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48" w:rsidRPr="00664D18" w:rsidRDefault="00436F48" w:rsidP="00436F4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4D18">
        <w:rPr>
          <w:rFonts w:ascii="Times New Roman" w:hAnsi="Times New Roman" w:cs="Times New Roman"/>
          <w:b/>
          <w:sz w:val="24"/>
          <w:szCs w:val="24"/>
          <w:lang w:eastAsia="ru-RU"/>
        </w:rPr>
        <w:t>Признание гражданина не прошедшим военную службу по призыву, не имея на то законных оснований</w:t>
      </w:r>
    </w:p>
    <w:p w:rsidR="00436F48" w:rsidRPr="00664D18" w:rsidRDefault="00436F48" w:rsidP="00436F48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436F48" w:rsidRPr="00664D18" w:rsidRDefault="00436F48" w:rsidP="006A4A19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664D18">
        <w:rPr>
          <w:rFonts w:ascii="Times New Roman" w:hAnsi="Times New Roman" w:cs="Times New Roman"/>
          <w:lang w:eastAsia="ru-RU"/>
        </w:rPr>
        <w:t xml:space="preserve">В соответствии с п. 1.1. ст. 28 Федерального закона «О воинской обязанности и военной службе» от 28.03.1998г. № 53-ФЗ при зачислении в запас граждан, не прошедших военную службу по призыву (за исключением случаев, перечисленных в ст. 28 Федерального закона «О воинской обязанности и военной службе» от 28.03.1998г. № 53-ФЗ), призывная комиссия выносит заключение о признании гражданина не прошедшим военную службу по призыву, не имея на то законных оснований. </w:t>
      </w:r>
    </w:p>
    <w:p w:rsidR="00436F48" w:rsidRPr="00664D18" w:rsidRDefault="00436F48" w:rsidP="006A4A19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664D18">
        <w:rPr>
          <w:rFonts w:ascii="Times New Roman" w:hAnsi="Times New Roman" w:cs="Times New Roman"/>
          <w:lang w:eastAsia="ru-RU"/>
        </w:rPr>
        <w:t xml:space="preserve">Гражданам, не прошедшим военную службу по призыву, не имея на то законных оснований, взамен военного билета оформляется и выдается справка. </w:t>
      </w:r>
    </w:p>
    <w:p w:rsidR="00436F48" w:rsidRPr="00664D18" w:rsidRDefault="00436F48" w:rsidP="006A4A19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664D18">
        <w:rPr>
          <w:rFonts w:ascii="Times New Roman" w:hAnsi="Times New Roman" w:cs="Times New Roman"/>
          <w:lang w:eastAsia="ru-RU"/>
        </w:rPr>
        <w:t xml:space="preserve">Справка взамен военного билета является документом персонального воинского учета граждан, пребывающих в запасе, не проходивших военную службу, характеризующим его отношение к исполнению воинской обязанности. С таким документом нельзя рассчитывать на какую-то карьеру не только в государственных структурах, но и в некоторых частных компаниях. Гражданин, не имеющий права на освобождение или отсрочку от армии, и не привлечённый за это к ответственности, официально называется «лицом, не прошедшим военную службу без законных оснований». </w:t>
      </w:r>
    </w:p>
    <w:p w:rsidR="00436F48" w:rsidRPr="00664D18" w:rsidRDefault="00436F48" w:rsidP="006A4A19">
      <w:pPr>
        <w:pStyle w:val="a4"/>
        <w:spacing w:line="360" w:lineRule="auto"/>
        <w:rPr>
          <w:rFonts w:ascii="Times New Roman" w:hAnsi="Times New Roman" w:cs="Times New Roman"/>
          <w:lang w:eastAsia="ru-RU"/>
        </w:rPr>
      </w:pPr>
      <w:r w:rsidRPr="00664D18">
        <w:rPr>
          <w:rFonts w:ascii="Times New Roman" w:hAnsi="Times New Roman" w:cs="Times New Roman"/>
          <w:lang w:eastAsia="ru-RU"/>
        </w:rPr>
        <w:t>Молодому человеку, у которого есть только справка вместо военного билета, законом ограничен доступ к устройству на работу в госучреждениях, организациях с государственным участием, МЧС, полиции, других органах, которые приравнены к военным. Недоступными для таких лиц становятся органы государственной власти, они не могут быть избранными в качестве депутатов муниципальных образований.</w:t>
      </w:r>
    </w:p>
    <w:p w:rsidR="00436F48" w:rsidRPr="00664D18" w:rsidRDefault="00436F48" w:rsidP="006A4A19">
      <w:pPr>
        <w:pStyle w:val="a4"/>
        <w:spacing w:line="360" w:lineRule="auto"/>
        <w:rPr>
          <w:lang w:eastAsia="ru-RU"/>
        </w:rPr>
      </w:pPr>
    </w:p>
    <w:p w:rsidR="00436F48" w:rsidRDefault="00436F48" w:rsidP="00436F48">
      <w:pPr>
        <w:pStyle w:val="a3"/>
      </w:pPr>
    </w:p>
    <w:p w:rsidR="00436F48" w:rsidRDefault="00436F48" w:rsidP="00436F48">
      <w:bookmarkStart w:id="0" w:name="_GoBack"/>
      <w:bookmarkEnd w:id="0"/>
    </w:p>
    <w:p w:rsidR="004F0020" w:rsidRDefault="004F0020"/>
    <w:sectPr w:rsidR="004F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CE"/>
    <w:rsid w:val="003D67CE"/>
    <w:rsid w:val="00436F48"/>
    <w:rsid w:val="004F0020"/>
    <w:rsid w:val="006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0E3F1-3E9C-41DE-9EC8-0D1D5CF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6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3</cp:revision>
  <dcterms:created xsi:type="dcterms:W3CDTF">2022-04-19T09:25:00Z</dcterms:created>
  <dcterms:modified xsi:type="dcterms:W3CDTF">2022-04-19T09:25:00Z</dcterms:modified>
</cp:coreProperties>
</file>