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90" w:rsidRDefault="00F32972" w:rsidP="00104690">
      <w:pPr>
        <w:ind w:left="425"/>
        <w:jc w:val="center"/>
        <w:rPr>
          <w:b/>
          <w:sz w:val="24"/>
          <w:szCs w:val="24"/>
        </w:rPr>
      </w:pPr>
      <w:r w:rsidRPr="00F329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27pt;width:42.8pt;height:60.1pt;z-index:251661312;visibility:visible;mso-wrap-edited:f">
            <v:imagedata r:id="rId4" o:title="" gain="6.25" grayscale="t" bilevel="t"/>
            <w10:wrap type="topAndBottom"/>
          </v:shape>
          <o:OLEObject Type="Embed" ProgID="Word.Picture.8" ShapeID="_x0000_s1027" DrawAspect="Content" ObjectID="_1518254714" r:id="rId5"/>
        </w:pict>
      </w:r>
      <w:r w:rsidR="00104690">
        <w:rPr>
          <w:b/>
          <w:sz w:val="24"/>
          <w:szCs w:val="24"/>
        </w:rPr>
        <w:t>ГЛАВА  АДМИНИСТРАЦИИ ГОРОДСКОГО ПОСЕЛЕНИЯ</w:t>
      </w:r>
    </w:p>
    <w:p w:rsidR="00104690" w:rsidRDefault="00104690" w:rsidP="00104690">
      <w:pPr>
        <w:ind w:lef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ЗАЛУКОКОАЖЕ ЗОЛЬСКОГО МУНИЦИПАЛЬНОГО РАЙОНА </w:t>
      </w:r>
    </w:p>
    <w:p w:rsidR="00104690" w:rsidRDefault="00104690" w:rsidP="00104690">
      <w:pPr>
        <w:pStyle w:val="2"/>
        <w:ind w:left="425" w:right="0"/>
        <w:rPr>
          <w:sz w:val="24"/>
        </w:rPr>
      </w:pPr>
      <w:r>
        <w:rPr>
          <w:sz w:val="24"/>
        </w:rPr>
        <w:t>КАБАРДИНО-БАЛКАРСКОЙ РЕСПУБЛИКИ</w:t>
      </w:r>
    </w:p>
    <w:p w:rsidR="00104690" w:rsidRDefault="00104690" w:rsidP="00104690">
      <w:pPr>
        <w:pStyle w:val="1"/>
        <w:ind w:right="0"/>
        <w:jc w:val="center"/>
        <w:rPr>
          <w:sz w:val="24"/>
        </w:rPr>
      </w:pPr>
    </w:p>
    <w:p w:rsidR="00104690" w:rsidRDefault="00104690" w:rsidP="00104690">
      <w:pPr>
        <w:pStyle w:val="1"/>
        <w:ind w:right="0"/>
        <w:jc w:val="center"/>
        <w:rPr>
          <w:sz w:val="20"/>
        </w:rPr>
      </w:pPr>
      <w:r>
        <w:rPr>
          <w:sz w:val="20"/>
        </w:rPr>
        <w:t>КЪЭБЭРДЕЙ-БАЛЪКЪЭР РЕСПУБЛИКЭМ  И ДЗЭЛЫКЪУЭ МУНИЦИПАЛЬНЭ КУЕЙМ ЩЫЩ ДЗЭЛЫКЪУЭКЪУАЖЭ</w:t>
      </w:r>
    </w:p>
    <w:p w:rsidR="00104690" w:rsidRDefault="00104690" w:rsidP="00104690">
      <w:pPr>
        <w:ind w:left="425"/>
        <w:jc w:val="center"/>
        <w:rPr>
          <w:b/>
        </w:rPr>
      </w:pPr>
      <w:r>
        <w:rPr>
          <w:b/>
        </w:rPr>
        <w:t xml:space="preserve">КЪАЛЭ ЖЫЛАГЪУЭМ И  АДМИНИСТРАЦЭМ И 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ЭТАЩХЬЭ</w:t>
      </w:r>
    </w:p>
    <w:p w:rsidR="00104690" w:rsidRDefault="00104690" w:rsidP="00104690">
      <w:pPr>
        <w:ind w:left="425"/>
        <w:jc w:val="center"/>
        <w:rPr>
          <w:b/>
        </w:rPr>
      </w:pPr>
    </w:p>
    <w:p w:rsidR="00104690" w:rsidRDefault="00104690" w:rsidP="00104690">
      <w:pPr>
        <w:ind w:left="425"/>
        <w:jc w:val="center"/>
        <w:rPr>
          <w:b/>
        </w:rPr>
      </w:pPr>
      <w:r>
        <w:rPr>
          <w:b/>
        </w:rPr>
        <w:t>КЪАБАРТЫ-МАЛКЪАР РЕСПУБЛИКАНЫ ЗОЛЬСК МУНИЦИПАЛЬНЫЙ РАЙОНУНУ ЗАЛУКОКОАЖЕ ШАХАР ПОСЕЛЕНИЯСЫНЫ БАШЧЫСЫ</w:t>
      </w:r>
    </w:p>
    <w:p w:rsidR="00104690" w:rsidRDefault="00104690" w:rsidP="00104690">
      <w:pPr>
        <w:ind w:left="-720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361700, г"/>
        </w:smartTagPr>
        <w:r>
          <w:rPr>
            <w:sz w:val="18"/>
            <w:szCs w:val="18"/>
          </w:rPr>
          <w:t>361700, г</w:t>
        </w:r>
      </w:smartTag>
      <w:r>
        <w:rPr>
          <w:sz w:val="18"/>
          <w:szCs w:val="18"/>
        </w:rPr>
        <w:t>. п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 xml:space="preserve">алукокоаже                                                                                  </w:t>
      </w:r>
    </w:p>
    <w:p w:rsidR="00104690" w:rsidRDefault="00104690" w:rsidP="00104690">
      <w:pPr>
        <w:ind w:left="-7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Ул. Калмыкова, 20                                                                                                                          </w:t>
      </w:r>
      <w:r>
        <w:t>тел. 4-15-62, факс 4-11-88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104690" w:rsidRDefault="00F32972" w:rsidP="00104690">
      <w:pPr>
        <w:rPr>
          <w:sz w:val="28"/>
        </w:rPr>
      </w:pPr>
      <w:r w:rsidRPr="00F32972">
        <w:pict>
          <v:line id="_x0000_s1026" style="position:absolute;z-index:251660288" from="-63pt,5.05pt" to="477pt,5.05pt" strokeweight="4.5pt">
            <v:stroke linestyle="thickThin"/>
          </v:line>
        </w:pict>
      </w:r>
      <w:r w:rsidR="00104690">
        <w:rPr>
          <w:sz w:val="28"/>
        </w:rPr>
        <w:t xml:space="preserve">                                   </w:t>
      </w:r>
    </w:p>
    <w:p w:rsidR="00104690" w:rsidRDefault="00104690" w:rsidP="001046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104690" w:rsidRPr="005E5F1C" w:rsidRDefault="00104690" w:rsidP="00104690">
      <w:pPr>
        <w:rPr>
          <w:b/>
          <w:sz w:val="28"/>
        </w:rPr>
      </w:pPr>
      <w:r>
        <w:rPr>
          <w:sz w:val="28"/>
        </w:rPr>
        <w:t>30.12.2015 г</w:t>
      </w:r>
      <w:r w:rsidRPr="005E5F1C">
        <w:rPr>
          <w:b/>
          <w:sz w:val="28"/>
        </w:rPr>
        <w:t xml:space="preserve">.                      </w:t>
      </w:r>
      <w:r>
        <w:rPr>
          <w:b/>
          <w:sz w:val="28"/>
        </w:rPr>
        <w:t xml:space="preserve">                                       ПОСТАНОВЛЕНИЕ   № 638</w:t>
      </w:r>
    </w:p>
    <w:p w:rsidR="00104690" w:rsidRPr="005E5F1C" w:rsidRDefault="00104690" w:rsidP="00104690">
      <w:pPr>
        <w:rPr>
          <w:b/>
          <w:sz w:val="28"/>
        </w:rPr>
      </w:pPr>
      <w:r w:rsidRPr="005E5F1C">
        <w:rPr>
          <w:b/>
          <w:sz w:val="28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                    УНАФЭ  №638</w:t>
      </w:r>
    </w:p>
    <w:p w:rsidR="00104690" w:rsidRDefault="00104690" w:rsidP="00104690">
      <w:pPr>
        <w:rPr>
          <w:b/>
          <w:sz w:val="28"/>
        </w:rPr>
      </w:pPr>
      <w:r w:rsidRPr="005E5F1C">
        <w:rPr>
          <w:b/>
          <w:sz w:val="28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                    БЕГИМ  №638</w:t>
      </w:r>
    </w:p>
    <w:p w:rsidR="00104690" w:rsidRDefault="00104690" w:rsidP="00104690">
      <w:pPr>
        <w:rPr>
          <w:b/>
          <w:sz w:val="28"/>
        </w:rPr>
      </w:pPr>
    </w:p>
    <w:p w:rsidR="00104690" w:rsidRPr="00AF67C1" w:rsidRDefault="003043FC" w:rsidP="00104690">
      <w:pPr>
        <w:rPr>
          <w:b/>
          <w:sz w:val="28"/>
        </w:rPr>
      </w:pPr>
      <w:r>
        <w:rPr>
          <w:b/>
          <w:sz w:val="28"/>
        </w:rPr>
        <w:t>«</w:t>
      </w:r>
      <w:r w:rsidR="00104690" w:rsidRPr="00AF67C1">
        <w:rPr>
          <w:b/>
          <w:sz w:val="28"/>
        </w:rPr>
        <w:t xml:space="preserve">Об организации </w:t>
      </w:r>
      <w:proofErr w:type="gramStart"/>
      <w:r w:rsidR="00104690" w:rsidRPr="00AF67C1">
        <w:rPr>
          <w:b/>
          <w:sz w:val="28"/>
        </w:rPr>
        <w:t>воинского</w:t>
      </w:r>
      <w:proofErr w:type="gramEnd"/>
    </w:p>
    <w:p w:rsidR="00104690" w:rsidRPr="00AF67C1" w:rsidRDefault="00104690" w:rsidP="00104690">
      <w:pPr>
        <w:rPr>
          <w:b/>
          <w:sz w:val="28"/>
        </w:rPr>
      </w:pPr>
      <w:r w:rsidRPr="00AF67C1">
        <w:rPr>
          <w:b/>
          <w:sz w:val="28"/>
        </w:rPr>
        <w:t xml:space="preserve">учета граждан пребывающих </w:t>
      </w:r>
      <w:proofErr w:type="gramStart"/>
      <w:r w:rsidRPr="00AF67C1">
        <w:rPr>
          <w:b/>
          <w:sz w:val="28"/>
        </w:rPr>
        <w:t>в</w:t>
      </w:r>
      <w:proofErr w:type="gramEnd"/>
      <w:r w:rsidRPr="00AF67C1">
        <w:rPr>
          <w:b/>
          <w:sz w:val="28"/>
        </w:rPr>
        <w:t xml:space="preserve"> </w:t>
      </w:r>
    </w:p>
    <w:p w:rsidR="00104690" w:rsidRPr="003043FC" w:rsidRDefault="00104690" w:rsidP="003043FC">
      <w:pPr>
        <w:spacing w:line="480" w:lineRule="auto"/>
        <w:rPr>
          <w:b/>
          <w:sz w:val="28"/>
        </w:rPr>
      </w:pPr>
      <w:proofErr w:type="gramStart"/>
      <w:r w:rsidRPr="00AF67C1">
        <w:rPr>
          <w:b/>
          <w:sz w:val="28"/>
        </w:rPr>
        <w:t>запасе</w:t>
      </w:r>
      <w:proofErr w:type="gramEnd"/>
      <w:r w:rsidR="003043FC">
        <w:rPr>
          <w:b/>
          <w:sz w:val="28"/>
        </w:rPr>
        <w:t>»</w:t>
      </w:r>
    </w:p>
    <w:p w:rsidR="00104690" w:rsidRDefault="00104690" w:rsidP="00104690">
      <w:pPr>
        <w:jc w:val="both"/>
        <w:rPr>
          <w:sz w:val="28"/>
        </w:rPr>
      </w:pPr>
    </w:p>
    <w:p w:rsidR="00104690" w:rsidRDefault="00104690" w:rsidP="001C5D27">
      <w:pPr>
        <w:jc w:val="both"/>
        <w:rPr>
          <w:sz w:val="28"/>
        </w:rPr>
      </w:pPr>
      <w:r>
        <w:rPr>
          <w:sz w:val="28"/>
        </w:rPr>
        <w:t xml:space="preserve">      Во исполнение федерального закона Российской федерации от 31.05.1996 года </w:t>
      </w:r>
      <w:r w:rsidRPr="003043FC">
        <w:rPr>
          <w:sz w:val="28"/>
        </w:rPr>
        <w:t>№61-ФЗ</w:t>
      </w:r>
      <w:r>
        <w:rPr>
          <w:sz w:val="28"/>
        </w:rPr>
        <w:t xml:space="preserve"> «Об обороне», от 28.03.1998 года </w:t>
      </w:r>
      <w:r w:rsidRPr="003043FC">
        <w:rPr>
          <w:sz w:val="28"/>
        </w:rPr>
        <w:t>№53-ФЗ</w:t>
      </w:r>
      <w:r>
        <w:rPr>
          <w:sz w:val="28"/>
        </w:rPr>
        <w:t xml:space="preserve"> «О воинской обязанности и военной службе», от 26.02.1997года </w:t>
      </w:r>
      <w:r w:rsidRPr="003043FC">
        <w:rPr>
          <w:sz w:val="28"/>
        </w:rPr>
        <w:t>№31-ФЗ</w:t>
      </w:r>
      <w:r>
        <w:rPr>
          <w:sz w:val="28"/>
        </w:rPr>
        <w:t xml:space="preserve"> «О мобилизационной подготовке  и мобилизации в Российской Федерации» и постановлений Правительства Российской Федерации.</w:t>
      </w:r>
    </w:p>
    <w:p w:rsidR="00104690" w:rsidRDefault="003043FC" w:rsidP="001C5D27">
      <w:pPr>
        <w:jc w:val="both"/>
        <w:rPr>
          <w:sz w:val="28"/>
        </w:rPr>
      </w:pPr>
      <w:r>
        <w:rPr>
          <w:sz w:val="28"/>
        </w:rPr>
        <w:t>Постановление</w:t>
      </w:r>
      <w:r w:rsidR="00104690">
        <w:rPr>
          <w:sz w:val="28"/>
        </w:rPr>
        <w:t xml:space="preserve"> Правительства РФ от 11.07.94 №821 (ред. От 26.02.98) «Об </w:t>
      </w:r>
      <w:r>
        <w:rPr>
          <w:sz w:val="28"/>
        </w:rPr>
        <w:t>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 исполнительной власти, имеющих запас, и работающих  в органах  государственной  власти, органах местного самоуправления и организациях»</w:t>
      </w:r>
    </w:p>
    <w:p w:rsidR="00104690" w:rsidRDefault="00104690" w:rsidP="001C5D27">
      <w:pPr>
        <w:jc w:val="both"/>
        <w:rPr>
          <w:sz w:val="28"/>
        </w:rPr>
      </w:pPr>
      <w:r>
        <w:rPr>
          <w:sz w:val="28"/>
        </w:rPr>
        <w:t xml:space="preserve">Постановление Правительства РФ от 27.11.2006 №719 (ред. От 15.10.2014) </w:t>
      </w:r>
    </w:p>
    <w:p w:rsidR="00104690" w:rsidRPr="001C5D27" w:rsidRDefault="00104690" w:rsidP="001C5D27">
      <w:pPr>
        <w:jc w:val="both"/>
        <w:rPr>
          <w:sz w:val="28"/>
        </w:rPr>
      </w:pPr>
      <w:r>
        <w:rPr>
          <w:sz w:val="28"/>
        </w:rPr>
        <w:t>«Об утверждении Положения о воинском учете»  действующая редакция.</w:t>
      </w:r>
    </w:p>
    <w:p w:rsidR="001C5D27" w:rsidRPr="001C5D27" w:rsidRDefault="001C5D27" w:rsidP="001C5D27">
      <w:pPr>
        <w:jc w:val="both"/>
        <w:rPr>
          <w:sz w:val="28"/>
        </w:rPr>
      </w:pPr>
      <w:r>
        <w:rPr>
          <w:sz w:val="28"/>
        </w:rPr>
        <w:t>ПОСТОНАВЛЯЮ:</w:t>
      </w:r>
    </w:p>
    <w:p w:rsidR="00104690" w:rsidRDefault="00104690" w:rsidP="001C5D27">
      <w:pPr>
        <w:jc w:val="both"/>
        <w:rPr>
          <w:sz w:val="28"/>
        </w:rPr>
      </w:pPr>
      <w:r w:rsidRPr="00377C01">
        <w:rPr>
          <w:b/>
          <w:sz w:val="28"/>
        </w:rPr>
        <w:t>1.</w:t>
      </w:r>
      <w:r>
        <w:rPr>
          <w:sz w:val="28"/>
        </w:rPr>
        <w:t>Обязанности по ведению воинского учета граждан, пребывающих в запасе, возложить на начальника военно-учетного стола</w:t>
      </w:r>
      <w:r w:rsidR="003043FC">
        <w:rPr>
          <w:sz w:val="28"/>
        </w:rPr>
        <w:t xml:space="preserve"> </w:t>
      </w:r>
      <w:proofErr w:type="spellStart"/>
      <w:r w:rsidR="003043FC">
        <w:rPr>
          <w:sz w:val="28"/>
        </w:rPr>
        <w:t>Аброкову</w:t>
      </w:r>
      <w:proofErr w:type="spellEnd"/>
      <w:r w:rsidR="003043FC">
        <w:rPr>
          <w:sz w:val="28"/>
        </w:rPr>
        <w:t> Алину Руслановну.</w:t>
      </w:r>
    </w:p>
    <w:p w:rsidR="00104690" w:rsidRDefault="00104690" w:rsidP="001C5D27">
      <w:pPr>
        <w:jc w:val="both"/>
        <w:rPr>
          <w:sz w:val="28"/>
        </w:rPr>
      </w:pPr>
      <w:r w:rsidRPr="00377C01">
        <w:rPr>
          <w:b/>
          <w:sz w:val="28"/>
        </w:rPr>
        <w:t>2.</w:t>
      </w:r>
      <w:r>
        <w:rPr>
          <w:sz w:val="28"/>
        </w:rPr>
        <w:t xml:space="preserve"> Признать утратившим силу постановления главы</w:t>
      </w:r>
      <w:r w:rsidR="001C5D27">
        <w:rPr>
          <w:sz w:val="28"/>
        </w:rPr>
        <w:t xml:space="preserve"> местной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.п. Залукокоаже</w:t>
      </w:r>
      <w:r w:rsidR="001C5D27">
        <w:rPr>
          <w:sz w:val="28"/>
        </w:rPr>
        <w:t>,</w:t>
      </w:r>
      <w:r>
        <w:rPr>
          <w:sz w:val="28"/>
        </w:rPr>
        <w:t xml:space="preserve"> «Об организации воинского учета граждан пребывающих в запасе» </w:t>
      </w:r>
      <w:r w:rsidR="001C5D27">
        <w:rPr>
          <w:sz w:val="28"/>
        </w:rPr>
        <w:t>от 10.01.2013 №1</w:t>
      </w:r>
    </w:p>
    <w:p w:rsidR="00104690" w:rsidRDefault="00104690" w:rsidP="001C5D27">
      <w:pPr>
        <w:jc w:val="both"/>
        <w:rPr>
          <w:sz w:val="28"/>
        </w:rPr>
      </w:pPr>
      <w:r w:rsidRPr="00377C01">
        <w:rPr>
          <w:b/>
          <w:sz w:val="28"/>
        </w:rPr>
        <w:t>3.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  <w:r w:rsidR="003043FC">
        <w:rPr>
          <w:sz w:val="28"/>
        </w:rPr>
        <w:t>.</w:t>
      </w:r>
    </w:p>
    <w:p w:rsidR="003043FC" w:rsidRDefault="003043FC" w:rsidP="00104690">
      <w:pPr>
        <w:jc w:val="both"/>
        <w:rPr>
          <w:sz w:val="28"/>
        </w:rPr>
      </w:pPr>
    </w:p>
    <w:p w:rsidR="00104690" w:rsidRPr="005E5F1C" w:rsidRDefault="00104690" w:rsidP="00104690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5E5F1C">
        <w:rPr>
          <w:b/>
          <w:sz w:val="28"/>
        </w:rPr>
        <w:t>Глава администрации</w:t>
      </w:r>
    </w:p>
    <w:p w:rsidR="00104690" w:rsidRPr="005E5F1C" w:rsidRDefault="00104690" w:rsidP="00104690">
      <w:pPr>
        <w:jc w:val="both"/>
        <w:rPr>
          <w:b/>
          <w:sz w:val="28"/>
        </w:rPr>
      </w:pPr>
      <w:r w:rsidRPr="005E5F1C">
        <w:rPr>
          <w:b/>
          <w:sz w:val="28"/>
        </w:rPr>
        <w:t xml:space="preserve"> г.п. Залукокоаже                                                                  П.А.</w:t>
      </w:r>
      <w:r>
        <w:rPr>
          <w:b/>
          <w:sz w:val="28"/>
        </w:rPr>
        <w:t xml:space="preserve"> </w:t>
      </w:r>
      <w:r w:rsidRPr="005E5F1C">
        <w:rPr>
          <w:b/>
          <w:sz w:val="28"/>
        </w:rPr>
        <w:t>Бжахов</w:t>
      </w:r>
    </w:p>
    <w:p w:rsidR="00061184" w:rsidRDefault="00061184"/>
    <w:sectPr w:rsidR="00061184" w:rsidSect="000F6946"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90"/>
    <w:rsid w:val="00061184"/>
    <w:rsid w:val="00104690"/>
    <w:rsid w:val="001C5D27"/>
    <w:rsid w:val="003043FC"/>
    <w:rsid w:val="00805EE4"/>
    <w:rsid w:val="00F32972"/>
    <w:rsid w:val="00FC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690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4690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Администратор</cp:lastModifiedBy>
  <cp:revision>2</cp:revision>
  <cp:lastPrinted>2016-02-29T08:53:00Z</cp:lastPrinted>
  <dcterms:created xsi:type="dcterms:W3CDTF">2016-02-29T08:39:00Z</dcterms:created>
  <dcterms:modified xsi:type="dcterms:W3CDTF">2016-02-29T08:39:00Z</dcterms:modified>
</cp:coreProperties>
</file>