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CD" w:rsidRDefault="00B75ACD" w:rsidP="00B75ACD">
      <w:pPr>
        <w:ind w:left="4253" w:hanging="467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86765" cy="775335"/>
            <wp:effectExtent l="19050" t="0" r="0" b="0"/>
            <wp:docPr id="3"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6" cstate="print"/>
                    <a:srcRect/>
                    <a:stretch>
                      <a:fillRect/>
                    </a:stretch>
                  </pic:blipFill>
                  <pic:spPr bwMode="auto">
                    <a:xfrm>
                      <a:off x="0" y="0"/>
                      <a:ext cx="786765" cy="775335"/>
                    </a:xfrm>
                    <a:prstGeom prst="rect">
                      <a:avLst/>
                    </a:prstGeom>
                    <a:noFill/>
                    <a:ln w="9525">
                      <a:noFill/>
                      <a:miter lim="800000"/>
                      <a:headEnd/>
                      <a:tailEnd/>
                    </a:ln>
                  </pic:spPr>
                </pic:pic>
              </a:graphicData>
            </a:graphic>
          </wp:inline>
        </w:drawing>
      </w:r>
    </w:p>
    <w:p w:rsidR="00B75ACD" w:rsidRDefault="00B75ACD" w:rsidP="00B75ACD">
      <w:pPr>
        <w:spacing w:after="0"/>
        <w:ind w:left="142" w:right="283"/>
        <w:jc w:val="center"/>
        <w:rPr>
          <w:rFonts w:ascii="Times New Roman" w:hAnsi="Times New Roman" w:cs="Times New Roman"/>
          <w:b/>
          <w:sz w:val="24"/>
          <w:szCs w:val="24"/>
        </w:rPr>
      </w:pPr>
      <w:r>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B75ACD" w:rsidRDefault="00B75ACD" w:rsidP="00B75ACD">
      <w:pPr>
        <w:pStyle w:val="1"/>
        <w:ind w:left="142" w:right="283"/>
        <w:jc w:val="center"/>
        <w:rPr>
          <w:sz w:val="24"/>
          <w:szCs w:val="24"/>
        </w:rPr>
      </w:pPr>
      <w:r>
        <w:rPr>
          <w:sz w:val="24"/>
          <w:szCs w:val="24"/>
        </w:rPr>
        <w:t>КЪЭБЭРДЕЙ-БАЛЪКЪЭР РЕСПУБЛИКЭМ И ДЗЭЛЫКЪУЭ МУНИЦИПАЛЬНЭ КУЕЙМ ЩЫЩ ДЗЭЛЫКЪУЭКЪУАЖЭ  КЪАЛЭ ЖЫЛАГЪУЭМ И  Щ</w:t>
      </w:r>
      <w:proofErr w:type="gramStart"/>
      <w:r>
        <w:rPr>
          <w:sz w:val="24"/>
          <w:szCs w:val="24"/>
          <w:lang w:val="en-US"/>
        </w:rPr>
        <w:t>I</w:t>
      </w:r>
      <w:proofErr w:type="gramEnd"/>
      <w:r>
        <w:rPr>
          <w:sz w:val="24"/>
          <w:szCs w:val="24"/>
        </w:rPr>
        <w:t>ЫП</w:t>
      </w:r>
      <w:r>
        <w:rPr>
          <w:sz w:val="24"/>
          <w:szCs w:val="24"/>
          <w:lang w:val="en-US"/>
        </w:rPr>
        <w:t>I</w:t>
      </w:r>
      <w:r>
        <w:rPr>
          <w:sz w:val="24"/>
          <w:szCs w:val="24"/>
        </w:rPr>
        <w:t>Э АДМИНИСТРАЦЭ</w:t>
      </w:r>
    </w:p>
    <w:p w:rsidR="00B75ACD" w:rsidRDefault="00B75ACD" w:rsidP="00B75ACD">
      <w:pPr>
        <w:spacing w:after="0"/>
        <w:rPr>
          <w:sz w:val="4"/>
          <w:szCs w:val="4"/>
        </w:rPr>
      </w:pPr>
    </w:p>
    <w:p w:rsidR="00B75ACD" w:rsidRDefault="00B75ACD" w:rsidP="00B75ACD">
      <w:pPr>
        <w:spacing w:after="0"/>
        <w:ind w:left="142" w:right="283"/>
        <w:jc w:val="center"/>
        <w:rPr>
          <w:rFonts w:ascii="Times New Roman" w:hAnsi="Times New Roman" w:cs="Times New Roman"/>
          <w:b/>
          <w:sz w:val="24"/>
          <w:szCs w:val="24"/>
          <w:lang w:eastAsia="en-US"/>
        </w:rPr>
      </w:pPr>
      <w:r>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p>
    <w:p w:rsidR="00B75ACD" w:rsidRDefault="00B75ACD" w:rsidP="00B75ACD">
      <w:pPr>
        <w:pStyle w:val="a3"/>
        <w:ind w:left="142" w:right="283"/>
        <w:contextualSpacing/>
        <w:rPr>
          <w:b/>
          <w:sz w:val="22"/>
          <w:szCs w:val="22"/>
        </w:rPr>
      </w:pPr>
      <w:r>
        <w:rPr>
          <w:b/>
          <w:sz w:val="22"/>
          <w:szCs w:val="22"/>
        </w:rPr>
        <w:t xml:space="preserve">  </w:t>
      </w:r>
    </w:p>
    <w:p w:rsidR="00B75ACD" w:rsidRDefault="00B75ACD" w:rsidP="00B75ACD">
      <w:pPr>
        <w:jc w:val="center"/>
        <w:rPr>
          <w:sz w:val="20"/>
        </w:rPr>
      </w:pPr>
      <w:r>
        <w:rPr>
          <w:rFonts w:ascii="Times New Roman" w:hAnsi="Times New Roman" w:cs="Times New Roman"/>
        </w:rPr>
        <w:t>361700,  Кабардино – Балкарская  Республика, Зольский район  п</w:t>
      </w:r>
      <w:proofErr w:type="gramStart"/>
      <w:r>
        <w:rPr>
          <w:rFonts w:ascii="Times New Roman" w:hAnsi="Times New Roman" w:cs="Times New Roman"/>
        </w:rPr>
        <w:t>.З</w:t>
      </w:r>
      <w:proofErr w:type="gramEnd"/>
      <w:r>
        <w:rPr>
          <w:rFonts w:ascii="Times New Roman" w:hAnsi="Times New Roman" w:cs="Times New Roman"/>
        </w:rPr>
        <w:t xml:space="preserve">алукокоаже, ул. Калмыкова, 20                                                                                                                                  тел (86637) 4-15-62;  (86637) факс 4-11-88;         </w:t>
      </w:r>
      <w:proofErr w:type="spellStart"/>
      <w:r>
        <w:rPr>
          <w:rFonts w:ascii="Times New Roman" w:hAnsi="Times New Roman" w:cs="Times New Roman"/>
        </w:rPr>
        <w:t>Zalukokoage</w:t>
      </w:r>
      <w:proofErr w:type="spellEnd"/>
      <w:r>
        <w:rPr>
          <w:rFonts w:ascii="Times New Roman" w:hAnsi="Times New Roman" w:cs="Times New Roman"/>
        </w:rPr>
        <w:t xml:space="preserve"> @ </w:t>
      </w:r>
      <w:proofErr w:type="spellStart"/>
      <w:r>
        <w:rPr>
          <w:rFonts w:ascii="Times New Roman" w:hAnsi="Times New Roman" w:cs="Times New Roman"/>
          <w:lang w:val="en-US"/>
        </w:rPr>
        <w:t>kbr</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sz w:val="20"/>
        </w:rPr>
        <w:t xml:space="preserve">                                                                                                                                                                             </w:t>
      </w:r>
    </w:p>
    <w:p w:rsidR="00B75ACD" w:rsidRDefault="0003658E" w:rsidP="00B75ACD">
      <w:pPr>
        <w:pStyle w:val="a3"/>
        <w:ind w:right="0"/>
        <w:contextualSpacing/>
        <w:rPr>
          <w:color w:val="000000"/>
          <w:spacing w:val="-2"/>
          <w:sz w:val="18"/>
        </w:rPr>
      </w:pPr>
      <w:r>
        <w:pict>
          <v:line id="_x0000_s1028" style="position:absolute;z-index:251658240" from="-25.35pt,5.3pt" to="498.45pt,5.3pt" o:allowincell="f" strokeweight="4.5pt">
            <v:stroke linestyle="thickThin"/>
          </v:line>
        </w:pict>
      </w:r>
      <w:r w:rsidR="00B75ACD">
        <w:rPr>
          <w:color w:val="000000"/>
          <w:spacing w:val="-2"/>
          <w:sz w:val="18"/>
        </w:rPr>
        <w:t xml:space="preserve">                                                                                                                                                                                                                        </w:t>
      </w:r>
    </w:p>
    <w:p w:rsidR="00B75ACD" w:rsidRDefault="00356055" w:rsidP="00B75ACD">
      <w:pPr>
        <w:ind w:right="-1" w:firstLine="3"/>
        <w:contextualSpacing/>
        <w:jc w:val="right"/>
        <w:rPr>
          <w:rFonts w:ascii="Times New Roman" w:hAnsi="Times New Roman" w:cs="Times New Roman"/>
          <w:b/>
          <w:bCs/>
          <w:color w:val="000000"/>
          <w:spacing w:val="-1"/>
          <w:sz w:val="24"/>
          <w:szCs w:val="24"/>
        </w:rPr>
      </w:pPr>
      <w:r>
        <w:rPr>
          <w:rFonts w:ascii="Times New Roman" w:hAnsi="Times New Roman" w:cs="Times New Roman"/>
          <w:b/>
          <w:bCs/>
          <w:color w:val="000000"/>
          <w:spacing w:val="-3"/>
          <w:sz w:val="24"/>
          <w:szCs w:val="24"/>
        </w:rPr>
        <w:t>27.07.2020</w:t>
      </w:r>
      <w:r w:rsidR="00B75ACD">
        <w:rPr>
          <w:rFonts w:ascii="Times New Roman" w:hAnsi="Times New Roman" w:cs="Times New Roman"/>
          <w:b/>
          <w:bCs/>
          <w:color w:val="000000"/>
          <w:spacing w:val="-3"/>
          <w:sz w:val="24"/>
          <w:szCs w:val="24"/>
        </w:rPr>
        <w:t xml:space="preserve"> г.</w:t>
      </w:r>
      <w:r w:rsidR="00B75ACD">
        <w:rPr>
          <w:rFonts w:ascii="Times New Roman" w:hAnsi="Times New Roman" w:cs="Times New Roman"/>
          <w:b/>
          <w:bCs/>
          <w:color w:val="000000"/>
          <w:sz w:val="24"/>
          <w:szCs w:val="24"/>
        </w:rPr>
        <w:t xml:space="preserve">                                                                                    </w:t>
      </w:r>
      <w:r>
        <w:rPr>
          <w:rFonts w:ascii="Times New Roman" w:hAnsi="Times New Roman" w:cs="Times New Roman"/>
          <w:b/>
          <w:bCs/>
          <w:color w:val="000000"/>
          <w:spacing w:val="-1"/>
          <w:sz w:val="24"/>
          <w:szCs w:val="24"/>
        </w:rPr>
        <w:t>ПОСТАНОВЛЕНИЕ № 201</w:t>
      </w:r>
    </w:p>
    <w:p w:rsidR="00B75ACD" w:rsidRDefault="00B75ACD" w:rsidP="00B75ACD">
      <w:pPr>
        <w:ind w:right="-1" w:firstLine="3"/>
        <w:contextualSpacing/>
        <w:jc w:val="right"/>
        <w:rPr>
          <w:rFonts w:ascii="Times New Roman" w:hAnsi="Times New Roman" w:cs="Times New Roman"/>
          <w:b/>
          <w:bCs/>
          <w:color w:val="000000"/>
          <w:spacing w:val="-8"/>
          <w:sz w:val="24"/>
          <w:szCs w:val="24"/>
        </w:rPr>
      </w:pPr>
      <w:r>
        <w:rPr>
          <w:rFonts w:ascii="Times New Roman" w:hAnsi="Times New Roman" w:cs="Times New Roman"/>
          <w:b/>
          <w:bCs/>
          <w:color w:val="000000"/>
          <w:spacing w:val="-3"/>
          <w:sz w:val="24"/>
          <w:szCs w:val="24"/>
        </w:rPr>
        <w:t xml:space="preserve">УНАФЭ </w:t>
      </w:r>
      <w:r w:rsidR="00356055">
        <w:rPr>
          <w:rFonts w:ascii="Times New Roman" w:hAnsi="Times New Roman" w:cs="Times New Roman"/>
          <w:b/>
          <w:bCs/>
          <w:color w:val="000000"/>
          <w:spacing w:val="-8"/>
          <w:sz w:val="24"/>
          <w:szCs w:val="24"/>
        </w:rPr>
        <w:t>№ 201</w:t>
      </w:r>
    </w:p>
    <w:p w:rsidR="00B75ACD" w:rsidRDefault="00B75ACD" w:rsidP="00B75ACD">
      <w:pPr>
        <w:ind w:right="-1" w:firstLine="3"/>
        <w:contextualSpacing/>
        <w:jc w:val="right"/>
        <w:rPr>
          <w:rFonts w:ascii="Times New Roman" w:hAnsi="Times New Roman" w:cs="Times New Roman"/>
        </w:rPr>
      </w:pPr>
      <w:r>
        <w:rPr>
          <w:rFonts w:ascii="Times New Roman" w:hAnsi="Times New Roman" w:cs="Times New Roman"/>
          <w:b/>
          <w:bCs/>
          <w:color w:val="000000"/>
          <w:spacing w:val="-2"/>
          <w:sz w:val="24"/>
          <w:szCs w:val="24"/>
        </w:rPr>
        <w:t xml:space="preserve">                            БЕГИМ </w:t>
      </w:r>
      <w:r w:rsidR="00356055">
        <w:rPr>
          <w:rFonts w:ascii="Times New Roman" w:hAnsi="Times New Roman" w:cs="Times New Roman"/>
          <w:b/>
          <w:bCs/>
          <w:color w:val="000000"/>
          <w:spacing w:val="-8"/>
          <w:sz w:val="24"/>
          <w:szCs w:val="24"/>
        </w:rPr>
        <w:t>№ 201</w:t>
      </w:r>
      <w:r>
        <w:rPr>
          <w:rFonts w:ascii="Times New Roman" w:hAnsi="Times New Roman" w:cs="Times New Roman"/>
          <w:b/>
          <w:bCs/>
          <w:color w:val="000000"/>
          <w:spacing w:val="-8"/>
          <w:sz w:val="24"/>
          <w:szCs w:val="24"/>
        </w:rPr>
        <w:t xml:space="preserve">            </w:t>
      </w:r>
    </w:p>
    <w:p w:rsidR="00B75ACD" w:rsidRDefault="00B75ACD" w:rsidP="00824AB6">
      <w:pPr>
        <w:pStyle w:val="a5"/>
        <w:tabs>
          <w:tab w:val="right" w:pos="9355"/>
        </w:tabs>
        <w:spacing w:line="276" w:lineRule="auto"/>
        <w:contextualSpacing/>
        <w:rPr>
          <w:rFonts w:ascii="Times New Roman" w:hAnsi="Times New Roman" w:cs="Times New Roman"/>
          <w:sz w:val="26"/>
          <w:szCs w:val="26"/>
        </w:rPr>
      </w:pPr>
    </w:p>
    <w:p w:rsidR="00824AB6" w:rsidRPr="001D5950" w:rsidRDefault="00824AB6" w:rsidP="00824AB6">
      <w:pPr>
        <w:pStyle w:val="a5"/>
        <w:tabs>
          <w:tab w:val="right" w:pos="9355"/>
        </w:tabs>
        <w:spacing w:line="276" w:lineRule="auto"/>
        <w:contextualSpacing/>
        <w:jc w:val="both"/>
        <w:rPr>
          <w:rFonts w:ascii="Times New Roman" w:hAnsi="Times New Roman" w:cs="Times New Roman"/>
          <w:b/>
          <w:sz w:val="24"/>
          <w:szCs w:val="24"/>
        </w:rPr>
      </w:pPr>
      <w:r w:rsidRPr="001D5950">
        <w:rPr>
          <w:rFonts w:ascii="Times New Roman" w:hAnsi="Times New Roman" w:cs="Times New Roman"/>
          <w:b/>
          <w:sz w:val="24"/>
          <w:szCs w:val="24"/>
        </w:rPr>
        <w:t xml:space="preserve">О подготовке жилищно-коммунального </w:t>
      </w:r>
    </w:p>
    <w:p w:rsidR="00824AB6" w:rsidRDefault="00824AB6" w:rsidP="00824AB6">
      <w:pPr>
        <w:pStyle w:val="a5"/>
        <w:tabs>
          <w:tab w:val="right" w:pos="9355"/>
        </w:tabs>
        <w:spacing w:line="276" w:lineRule="auto"/>
        <w:jc w:val="both"/>
        <w:rPr>
          <w:rFonts w:ascii="Times New Roman" w:hAnsi="Times New Roman" w:cs="Times New Roman"/>
          <w:b/>
          <w:sz w:val="24"/>
          <w:szCs w:val="24"/>
        </w:rPr>
      </w:pPr>
      <w:r>
        <w:rPr>
          <w:rFonts w:ascii="Times New Roman" w:hAnsi="Times New Roman" w:cs="Times New Roman"/>
          <w:b/>
          <w:sz w:val="24"/>
          <w:szCs w:val="24"/>
        </w:rPr>
        <w:t>хозяйства, предприятий и организации</w:t>
      </w:r>
    </w:p>
    <w:p w:rsidR="00824AB6" w:rsidRDefault="00824AB6" w:rsidP="00824AB6">
      <w:pPr>
        <w:pStyle w:val="a5"/>
        <w:tabs>
          <w:tab w:val="right" w:pos="9355"/>
        </w:tabs>
        <w:spacing w:line="276" w:lineRule="auto"/>
        <w:jc w:val="both"/>
        <w:rPr>
          <w:rFonts w:ascii="Times New Roman" w:hAnsi="Times New Roman" w:cs="Times New Roman"/>
          <w:b/>
          <w:sz w:val="24"/>
          <w:szCs w:val="24"/>
        </w:rPr>
      </w:pPr>
      <w:r>
        <w:rPr>
          <w:rFonts w:ascii="Times New Roman" w:hAnsi="Times New Roman" w:cs="Times New Roman"/>
          <w:b/>
          <w:sz w:val="24"/>
          <w:szCs w:val="24"/>
        </w:rPr>
        <w:t>г.п. Залукокоаже Зольского муниципального</w:t>
      </w:r>
    </w:p>
    <w:p w:rsidR="00824AB6" w:rsidRDefault="00824AB6" w:rsidP="00824AB6">
      <w:pPr>
        <w:pStyle w:val="a5"/>
        <w:tabs>
          <w:tab w:val="right" w:pos="9355"/>
        </w:tabs>
        <w:spacing w:line="276" w:lineRule="auto"/>
        <w:jc w:val="both"/>
        <w:rPr>
          <w:rFonts w:ascii="Times New Roman" w:hAnsi="Times New Roman" w:cs="Times New Roman"/>
          <w:b/>
          <w:sz w:val="24"/>
          <w:szCs w:val="24"/>
        </w:rPr>
      </w:pPr>
      <w:r>
        <w:rPr>
          <w:rFonts w:ascii="Times New Roman" w:hAnsi="Times New Roman" w:cs="Times New Roman"/>
          <w:b/>
          <w:sz w:val="24"/>
          <w:szCs w:val="24"/>
        </w:rPr>
        <w:t>района к работе в осенне-зимний период</w:t>
      </w:r>
    </w:p>
    <w:p w:rsidR="00824AB6" w:rsidRDefault="00A83918" w:rsidP="00824AB6">
      <w:pPr>
        <w:pStyle w:val="a5"/>
        <w:tabs>
          <w:tab w:val="right" w:pos="9355"/>
        </w:tabs>
        <w:spacing w:line="276" w:lineRule="auto"/>
        <w:jc w:val="both"/>
        <w:rPr>
          <w:rFonts w:ascii="Times New Roman" w:hAnsi="Times New Roman" w:cs="Times New Roman"/>
          <w:b/>
          <w:sz w:val="24"/>
          <w:szCs w:val="24"/>
        </w:rPr>
      </w:pPr>
      <w:r>
        <w:rPr>
          <w:rFonts w:ascii="Times New Roman" w:hAnsi="Times New Roman" w:cs="Times New Roman"/>
          <w:b/>
          <w:sz w:val="24"/>
          <w:szCs w:val="24"/>
        </w:rPr>
        <w:t>2020-2021</w:t>
      </w:r>
      <w:r w:rsidR="00824AB6">
        <w:rPr>
          <w:rFonts w:ascii="Times New Roman" w:hAnsi="Times New Roman" w:cs="Times New Roman"/>
          <w:b/>
          <w:sz w:val="24"/>
          <w:szCs w:val="24"/>
        </w:rPr>
        <w:t xml:space="preserve">года. </w:t>
      </w:r>
    </w:p>
    <w:p w:rsidR="00824AB6" w:rsidRDefault="00824AB6" w:rsidP="00824AB6">
      <w:pPr>
        <w:pStyle w:val="a5"/>
        <w:tabs>
          <w:tab w:val="right" w:pos="9355"/>
        </w:tabs>
        <w:spacing w:line="276" w:lineRule="auto"/>
        <w:jc w:val="both"/>
        <w:rPr>
          <w:rFonts w:ascii="Times New Roman" w:hAnsi="Times New Roman" w:cs="Times New Roman"/>
          <w:b/>
          <w:sz w:val="24"/>
          <w:szCs w:val="24"/>
        </w:rPr>
      </w:pPr>
    </w:p>
    <w:p w:rsidR="00824AB6" w:rsidRDefault="00824AB6" w:rsidP="00824AB6">
      <w:pPr>
        <w:pStyle w:val="a5"/>
        <w:tabs>
          <w:tab w:val="right" w:pos="9355"/>
        </w:tabs>
        <w:spacing w:line="276" w:lineRule="auto"/>
        <w:jc w:val="both"/>
        <w:rPr>
          <w:rFonts w:ascii="Times New Roman" w:hAnsi="Times New Roman" w:cs="Times New Roman"/>
          <w:sz w:val="28"/>
          <w:szCs w:val="28"/>
        </w:rPr>
      </w:pPr>
      <w:r w:rsidRPr="00DD1F55">
        <w:rPr>
          <w:rFonts w:ascii="Times New Roman" w:hAnsi="Times New Roman" w:cs="Times New Roman"/>
          <w:sz w:val="28"/>
          <w:szCs w:val="28"/>
        </w:rPr>
        <w:t>В целях обеспечения бесперебойной работы</w:t>
      </w:r>
      <w:r>
        <w:rPr>
          <w:rFonts w:ascii="Times New Roman" w:hAnsi="Times New Roman" w:cs="Times New Roman"/>
          <w:sz w:val="28"/>
          <w:szCs w:val="28"/>
        </w:rPr>
        <w:t xml:space="preserve"> жилищно-коммунального хозяйства,</w:t>
      </w:r>
      <w:r w:rsidRPr="00DD1F55">
        <w:rPr>
          <w:rFonts w:ascii="Times New Roman" w:hAnsi="Times New Roman" w:cs="Times New Roman"/>
          <w:sz w:val="28"/>
          <w:szCs w:val="28"/>
        </w:rPr>
        <w:t xml:space="preserve"> предприятий и организаций</w:t>
      </w:r>
      <w:r>
        <w:rPr>
          <w:rFonts w:ascii="Times New Roman" w:hAnsi="Times New Roman" w:cs="Times New Roman"/>
          <w:sz w:val="28"/>
          <w:szCs w:val="28"/>
        </w:rPr>
        <w:t>, объектов социальной сферы всех форм собственности в осенне-</w:t>
      </w:r>
      <w:r w:rsidR="00A83918">
        <w:rPr>
          <w:rFonts w:ascii="Times New Roman" w:hAnsi="Times New Roman" w:cs="Times New Roman"/>
          <w:sz w:val="28"/>
          <w:szCs w:val="28"/>
        </w:rPr>
        <w:t xml:space="preserve">зимний </w:t>
      </w:r>
      <w:r w:rsidR="00A83918" w:rsidRPr="00DD1F55">
        <w:rPr>
          <w:rFonts w:ascii="Times New Roman" w:hAnsi="Times New Roman" w:cs="Times New Roman"/>
          <w:sz w:val="28"/>
          <w:szCs w:val="28"/>
        </w:rPr>
        <w:t>период</w:t>
      </w:r>
      <w:r w:rsidR="00A83918">
        <w:rPr>
          <w:rFonts w:ascii="Times New Roman" w:hAnsi="Times New Roman" w:cs="Times New Roman"/>
          <w:sz w:val="28"/>
          <w:szCs w:val="28"/>
        </w:rPr>
        <w:t xml:space="preserve"> 2020-2021</w:t>
      </w:r>
      <w:r>
        <w:rPr>
          <w:rFonts w:ascii="Times New Roman" w:hAnsi="Times New Roman" w:cs="Times New Roman"/>
          <w:sz w:val="28"/>
          <w:szCs w:val="28"/>
        </w:rPr>
        <w:t xml:space="preserve"> года,</w:t>
      </w:r>
    </w:p>
    <w:p w:rsidR="00824AB6" w:rsidRDefault="00824AB6" w:rsidP="00824AB6">
      <w:pPr>
        <w:pStyle w:val="a5"/>
        <w:tabs>
          <w:tab w:val="right" w:pos="9355"/>
        </w:tabs>
        <w:spacing w:line="276" w:lineRule="auto"/>
        <w:jc w:val="both"/>
        <w:rPr>
          <w:rFonts w:ascii="Times New Roman" w:hAnsi="Times New Roman" w:cs="Times New Roman"/>
          <w:b/>
          <w:sz w:val="28"/>
          <w:szCs w:val="28"/>
        </w:rPr>
      </w:pPr>
      <w:r w:rsidRPr="001E6F38">
        <w:rPr>
          <w:rFonts w:ascii="Times New Roman" w:hAnsi="Times New Roman" w:cs="Times New Roman"/>
          <w:b/>
          <w:sz w:val="28"/>
          <w:szCs w:val="28"/>
        </w:rPr>
        <w:t>ПОСТАНОВЛЯЮ:</w:t>
      </w:r>
    </w:p>
    <w:p w:rsidR="00824AB6" w:rsidRDefault="00824AB6" w:rsidP="00824AB6">
      <w:pPr>
        <w:pStyle w:val="a5"/>
        <w:numPr>
          <w:ilvl w:val="0"/>
          <w:numId w:val="1"/>
        </w:numPr>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План мероприятий по подготовке </w:t>
      </w:r>
      <w:r w:rsidR="00360C30">
        <w:rPr>
          <w:rFonts w:ascii="Times New Roman" w:hAnsi="Times New Roman" w:cs="Times New Roman"/>
          <w:sz w:val="28"/>
          <w:szCs w:val="28"/>
        </w:rPr>
        <w:t>жилищно-коммунального хозяйства предприятий и организаций городского поселения Залукокоаже Зольского муниципального района к ра</w:t>
      </w:r>
      <w:r w:rsidR="00A83918">
        <w:rPr>
          <w:rFonts w:ascii="Times New Roman" w:hAnsi="Times New Roman" w:cs="Times New Roman"/>
          <w:sz w:val="28"/>
          <w:szCs w:val="28"/>
        </w:rPr>
        <w:t>боте в осенне-зимний период 2020-2021</w:t>
      </w:r>
      <w:r w:rsidR="00360C30">
        <w:rPr>
          <w:rFonts w:ascii="Times New Roman" w:hAnsi="Times New Roman" w:cs="Times New Roman"/>
          <w:sz w:val="28"/>
          <w:szCs w:val="28"/>
        </w:rPr>
        <w:t xml:space="preserve">г </w:t>
      </w:r>
      <w:r>
        <w:rPr>
          <w:rFonts w:ascii="Times New Roman" w:hAnsi="Times New Roman" w:cs="Times New Roman"/>
          <w:sz w:val="28"/>
          <w:szCs w:val="28"/>
        </w:rPr>
        <w:t>(приложение №1).</w:t>
      </w:r>
    </w:p>
    <w:p w:rsidR="00824AB6" w:rsidRDefault="00824AB6" w:rsidP="00824AB6">
      <w:pPr>
        <w:pStyle w:val="a5"/>
        <w:numPr>
          <w:ilvl w:val="0"/>
          <w:numId w:val="1"/>
        </w:numPr>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состав рабочей комиссии по подготовке </w:t>
      </w:r>
      <w:r w:rsidR="00360C30">
        <w:rPr>
          <w:rFonts w:ascii="Times New Roman" w:hAnsi="Times New Roman" w:cs="Times New Roman"/>
          <w:sz w:val="28"/>
          <w:szCs w:val="28"/>
        </w:rPr>
        <w:t xml:space="preserve">жилищно-коммунального хозяйства, предприятий и организаций городского поселения Залукокоаже Зольского муниципального района к работе </w:t>
      </w:r>
      <w:r w:rsidR="00A83918">
        <w:rPr>
          <w:rFonts w:ascii="Times New Roman" w:hAnsi="Times New Roman" w:cs="Times New Roman"/>
          <w:sz w:val="28"/>
          <w:szCs w:val="28"/>
        </w:rPr>
        <w:t>в осенне-зимний период 2020-2021</w:t>
      </w:r>
      <w:r w:rsidR="00360C30">
        <w:rPr>
          <w:rFonts w:ascii="Times New Roman" w:hAnsi="Times New Roman" w:cs="Times New Roman"/>
          <w:sz w:val="28"/>
          <w:szCs w:val="28"/>
        </w:rPr>
        <w:t xml:space="preserve">г </w:t>
      </w:r>
      <w:r>
        <w:rPr>
          <w:rFonts w:ascii="Times New Roman" w:hAnsi="Times New Roman" w:cs="Times New Roman"/>
          <w:sz w:val="28"/>
          <w:szCs w:val="28"/>
        </w:rPr>
        <w:t>(приложение №2).</w:t>
      </w:r>
    </w:p>
    <w:p w:rsidR="00824AB6" w:rsidRDefault="00824AB6" w:rsidP="00824AB6">
      <w:pPr>
        <w:pStyle w:val="a5"/>
        <w:numPr>
          <w:ilvl w:val="0"/>
          <w:numId w:val="1"/>
        </w:numPr>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Рекомендовать руководителям предприятий и организаций городского поселения провести подготовку внутренних инженерных коммуникаций находящихся на балансе зданий с представлением </w:t>
      </w:r>
      <w:r>
        <w:rPr>
          <w:rFonts w:ascii="Times New Roman" w:hAnsi="Times New Roman" w:cs="Times New Roman"/>
          <w:sz w:val="28"/>
          <w:szCs w:val="28"/>
        </w:rPr>
        <w:lastRenderedPageBreak/>
        <w:t>соответствующих актов их готовности в теплоснабжающую организацию до 01 октября 201</w:t>
      </w:r>
      <w:r w:rsidR="00513DDB">
        <w:rPr>
          <w:rFonts w:ascii="Times New Roman" w:hAnsi="Times New Roman" w:cs="Times New Roman"/>
          <w:sz w:val="28"/>
          <w:szCs w:val="28"/>
        </w:rPr>
        <w:t>9</w:t>
      </w:r>
      <w:r w:rsidR="008014EA" w:rsidRPr="00513DDB">
        <w:rPr>
          <w:rFonts w:ascii="Times New Roman" w:hAnsi="Times New Roman" w:cs="Times New Roman"/>
          <w:sz w:val="28"/>
          <w:szCs w:val="28"/>
        </w:rPr>
        <w:t xml:space="preserve"> </w:t>
      </w:r>
      <w:r>
        <w:rPr>
          <w:rFonts w:ascii="Times New Roman" w:hAnsi="Times New Roman" w:cs="Times New Roman"/>
          <w:sz w:val="28"/>
          <w:szCs w:val="28"/>
        </w:rPr>
        <w:t>года.</w:t>
      </w:r>
    </w:p>
    <w:p w:rsidR="00824AB6" w:rsidRDefault="00824AB6" w:rsidP="00824AB6">
      <w:pPr>
        <w:pStyle w:val="a5"/>
        <w:numPr>
          <w:ilvl w:val="0"/>
          <w:numId w:val="1"/>
        </w:numPr>
        <w:tabs>
          <w:tab w:val="right" w:pos="9355"/>
        </w:tabs>
        <w:spacing w:line="276" w:lineRule="auto"/>
        <w:jc w:val="both"/>
        <w:rPr>
          <w:rFonts w:ascii="Times New Roman" w:hAnsi="Times New Roman" w:cs="Times New Roman"/>
          <w:sz w:val="28"/>
          <w:szCs w:val="28"/>
        </w:rPr>
      </w:pPr>
      <w:r w:rsidRPr="00E52D93">
        <w:rPr>
          <w:rFonts w:ascii="Times New Roman" w:hAnsi="Times New Roman" w:cs="Times New Roman"/>
          <w:sz w:val="28"/>
          <w:szCs w:val="28"/>
        </w:rPr>
        <w:t>Рекомендовать управляющей компании</w:t>
      </w:r>
      <w:r w:rsidR="00C56670">
        <w:rPr>
          <w:rFonts w:ascii="Times New Roman" w:hAnsi="Times New Roman" w:cs="Times New Roman"/>
          <w:sz w:val="28"/>
          <w:szCs w:val="28"/>
        </w:rPr>
        <w:t xml:space="preserve"> МУП «</w:t>
      </w:r>
      <w:proofErr w:type="spellStart"/>
      <w:r w:rsidR="00C56670">
        <w:rPr>
          <w:rFonts w:ascii="Times New Roman" w:hAnsi="Times New Roman" w:cs="Times New Roman"/>
          <w:sz w:val="28"/>
          <w:szCs w:val="28"/>
        </w:rPr>
        <w:t>Жилкомсервис</w:t>
      </w:r>
      <w:proofErr w:type="spellEnd"/>
      <w:r w:rsidR="00C56670">
        <w:rPr>
          <w:rFonts w:ascii="Times New Roman" w:hAnsi="Times New Roman" w:cs="Times New Roman"/>
          <w:sz w:val="28"/>
          <w:szCs w:val="28"/>
        </w:rPr>
        <w:t>»</w:t>
      </w:r>
      <w:r w:rsidRPr="00E52D93">
        <w:rPr>
          <w:rFonts w:ascii="Times New Roman" w:hAnsi="Times New Roman" w:cs="Times New Roman"/>
          <w:sz w:val="28"/>
          <w:szCs w:val="28"/>
        </w:rPr>
        <w:t>, провести мероприятия по подготовке внутридомовых инженерных сетей к предст</w:t>
      </w:r>
      <w:r w:rsidR="0052080F">
        <w:rPr>
          <w:rFonts w:ascii="Times New Roman" w:hAnsi="Times New Roman" w:cs="Times New Roman"/>
          <w:sz w:val="28"/>
          <w:szCs w:val="28"/>
        </w:rPr>
        <w:t xml:space="preserve">оящему отопительному сезону </w:t>
      </w:r>
      <w:r w:rsidR="00513DDB">
        <w:rPr>
          <w:rFonts w:ascii="Times New Roman" w:hAnsi="Times New Roman" w:cs="Times New Roman"/>
          <w:sz w:val="28"/>
          <w:szCs w:val="28"/>
        </w:rPr>
        <w:t>2019-2020</w:t>
      </w:r>
      <w:r w:rsidR="00B75ACD">
        <w:rPr>
          <w:rFonts w:ascii="Times New Roman" w:hAnsi="Times New Roman" w:cs="Times New Roman"/>
          <w:sz w:val="28"/>
          <w:szCs w:val="28"/>
        </w:rPr>
        <w:t xml:space="preserve"> </w:t>
      </w:r>
      <w:r w:rsidRPr="00E52D93">
        <w:rPr>
          <w:rFonts w:ascii="Times New Roman" w:hAnsi="Times New Roman" w:cs="Times New Roman"/>
          <w:sz w:val="28"/>
          <w:szCs w:val="28"/>
        </w:rPr>
        <w:t xml:space="preserve">года. Паспорта </w:t>
      </w:r>
      <w:r w:rsidR="00A83918" w:rsidRPr="00E52D93">
        <w:rPr>
          <w:rFonts w:ascii="Times New Roman" w:hAnsi="Times New Roman" w:cs="Times New Roman"/>
          <w:sz w:val="28"/>
          <w:szCs w:val="28"/>
        </w:rPr>
        <w:t>готовности многоквартирных</w:t>
      </w:r>
      <w:r w:rsidRPr="00E52D93">
        <w:rPr>
          <w:rFonts w:ascii="Times New Roman" w:hAnsi="Times New Roman" w:cs="Times New Roman"/>
          <w:sz w:val="28"/>
          <w:szCs w:val="28"/>
        </w:rPr>
        <w:t xml:space="preserve"> жилых домов  </w:t>
      </w:r>
      <w:r>
        <w:rPr>
          <w:rFonts w:ascii="Times New Roman" w:hAnsi="Times New Roman" w:cs="Times New Roman"/>
          <w:sz w:val="28"/>
          <w:szCs w:val="28"/>
        </w:rPr>
        <w:t xml:space="preserve">к осенне-зимнему периоду </w:t>
      </w:r>
      <w:r w:rsidR="00A83918">
        <w:rPr>
          <w:rFonts w:ascii="Times New Roman" w:hAnsi="Times New Roman" w:cs="Times New Roman"/>
          <w:sz w:val="28"/>
          <w:szCs w:val="28"/>
        </w:rPr>
        <w:t>2020</w:t>
      </w:r>
      <w:r w:rsidR="00B75ACD">
        <w:rPr>
          <w:rFonts w:ascii="Times New Roman" w:hAnsi="Times New Roman" w:cs="Times New Roman"/>
          <w:sz w:val="28"/>
          <w:szCs w:val="28"/>
        </w:rPr>
        <w:t>-2</w:t>
      </w:r>
      <w:r w:rsidR="00A83918">
        <w:rPr>
          <w:rFonts w:ascii="Times New Roman" w:hAnsi="Times New Roman" w:cs="Times New Roman"/>
          <w:sz w:val="28"/>
          <w:szCs w:val="28"/>
        </w:rPr>
        <w:t>021</w:t>
      </w:r>
      <w:r w:rsidR="00B75ACD">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A83918">
        <w:rPr>
          <w:rFonts w:ascii="Times New Roman" w:hAnsi="Times New Roman" w:cs="Times New Roman"/>
          <w:sz w:val="28"/>
          <w:szCs w:val="28"/>
        </w:rPr>
        <w:t>представить  до 15 сентября 2020</w:t>
      </w:r>
      <w:r>
        <w:rPr>
          <w:rFonts w:ascii="Times New Roman" w:hAnsi="Times New Roman" w:cs="Times New Roman"/>
          <w:sz w:val="28"/>
          <w:szCs w:val="28"/>
        </w:rPr>
        <w:t xml:space="preserve"> года в отдел </w:t>
      </w:r>
      <w:r w:rsidR="00B75ACD">
        <w:rPr>
          <w:rFonts w:ascii="Times New Roman" w:hAnsi="Times New Roman" w:cs="Times New Roman"/>
          <w:sz w:val="28"/>
          <w:szCs w:val="28"/>
        </w:rPr>
        <w:t>жизнеобеспечения, АПК и охраны окружающей среды местной администрации г.п. Залукокоаже</w:t>
      </w:r>
      <w:r>
        <w:rPr>
          <w:rFonts w:ascii="Times New Roman" w:hAnsi="Times New Roman" w:cs="Times New Roman"/>
          <w:sz w:val="28"/>
          <w:szCs w:val="28"/>
        </w:rPr>
        <w:t>.</w:t>
      </w:r>
    </w:p>
    <w:p w:rsidR="003A56D5" w:rsidRPr="00827164" w:rsidRDefault="003A56D5" w:rsidP="003A56D5">
      <w:pPr>
        <w:numPr>
          <w:ilvl w:val="0"/>
          <w:numId w:val="1"/>
        </w:numPr>
        <w:spacing w:after="0" w:line="240" w:lineRule="auto"/>
        <w:jc w:val="both"/>
        <w:rPr>
          <w:rFonts w:ascii="Times New Roman" w:eastAsia="Times New Roman" w:hAnsi="Times New Roman" w:cs="Times New Roman"/>
          <w:sz w:val="28"/>
          <w:szCs w:val="28"/>
        </w:rPr>
      </w:pPr>
      <w:r w:rsidRPr="00827164">
        <w:rPr>
          <w:rFonts w:ascii="Times New Roman" w:eastAsia="Times New Roman" w:hAnsi="Times New Roman" w:cs="Times New Roman"/>
          <w:sz w:val="28"/>
          <w:szCs w:val="28"/>
        </w:rPr>
        <w:t>Рекомендовать Зольскому филиалу ООО «Газпром газора</w:t>
      </w:r>
      <w:r w:rsidR="00A83918">
        <w:rPr>
          <w:rFonts w:ascii="Times New Roman" w:eastAsia="Times New Roman" w:hAnsi="Times New Roman" w:cs="Times New Roman"/>
          <w:sz w:val="28"/>
          <w:szCs w:val="28"/>
        </w:rPr>
        <w:t xml:space="preserve">спределение Нальчик» (Махов З.А.) </w:t>
      </w:r>
      <w:r w:rsidRPr="00827164">
        <w:rPr>
          <w:rFonts w:ascii="Times New Roman" w:eastAsia="Times New Roman" w:hAnsi="Times New Roman" w:cs="Times New Roman"/>
          <w:sz w:val="28"/>
          <w:szCs w:val="28"/>
        </w:rPr>
        <w:t>принять все необходимые меры по нормативному обеспечени</w:t>
      </w:r>
      <w:r w:rsidR="00360C30">
        <w:rPr>
          <w:rFonts w:ascii="Times New Roman" w:eastAsia="Times New Roman" w:hAnsi="Times New Roman" w:cs="Times New Roman"/>
          <w:sz w:val="28"/>
          <w:szCs w:val="28"/>
        </w:rPr>
        <w:t>ю населения и предприятий поселения</w:t>
      </w:r>
      <w:r w:rsidRPr="00827164">
        <w:rPr>
          <w:rFonts w:ascii="Times New Roman" w:eastAsia="Times New Roman" w:hAnsi="Times New Roman" w:cs="Times New Roman"/>
          <w:sz w:val="28"/>
          <w:szCs w:val="28"/>
        </w:rPr>
        <w:t xml:space="preserve"> природным газом, покраске надземных газопроводов, капитальному ремонту газораспределительных пунктов, подготовке внутридомового газового оборудования жилищного фонда.</w:t>
      </w:r>
    </w:p>
    <w:p w:rsidR="003A56D5" w:rsidRDefault="003A56D5" w:rsidP="00827164">
      <w:pPr>
        <w:numPr>
          <w:ilvl w:val="0"/>
          <w:numId w:val="1"/>
        </w:numPr>
        <w:spacing w:after="0" w:line="240" w:lineRule="auto"/>
        <w:jc w:val="both"/>
        <w:rPr>
          <w:rFonts w:ascii="Times New Roman" w:eastAsia="Times New Roman" w:hAnsi="Times New Roman" w:cs="Times New Roman"/>
          <w:sz w:val="28"/>
          <w:szCs w:val="28"/>
        </w:rPr>
      </w:pPr>
      <w:r w:rsidRPr="00827164">
        <w:rPr>
          <w:rFonts w:ascii="Times New Roman" w:eastAsia="Times New Roman" w:hAnsi="Times New Roman" w:cs="Times New Roman"/>
          <w:sz w:val="28"/>
          <w:szCs w:val="28"/>
        </w:rPr>
        <w:t>Рекомендовать Зольским РЭС Кабардино-Балкарского филиала ПАО «МРСК Северного Кавказа»</w:t>
      </w:r>
      <w:r w:rsidR="00A83918">
        <w:rPr>
          <w:rFonts w:ascii="Times New Roman" w:eastAsia="Times New Roman" w:hAnsi="Times New Roman" w:cs="Times New Roman"/>
          <w:sz w:val="28"/>
          <w:szCs w:val="28"/>
        </w:rPr>
        <w:t xml:space="preserve"> (</w:t>
      </w:r>
      <w:proofErr w:type="spellStart"/>
      <w:r w:rsidR="00A83918">
        <w:rPr>
          <w:rFonts w:ascii="Times New Roman" w:eastAsia="Times New Roman" w:hAnsi="Times New Roman" w:cs="Times New Roman"/>
          <w:sz w:val="28"/>
          <w:szCs w:val="28"/>
        </w:rPr>
        <w:t>Докшукин</w:t>
      </w:r>
      <w:proofErr w:type="spellEnd"/>
      <w:r w:rsidR="00A83918">
        <w:rPr>
          <w:rFonts w:ascii="Times New Roman" w:eastAsia="Times New Roman" w:hAnsi="Times New Roman" w:cs="Times New Roman"/>
          <w:sz w:val="28"/>
          <w:szCs w:val="28"/>
        </w:rPr>
        <w:t xml:space="preserve"> Р.З.)</w:t>
      </w:r>
      <w:r w:rsidRPr="00827164">
        <w:rPr>
          <w:rFonts w:ascii="Times New Roman" w:eastAsia="Times New Roman" w:hAnsi="Times New Roman" w:cs="Times New Roman"/>
          <w:sz w:val="28"/>
          <w:szCs w:val="28"/>
        </w:rPr>
        <w:t xml:space="preserve"> принять меры по обеспечению населения электрической энергией, обрезке деревьев по трассе линий электропередач, перетяжке линий электропередач, подготовке трансформаторных подстанций, составлению теплотехнической карты плавки гололеда на ЛЭП. Информацию представить комиссии по по</w:t>
      </w:r>
      <w:r w:rsidR="00A83918">
        <w:rPr>
          <w:rFonts w:ascii="Times New Roman" w:eastAsia="Times New Roman" w:hAnsi="Times New Roman" w:cs="Times New Roman"/>
          <w:sz w:val="28"/>
          <w:szCs w:val="28"/>
        </w:rPr>
        <w:t>дготовке к ОЗП до 1 октября 2020</w:t>
      </w:r>
      <w:r w:rsidRPr="00827164">
        <w:rPr>
          <w:rFonts w:ascii="Times New Roman" w:eastAsia="Times New Roman" w:hAnsi="Times New Roman" w:cs="Times New Roman"/>
          <w:sz w:val="28"/>
          <w:szCs w:val="28"/>
        </w:rPr>
        <w:t xml:space="preserve"> года.</w:t>
      </w:r>
    </w:p>
    <w:p w:rsidR="00827164" w:rsidRPr="00827164" w:rsidRDefault="00827164" w:rsidP="00827164">
      <w:pPr>
        <w:spacing w:after="0" w:line="240" w:lineRule="auto"/>
        <w:ind w:left="720"/>
        <w:jc w:val="both"/>
        <w:rPr>
          <w:rFonts w:ascii="Times New Roman" w:eastAsia="Times New Roman" w:hAnsi="Times New Roman" w:cs="Times New Roman"/>
          <w:sz w:val="28"/>
          <w:szCs w:val="28"/>
        </w:rPr>
      </w:pPr>
    </w:p>
    <w:p w:rsidR="00824AB6" w:rsidRDefault="00824AB6" w:rsidP="00824AB6">
      <w:pPr>
        <w:pStyle w:val="a5"/>
        <w:numPr>
          <w:ilvl w:val="0"/>
          <w:numId w:val="1"/>
        </w:numPr>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Рекомендовать руководителям организаций и учреждений бюджетной сферы продолжить работу по установке</w:t>
      </w:r>
      <w:r w:rsidR="00360C30">
        <w:rPr>
          <w:rFonts w:ascii="Times New Roman" w:hAnsi="Times New Roman" w:cs="Times New Roman"/>
          <w:sz w:val="28"/>
          <w:szCs w:val="28"/>
        </w:rPr>
        <w:t xml:space="preserve"> или поверке потребления</w:t>
      </w:r>
      <w:r>
        <w:rPr>
          <w:rFonts w:ascii="Times New Roman" w:hAnsi="Times New Roman" w:cs="Times New Roman"/>
          <w:sz w:val="28"/>
          <w:szCs w:val="28"/>
        </w:rPr>
        <w:t xml:space="preserve"> приборов учета тепловой энергии и</w:t>
      </w:r>
      <w:r w:rsidR="00360C30">
        <w:rPr>
          <w:rFonts w:ascii="Times New Roman" w:hAnsi="Times New Roman" w:cs="Times New Roman"/>
          <w:sz w:val="28"/>
          <w:szCs w:val="28"/>
        </w:rPr>
        <w:t xml:space="preserve"> холодной</w:t>
      </w:r>
      <w:r>
        <w:rPr>
          <w:rFonts w:ascii="Times New Roman" w:hAnsi="Times New Roman" w:cs="Times New Roman"/>
          <w:sz w:val="28"/>
          <w:szCs w:val="28"/>
        </w:rPr>
        <w:t xml:space="preserve"> воды</w:t>
      </w:r>
      <w:r w:rsidR="00360C30">
        <w:rPr>
          <w:rFonts w:ascii="Times New Roman" w:hAnsi="Times New Roman" w:cs="Times New Roman"/>
          <w:sz w:val="28"/>
          <w:szCs w:val="28"/>
        </w:rPr>
        <w:t>, электроэнергии и природного газа</w:t>
      </w:r>
      <w:r>
        <w:rPr>
          <w:rFonts w:ascii="Times New Roman" w:hAnsi="Times New Roman" w:cs="Times New Roman"/>
          <w:sz w:val="28"/>
          <w:szCs w:val="28"/>
        </w:rPr>
        <w:t xml:space="preserve"> на подведомственных объектах.</w:t>
      </w:r>
    </w:p>
    <w:p w:rsidR="00824AB6" w:rsidRDefault="00824AB6" w:rsidP="00824AB6">
      <w:pPr>
        <w:pStyle w:val="a5"/>
        <w:numPr>
          <w:ilvl w:val="0"/>
          <w:numId w:val="1"/>
        </w:numPr>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Рабочей комиссии ежемесячно до 20 числа подводить итоги подготовки к работе в осенне-</w:t>
      </w:r>
      <w:r w:rsidR="00A83918">
        <w:rPr>
          <w:rFonts w:ascii="Times New Roman" w:hAnsi="Times New Roman" w:cs="Times New Roman"/>
          <w:sz w:val="28"/>
          <w:szCs w:val="28"/>
        </w:rPr>
        <w:t xml:space="preserve">зимний </w:t>
      </w:r>
      <w:r w:rsidR="00A83918" w:rsidRPr="00DD1F55">
        <w:rPr>
          <w:rFonts w:ascii="Times New Roman" w:hAnsi="Times New Roman" w:cs="Times New Roman"/>
          <w:sz w:val="28"/>
          <w:szCs w:val="28"/>
        </w:rPr>
        <w:t>период</w:t>
      </w:r>
      <w:r>
        <w:rPr>
          <w:rFonts w:ascii="Times New Roman" w:hAnsi="Times New Roman" w:cs="Times New Roman"/>
          <w:sz w:val="28"/>
          <w:szCs w:val="28"/>
        </w:rPr>
        <w:t xml:space="preserve"> </w:t>
      </w:r>
      <w:r w:rsidR="00A83918">
        <w:rPr>
          <w:rFonts w:ascii="Times New Roman" w:hAnsi="Times New Roman" w:cs="Times New Roman"/>
          <w:sz w:val="28"/>
          <w:szCs w:val="28"/>
        </w:rPr>
        <w:t>2020-2021</w:t>
      </w:r>
      <w:r w:rsidR="00B75ACD">
        <w:rPr>
          <w:rFonts w:ascii="Times New Roman" w:hAnsi="Times New Roman" w:cs="Times New Roman"/>
          <w:sz w:val="28"/>
          <w:szCs w:val="28"/>
        </w:rPr>
        <w:t xml:space="preserve"> </w:t>
      </w:r>
      <w:r>
        <w:rPr>
          <w:rFonts w:ascii="Times New Roman" w:hAnsi="Times New Roman" w:cs="Times New Roman"/>
          <w:sz w:val="28"/>
          <w:szCs w:val="28"/>
        </w:rPr>
        <w:t>года.</w:t>
      </w:r>
    </w:p>
    <w:p w:rsidR="00824AB6" w:rsidRDefault="00824AB6" w:rsidP="00824AB6">
      <w:pPr>
        <w:pStyle w:val="a5"/>
        <w:numPr>
          <w:ilvl w:val="0"/>
          <w:numId w:val="1"/>
        </w:numPr>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824AB6" w:rsidRDefault="00824AB6" w:rsidP="00824AB6">
      <w:pPr>
        <w:pStyle w:val="a5"/>
        <w:tabs>
          <w:tab w:val="right" w:pos="9355"/>
        </w:tabs>
        <w:spacing w:line="276" w:lineRule="auto"/>
        <w:jc w:val="both"/>
        <w:rPr>
          <w:rFonts w:ascii="Times New Roman" w:hAnsi="Times New Roman" w:cs="Times New Roman"/>
          <w:sz w:val="28"/>
          <w:szCs w:val="28"/>
        </w:rPr>
      </w:pPr>
    </w:p>
    <w:p w:rsidR="00824AB6" w:rsidRDefault="00824AB6" w:rsidP="00824AB6">
      <w:pPr>
        <w:pStyle w:val="a5"/>
        <w:tabs>
          <w:tab w:val="right" w:pos="9355"/>
        </w:tabs>
        <w:spacing w:line="276" w:lineRule="auto"/>
        <w:jc w:val="both"/>
        <w:rPr>
          <w:rFonts w:ascii="Times New Roman" w:hAnsi="Times New Roman" w:cs="Times New Roman"/>
          <w:sz w:val="28"/>
          <w:szCs w:val="28"/>
        </w:rPr>
      </w:pPr>
    </w:p>
    <w:p w:rsidR="00827164" w:rsidRDefault="00827164" w:rsidP="00824AB6">
      <w:pPr>
        <w:pStyle w:val="a5"/>
        <w:tabs>
          <w:tab w:val="right" w:pos="9355"/>
        </w:tabs>
        <w:spacing w:line="276" w:lineRule="auto"/>
        <w:jc w:val="both"/>
        <w:rPr>
          <w:rFonts w:ascii="Times New Roman" w:hAnsi="Times New Roman" w:cs="Times New Roman"/>
          <w:sz w:val="28"/>
          <w:szCs w:val="28"/>
        </w:rPr>
      </w:pPr>
    </w:p>
    <w:p w:rsidR="00824AB6" w:rsidRDefault="00824AB6" w:rsidP="00824AB6">
      <w:pPr>
        <w:pStyle w:val="a5"/>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Глава местной администрации</w:t>
      </w:r>
    </w:p>
    <w:p w:rsidR="00824AB6" w:rsidRPr="001E6F38" w:rsidRDefault="00824AB6" w:rsidP="00824AB6">
      <w:pPr>
        <w:pStyle w:val="a5"/>
        <w:tabs>
          <w:tab w:val="right" w:pos="9355"/>
        </w:tabs>
        <w:spacing w:line="276"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Залукокоаже                                  П.А. Бжахов</w:t>
      </w:r>
    </w:p>
    <w:p w:rsidR="00383938" w:rsidRDefault="00383938"/>
    <w:p w:rsidR="00831B60" w:rsidRDefault="00831B60"/>
    <w:p w:rsidR="00831B60" w:rsidRDefault="00831B60"/>
    <w:p w:rsidR="00831B60" w:rsidRDefault="00831B60"/>
    <w:p w:rsidR="00831B60" w:rsidRDefault="00831B60" w:rsidP="00831B60">
      <w:pPr>
        <w:spacing w:line="240" w:lineRule="auto"/>
        <w:contextualSpacing/>
        <w:rPr>
          <w:rFonts w:ascii="Times New Roman" w:hAnsi="Times New Roman" w:cs="Times New Roman"/>
        </w:rPr>
      </w:pPr>
      <w:r>
        <w:rPr>
          <w:rFonts w:ascii="Times New Roman" w:hAnsi="Times New Roman" w:cs="Times New Roman"/>
        </w:rPr>
        <w:lastRenderedPageBreak/>
        <w:t xml:space="preserve">                                                                                                           Приложение №1</w:t>
      </w:r>
    </w:p>
    <w:p w:rsidR="00831B60" w:rsidRDefault="00831B60" w:rsidP="00831B60">
      <w:pPr>
        <w:spacing w:line="240" w:lineRule="auto"/>
        <w:contextualSpacing/>
        <w:rPr>
          <w:rFonts w:ascii="Times New Roman" w:hAnsi="Times New Roman" w:cs="Times New Roman"/>
        </w:rPr>
      </w:pPr>
      <w:r>
        <w:rPr>
          <w:rFonts w:ascii="Times New Roman" w:hAnsi="Times New Roman" w:cs="Times New Roman"/>
        </w:rPr>
        <w:t xml:space="preserve">                                                                               к постановлению главы местной администрации</w:t>
      </w:r>
    </w:p>
    <w:p w:rsidR="00831B60" w:rsidRPr="004C7DA2" w:rsidRDefault="00831B60" w:rsidP="00831B60">
      <w:pPr>
        <w:spacing w:line="240" w:lineRule="auto"/>
        <w:contextualSpacing/>
        <w:rPr>
          <w:rFonts w:ascii="Times New Roman" w:hAnsi="Times New Roman" w:cs="Times New Roman"/>
        </w:rPr>
      </w:pPr>
      <w:r>
        <w:rPr>
          <w:rFonts w:ascii="Times New Roman" w:hAnsi="Times New Roman" w:cs="Times New Roman"/>
        </w:rPr>
        <w:t xml:space="preserve">                                                                     городского поселения Залукокоаже от 27.07.2020г. № 201</w:t>
      </w:r>
    </w:p>
    <w:p w:rsidR="00831B60" w:rsidRDefault="00831B60" w:rsidP="00831B60">
      <w:pPr>
        <w:spacing w:line="240" w:lineRule="auto"/>
        <w:contextualSpacing/>
        <w:rPr>
          <w:rFonts w:ascii="Times New Roman" w:hAnsi="Times New Roman" w:cs="Times New Roman"/>
        </w:rPr>
      </w:pPr>
    </w:p>
    <w:p w:rsidR="00831B60" w:rsidRPr="005F30E2" w:rsidRDefault="00831B60" w:rsidP="00831B60">
      <w:pPr>
        <w:spacing w:line="240" w:lineRule="auto"/>
        <w:contextualSpacing/>
        <w:jc w:val="center"/>
        <w:rPr>
          <w:rFonts w:ascii="Times New Roman" w:hAnsi="Times New Roman" w:cs="Times New Roman"/>
          <w:b/>
          <w:sz w:val="10"/>
          <w:szCs w:val="10"/>
        </w:rPr>
      </w:pPr>
    </w:p>
    <w:p w:rsidR="00831B60" w:rsidRDefault="00831B60" w:rsidP="00831B60">
      <w:pPr>
        <w:spacing w:line="240" w:lineRule="auto"/>
        <w:contextualSpacing/>
        <w:jc w:val="center"/>
        <w:rPr>
          <w:rFonts w:ascii="Times New Roman" w:hAnsi="Times New Roman" w:cs="Times New Roman"/>
          <w:b/>
          <w:sz w:val="24"/>
          <w:szCs w:val="24"/>
        </w:rPr>
      </w:pPr>
      <w:r>
        <w:rPr>
          <w:rFonts w:ascii="Times New Roman" w:hAnsi="Times New Roman" w:cs="Times New Roman"/>
          <w:b/>
        </w:rPr>
        <w:t xml:space="preserve">План </w:t>
      </w:r>
      <w:r w:rsidRPr="00CD1122">
        <w:rPr>
          <w:rFonts w:ascii="Times New Roman" w:hAnsi="Times New Roman" w:cs="Times New Roman"/>
          <w:b/>
          <w:sz w:val="24"/>
          <w:szCs w:val="24"/>
        </w:rPr>
        <w:t>ме</w:t>
      </w:r>
      <w:r>
        <w:rPr>
          <w:rFonts w:ascii="Times New Roman" w:hAnsi="Times New Roman" w:cs="Times New Roman"/>
          <w:b/>
          <w:sz w:val="24"/>
          <w:szCs w:val="24"/>
        </w:rPr>
        <w:t>роприятий по подготовке жилищно-коммунального хозяйства</w:t>
      </w:r>
    </w:p>
    <w:p w:rsidR="00831B60" w:rsidRDefault="00831B60" w:rsidP="00831B6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предприятий и организаций городского поселения Залукокоаже </w:t>
      </w:r>
      <w:proofErr w:type="spellStart"/>
      <w:r>
        <w:rPr>
          <w:rFonts w:ascii="Times New Roman" w:hAnsi="Times New Roman" w:cs="Times New Roman"/>
          <w:b/>
          <w:sz w:val="24"/>
          <w:szCs w:val="24"/>
        </w:rPr>
        <w:t>Зольского</w:t>
      </w:r>
      <w:proofErr w:type="spellEnd"/>
      <w:r>
        <w:rPr>
          <w:rFonts w:ascii="Times New Roman" w:hAnsi="Times New Roman" w:cs="Times New Roman"/>
          <w:b/>
          <w:sz w:val="24"/>
          <w:szCs w:val="24"/>
        </w:rPr>
        <w:t xml:space="preserve"> муниципального района к работе в осенне-зимний период </w:t>
      </w:r>
      <w:r>
        <w:rPr>
          <w:rFonts w:ascii="Times New Roman" w:hAnsi="Times New Roman" w:cs="Times New Roman"/>
          <w:b/>
          <w:sz w:val="24"/>
          <w:szCs w:val="28"/>
        </w:rPr>
        <w:t>2020</w:t>
      </w:r>
      <w:r w:rsidRPr="001F330D">
        <w:rPr>
          <w:rFonts w:ascii="Times New Roman" w:hAnsi="Times New Roman" w:cs="Times New Roman"/>
          <w:b/>
          <w:sz w:val="24"/>
          <w:szCs w:val="28"/>
        </w:rPr>
        <w:t>-20</w:t>
      </w:r>
      <w:r>
        <w:rPr>
          <w:rFonts w:ascii="Times New Roman" w:hAnsi="Times New Roman" w:cs="Times New Roman"/>
          <w:b/>
          <w:sz w:val="24"/>
          <w:szCs w:val="28"/>
        </w:rPr>
        <w:t>21</w:t>
      </w:r>
      <w:r>
        <w:rPr>
          <w:rFonts w:ascii="Times New Roman" w:hAnsi="Times New Roman" w:cs="Times New Roman"/>
          <w:sz w:val="28"/>
          <w:szCs w:val="28"/>
        </w:rPr>
        <w:t xml:space="preserve"> </w:t>
      </w:r>
      <w:r>
        <w:rPr>
          <w:rFonts w:ascii="Times New Roman" w:hAnsi="Times New Roman" w:cs="Times New Roman"/>
          <w:b/>
          <w:sz w:val="24"/>
          <w:szCs w:val="24"/>
        </w:rPr>
        <w:t>г</w:t>
      </w:r>
    </w:p>
    <w:p w:rsidR="00831B60" w:rsidRPr="004C3331" w:rsidRDefault="00831B60" w:rsidP="00831B60">
      <w:pPr>
        <w:jc w:val="center"/>
        <w:rPr>
          <w:rFonts w:ascii="Times New Roman" w:hAnsi="Times New Roman" w:cs="Times New Roman"/>
          <w:b/>
          <w:sz w:val="10"/>
          <w:szCs w:val="10"/>
        </w:rPr>
      </w:pPr>
    </w:p>
    <w:p w:rsidR="00831B60" w:rsidRDefault="00831B60" w:rsidP="00831B60">
      <w:pPr>
        <w:ind w:left="-851"/>
        <w:contextualSpacing/>
        <w:jc w:val="both"/>
        <w:rPr>
          <w:rFonts w:ascii="Times New Roman" w:hAnsi="Times New Roman" w:cs="Times New Roman"/>
          <w:b/>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3"/>
        <w:gridCol w:w="1559"/>
        <w:gridCol w:w="3685"/>
      </w:tblGrid>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b/>
                <w:sz w:val="20"/>
                <w:szCs w:val="20"/>
              </w:rPr>
            </w:pPr>
            <w:r w:rsidRPr="00E758F9">
              <w:rPr>
                <w:rFonts w:ascii="Times New Roman" w:eastAsia="Times New Roman" w:hAnsi="Times New Roman" w:cs="Times New Roman"/>
                <w:b/>
                <w:sz w:val="20"/>
                <w:szCs w:val="20"/>
              </w:rPr>
              <w:t>№</w:t>
            </w:r>
          </w:p>
          <w:p w:rsidR="00831B60" w:rsidRPr="00E758F9" w:rsidRDefault="00831B60" w:rsidP="00163152">
            <w:pPr>
              <w:jc w:val="center"/>
              <w:rPr>
                <w:rFonts w:ascii="Times New Roman" w:eastAsia="Times New Roman" w:hAnsi="Times New Roman" w:cs="Times New Roman"/>
                <w:b/>
                <w:sz w:val="20"/>
                <w:szCs w:val="20"/>
              </w:rPr>
            </w:pPr>
            <w:proofErr w:type="gramStart"/>
            <w:r w:rsidRPr="00E758F9">
              <w:rPr>
                <w:rFonts w:ascii="Times New Roman" w:eastAsia="Times New Roman" w:hAnsi="Times New Roman" w:cs="Times New Roman"/>
                <w:b/>
                <w:sz w:val="20"/>
                <w:szCs w:val="20"/>
              </w:rPr>
              <w:t>п</w:t>
            </w:r>
            <w:proofErr w:type="gramEnd"/>
            <w:r w:rsidRPr="00E758F9">
              <w:rPr>
                <w:rFonts w:ascii="Times New Roman" w:eastAsia="Times New Roman" w:hAnsi="Times New Roman" w:cs="Times New Roman"/>
                <w:b/>
                <w:sz w:val="20"/>
                <w:szCs w:val="20"/>
              </w:rPr>
              <w:t>/п</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b/>
                <w:sz w:val="20"/>
                <w:szCs w:val="20"/>
              </w:rPr>
            </w:pPr>
            <w:r w:rsidRPr="00E758F9">
              <w:rPr>
                <w:rFonts w:ascii="Times New Roman" w:eastAsia="Times New Roman" w:hAnsi="Times New Roman" w:cs="Times New Roman"/>
                <w:b/>
                <w:sz w:val="20"/>
                <w:szCs w:val="20"/>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b/>
                <w:sz w:val="20"/>
                <w:szCs w:val="20"/>
              </w:rPr>
            </w:pPr>
            <w:r w:rsidRPr="00E758F9">
              <w:rPr>
                <w:rFonts w:ascii="Times New Roman" w:eastAsia="Times New Roman" w:hAnsi="Times New Roman" w:cs="Times New Roman"/>
                <w:b/>
                <w:sz w:val="20"/>
                <w:szCs w:val="20"/>
              </w:rPr>
              <w:t xml:space="preserve">Срок исполнения </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right="459"/>
              <w:jc w:val="center"/>
              <w:rPr>
                <w:rFonts w:ascii="Times New Roman" w:eastAsia="Times New Roman" w:hAnsi="Times New Roman" w:cs="Times New Roman"/>
                <w:b/>
                <w:sz w:val="20"/>
                <w:szCs w:val="20"/>
              </w:rPr>
            </w:pPr>
            <w:r w:rsidRPr="00E758F9">
              <w:rPr>
                <w:rFonts w:ascii="Times New Roman" w:eastAsia="Times New Roman" w:hAnsi="Times New Roman" w:cs="Times New Roman"/>
                <w:b/>
                <w:sz w:val="20"/>
                <w:szCs w:val="20"/>
              </w:rPr>
              <w:t xml:space="preserve">Исполнители </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831B60">
            <w:pPr>
              <w:numPr>
                <w:ilvl w:val="0"/>
                <w:numId w:val="3"/>
              </w:numPr>
              <w:spacing w:after="0" w:line="240"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Провести ревизию состояния </w:t>
            </w:r>
            <w:r>
              <w:rPr>
                <w:rFonts w:ascii="Times New Roman" w:eastAsia="Times New Roman" w:hAnsi="Times New Roman" w:cs="Times New Roman"/>
                <w:sz w:val="20"/>
                <w:szCs w:val="20"/>
              </w:rPr>
              <w:t>объектов жизнеобеспечения поселения</w:t>
            </w:r>
            <w:r w:rsidRPr="00E758F9">
              <w:rPr>
                <w:rFonts w:ascii="Times New Roman" w:eastAsia="Times New Roman" w:hAnsi="Times New Roman" w:cs="Times New Roman"/>
                <w:sz w:val="20"/>
                <w:szCs w:val="20"/>
              </w:rPr>
              <w:t xml:space="preserve"> по заве</w:t>
            </w:r>
            <w:r>
              <w:rPr>
                <w:rFonts w:ascii="Times New Roman" w:eastAsia="Times New Roman" w:hAnsi="Times New Roman" w:cs="Times New Roman"/>
                <w:sz w:val="20"/>
                <w:szCs w:val="20"/>
              </w:rPr>
              <w:t>ршении отопительного сезона 2019/2020</w:t>
            </w:r>
            <w:r w:rsidRPr="00E758F9">
              <w:rPr>
                <w:rFonts w:ascii="Times New Roman" w:eastAsia="Times New Roman" w:hAnsi="Times New Roman" w:cs="Times New Roman"/>
                <w:sz w:val="20"/>
                <w:szCs w:val="20"/>
              </w:rPr>
              <w:t xml:space="preserve"> года по подготовке организаций района к ра</w:t>
            </w:r>
            <w:r>
              <w:rPr>
                <w:rFonts w:ascii="Times New Roman" w:eastAsia="Times New Roman" w:hAnsi="Times New Roman" w:cs="Times New Roman"/>
                <w:sz w:val="20"/>
                <w:szCs w:val="20"/>
              </w:rPr>
              <w:t>боте в осенне-зимний период 2020/2021</w:t>
            </w:r>
            <w:r w:rsidRPr="00E758F9">
              <w:rPr>
                <w:rFonts w:ascii="Times New Roman" w:eastAsia="Times New Roman" w:hAnsi="Times New Roman" w:cs="Times New Roman"/>
                <w:sz w:val="20"/>
                <w:szCs w:val="20"/>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10.07.2020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 xml:space="preserve">», «Водоканал Плюс», </w:t>
            </w:r>
            <w:proofErr w:type="spellStart"/>
            <w:r w:rsidRPr="00E758F9">
              <w:rPr>
                <w:rFonts w:ascii="Times New Roman" w:eastAsia="Times New Roman" w:hAnsi="Times New Roman" w:cs="Times New Roman"/>
                <w:sz w:val="20"/>
                <w:szCs w:val="20"/>
              </w:rPr>
              <w:t>Зольский</w:t>
            </w:r>
            <w:proofErr w:type="spellEnd"/>
            <w:r w:rsidRPr="00E758F9">
              <w:rPr>
                <w:rFonts w:ascii="Times New Roman" w:eastAsia="Times New Roman" w:hAnsi="Times New Roman" w:cs="Times New Roman"/>
                <w:sz w:val="20"/>
                <w:szCs w:val="20"/>
              </w:rPr>
              <w:t xml:space="preserve"> филиал ООО «Газпром газораспределение Нальчик»</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Зольские</w:t>
            </w:r>
            <w:proofErr w:type="spellEnd"/>
            <w:r>
              <w:rPr>
                <w:rFonts w:ascii="Times New Roman" w:hAnsi="Times New Roman" w:cs="Times New Roman"/>
                <w:sz w:val="20"/>
                <w:szCs w:val="20"/>
              </w:rPr>
              <w:t xml:space="preserve"> РЭС, местная администрация </w:t>
            </w:r>
            <w:proofErr w:type="spellStart"/>
            <w:r>
              <w:rPr>
                <w:rFonts w:ascii="Times New Roman" w:hAnsi="Times New Roman" w:cs="Times New Roman"/>
                <w:sz w:val="20"/>
                <w:szCs w:val="20"/>
              </w:rPr>
              <w:t>г.п</w:t>
            </w:r>
            <w:proofErr w:type="spellEnd"/>
            <w:r>
              <w:rPr>
                <w:rFonts w:ascii="Times New Roman" w:hAnsi="Times New Roman" w:cs="Times New Roman"/>
                <w:sz w:val="20"/>
                <w:szCs w:val="20"/>
              </w:rPr>
              <w:t>. Залукокоаже, МКОУ «СОШ №1», МКОУ «СОШ №2»</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831B60">
            <w:pPr>
              <w:numPr>
                <w:ilvl w:val="0"/>
                <w:numId w:val="3"/>
              </w:numPr>
              <w:spacing w:after="0" w:line="240" w:lineRule="auto"/>
              <w:jc w:val="center"/>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w:t>
            </w:r>
            <w:r>
              <w:rPr>
                <w:rFonts w:ascii="Times New Roman" w:eastAsia="Times New Roman" w:hAnsi="Times New Roman" w:cs="Times New Roman"/>
                <w:sz w:val="20"/>
                <w:szCs w:val="20"/>
              </w:rPr>
              <w:t>вести подготовку объектов поселения к отопительному периоду 2020/2021</w:t>
            </w:r>
            <w:r w:rsidRPr="00E758F9">
              <w:rPr>
                <w:rFonts w:ascii="Times New Roman" w:eastAsia="Times New Roman" w:hAnsi="Times New Roman" w:cs="Times New Roman"/>
                <w:sz w:val="20"/>
                <w:szCs w:val="20"/>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 xml:space="preserve">», «Водоканал Плюс», </w:t>
            </w:r>
            <w:proofErr w:type="spellStart"/>
            <w:r w:rsidRPr="00E758F9">
              <w:rPr>
                <w:rFonts w:ascii="Times New Roman" w:eastAsia="Times New Roman" w:hAnsi="Times New Roman" w:cs="Times New Roman"/>
                <w:sz w:val="20"/>
                <w:szCs w:val="20"/>
              </w:rPr>
              <w:t>Зольский</w:t>
            </w:r>
            <w:proofErr w:type="spellEnd"/>
            <w:r w:rsidRPr="00E758F9">
              <w:rPr>
                <w:rFonts w:ascii="Times New Roman" w:eastAsia="Times New Roman" w:hAnsi="Times New Roman" w:cs="Times New Roman"/>
                <w:sz w:val="20"/>
                <w:szCs w:val="20"/>
              </w:rPr>
              <w:t xml:space="preserve"> филиал ООО «Газпром газораспределение Нальчик», </w:t>
            </w:r>
            <w:proofErr w:type="spellStart"/>
            <w:r w:rsidRPr="00E758F9">
              <w:rPr>
                <w:rFonts w:ascii="Times New Roman" w:eastAsia="Times New Roman" w:hAnsi="Times New Roman" w:cs="Times New Roman"/>
                <w:sz w:val="20"/>
                <w:szCs w:val="20"/>
              </w:rPr>
              <w:t>Зольские</w:t>
            </w:r>
            <w:proofErr w:type="spellEnd"/>
            <w:r w:rsidRPr="00E758F9">
              <w:rPr>
                <w:rFonts w:ascii="Times New Roman" w:eastAsia="Times New Roman" w:hAnsi="Times New Roman" w:cs="Times New Roman"/>
                <w:sz w:val="20"/>
                <w:szCs w:val="20"/>
              </w:rPr>
              <w:t xml:space="preserve"> РЭС, </w:t>
            </w:r>
            <w:r>
              <w:rPr>
                <w:rFonts w:ascii="Times New Roman" w:hAnsi="Times New Roman" w:cs="Times New Roman"/>
                <w:sz w:val="20"/>
                <w:szCs w:val="20"/>
              </w:rPr>
              <w:t xml:space="preserve">местная администрация </w:t>
            </w:r>
            <w:proofErr w:type="spellStart"/>
            <w:r>
              <w:rPr>
                <w:rFonts w:ascii="Times New Roman" w:hAnsi="Times New Roman" w:cs="Times New Roman"/>
                <w:sz w:val="20"/>
                <w:szCs w:val="20"/>
              </w:rPr>
              <w:t>г.п</w:t>
            </w:r>
            <w:proofErr w:type="spellEnd"/>
            <w:r>
              <w:rPr>
                <w:rFonts w:ascii="Times New Roman" w:hAnsi="Times New Roman" w:cs="Times New Roman"/>
                <w:sz w:val="20"/>
                <w:szCs w:val="20"/>
              </w:rPr>
              <w:t>. Залукокоаже, МКОУ «СОШ №1», МКОУ «СОШ №2»</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831B60">
            <w:pPr>
              <w:numPr>
                <w:ilvl w:val="0"/>
                <w:numId w:val="3"/>
              </w:numPr>
              <w:spacing w:after="0" w:line="240" w:lineRule="auto"/>
              <w:jc w:val="center"/>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Проверка готовности организаций к устранению аварийных ситуаций на объектах энергетики и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hAnsi="Times New Roman" w:cs="Times New Roman"/>
                <w:sz w:val="20"/>
                <w:szCs w:val="24"/>
              </w:rPr>
              <w:t xml:space="preserve">Рабочая комиссия </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831B60">
            <w:pPr>
              <w:numPr>
                <w:ilvl w:val="0"/>
                <w:numId w:val="3"/>
              </w:numPr>
              <w:spacing w:after="0" w:line="240" w:lineRule="auto"/>
              <w:jc w:val="center"/>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Обеспечить реализацию мероприятий по ресурсосбережению на объектах района</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в течение года </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C5CDD">
              <w:rPr>
                <w:rFonts w:ascii="Times New Roman" w:hAnsi="Times New Roman" w:cs="Times New Roman"/>
                <w:sz w:val="20"/>
                <w:szCs w:val="24"/>
              </w:rPr>
              <w:t>Обслуживающие организации городского поселения</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831B60">
            <w:pPr>
              <w:numPr>
                <w:ilvl w:val="0"/>
                <w:numId w:val="3"/>
              </w:numPr>
              <w:spacing w:after="0" w:line="240" w:lineRule="auto"/>
              <w:jc w:val="center"/>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Обеспечение объектов жилищно-коммунального хозяйства паспортами готовн</w:t>
            </w:r>
            <w:r>
              <w:rPr>
                <w:rFonts w:ascii="Times New Roman" w:eastAsia="Times New Roman" w:hAnsi="Times New Roman" w:cs="Times New Roman"/>
                <w:sz w:val="20"/>
                <w:szCs w:val="20"/>
              </w:rPr>
              <w:t>ости к отопительному сезону 2020/2021</w:t>
            </w:r>
            <w:r w:rsidRPr="00E758F9">
              <w:rPr>
                <w:rFonts w:ascii="Times New Roman" w:eastAsia="Times New Roman" w:hAnsi="Times New Roman" w:cs="Times New Roman"/>
                <w:sz w:val="20"/>
                <w:szCs w:val="20"/>
              </w:rPr>
              <w:t xml:space="preserve"> года </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 xml:space="preserve">», «Водоканал Плюс», </w:t>
            </w:r>
            <w:proofErr w:type="spellStart"/>
            <w:r w:rsidRPr="00E758F9">
              <w:rPr>
                <w:rFonts w:ascii="Times New Roman" w:eastAsia="Times New Roman" w:hAnsi="Times New Roman" w:cs="Times New Roman"/>
                <w:sz w:val="20"/>
                <w:szCs w:val="20"/>
              </w:rPr>
              <w:t>Зольский</w:t>
            </w:r>
            <w:proofErr w:type="spellEnd"/>
            <w:r w:rsidRPr="00E758F9">
              <w:rPr>
                <w:rFonts w:ascii="Times New Roman" w:eastAsia="Times New Roman" w:hAnsi="Times New Roman" w:cs="Times New Roman"/>
                <w:sz w:val="20"/>
                <w:szCs w:val="20"/>
              </w:rPr>
              <w:t xml:space="preserve"> филиал ООО «Газпром газораспределение Нальчик», </w:t>
            </w:r>
            <w:proofErr w:type="spellStart"/>
            <w:r w:rsidRPr="00E758F9">
              <w:rPr>
                <w:rFonts w:ascii="Times New Roman" w:eastAsia="Times New Roman" w:hAnsi="Times New Roman" w:cs="Times New Roman"/>
                <w:sz w:val="20"/>
                <w:szCs w:val="20"/>
              </w:rPr>
              <w:t>Зольские</w:t>
            </w:r>
            <w:proofErr w:type="spellEnd"/>
            <w:r w:rsidRPr="00E758F9">
              <w:rPr>
                <w:rFonts w:ascii="Times New Roman" w:eastAsia="Times New Roman" w:hAnsi="Times New Roman" w:cs="Times New Roman"/>
                <w:sz w:val="20"/>
                <w:szCs w:val="20"/>
              </w:rPr>
              <w:t xml:space="preserve"> РЭС, </w:t>
            </w:r>
            <w:r>
              <w:rPr>
                <w:rFonts w:ascii="Times New Roman" w:eastAsia="Times New Roman" w:hAnsi="Times New Roman" w:cs="Times New Roman"/>
                <w:sz w:val="20"/>
                <w:szCs w:val="20"/>
              </w:rPr>
              <w:t xml:space="preserve">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Pr>
                <w:rFonts w:ascii="Times New Roman" w:hAnsi="Times New Roman" w:cs="Times New Roman"/>
                <w:sz w:val="20"/>
                <w:szCs w:val="20"/>
              </w:rPr>
              <w:t xml:space="preserve"> МКОУ «СОШ №1», МКОУ «СОШ №2»</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831B60">
            <w:pPr>
              <w:numPr>
                <w:ilvl w:val="0"/>
                <w:numId w:val="3"/>
              </w:numPr>
              <w:spacing w:after="0" w:line="240" w:lineRule="auto"/>
              <w:jc w:val="center"/>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Обеспечить финансирование мероприятий по подготовке объектов жилищно-коммунального хозяйс</w:t>
            </w:r>
            <w:r>
              <w:rPr>
                <w:rFonts w:ascii="Times New Roman" w:eastAsia="Times New Roman" w:hAnsi="Times New Roman" w:cs="Times New Roman"/>
                <w:sz w:val="20"/>
                <w:szCs w:val="20"/>
              </w:rPr>
              <w:t>тва к осенне-зимнему сезону 2020/2021</w:t>
            </w:r>
            <w:r w:rsidRPr="00E758F9">
              <w:rPr>
                <w:rFonts w:ascii="Times New Roman" w:eastAsia="Times New Roman" w:hAnsi="Times New Roman" w:cs="Times New Roman"/>
                <w:sz w:val="20"/>
                <w:szCs w:val="20"/>
              </w:rPr>
              <w:t xml:space="preserve"> года</w:t>
            </w:r>
          </w:p>
          <w:p w:rsidR="00831B60" w:rsidRPr="00E758F9" w:rsidRDefault="00831B60" w:rsidP="00163152">
            <w:pPr>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7</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Обеспечить контроль ввода в эксплуатацию ремонтируемых многоквартирных жилых домов и объектов коммунальной инфраструктуры </w:t>
            </w:r>
          </w:p>
          <w:p w:rsidR="00831B60" w:rsidRPr="00E758F9" w:rsidRDefault="00831B60" w:rsidP="00163152">
            <w:pPr>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 конца 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 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p>
          <w:p w:rsidR="00831B60" w:rsidRPr="00E758F9" w:rsidRDefault="00831B60" w:rsidP="00163152">
            <w:pPr>
              <w:jc w:val="both"/>
              <w:rPr>
                <w:rFonts w:ascii="Times New Roman" w:eastAsia="Times New Roman" w:hAnsi="Times New Roman" w:cs="Times New Roman"/>
                <w:sz w:val="20"/>
                <w:szCs w:val="20"/>
              </w:rPr>
            </w:pP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lastRenderedPageBreak/>
              <w:t>8</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Произвести ремонт муниципального жилищного фонда для безаварийной эксплу</w:t>
            </w:r>
            <w:r>
              <w:rPr>
                <w:rFonts w:ascii="Times New Roman" w:eastAsia="Times New Roman" w:hAnsi="Times New Roman" w:cs="Times New Roman"/>
                <w:sz w:val="20"/>
                <w:szCs w:val="20"/>
              </w:rPr>
              <w:t>атации в отопительный сезон 2020/2021</w:t>
            </w:r>
            <w:r w:rsidRPr="00E758F9">
              <w:rPr>
                <w:rFonts w:ascii="Times New Roman" w:eastAsia="Times New Roman" w:hAnsi="Times New Roman" w:cs="Times New Roman"/>
                <w:sz w:val="20"/>
                <w:szCs w:val="20"/>
              </w:rPr>
              <w:t xml:space="preserve"> года </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до начала отопительного сезона</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Местные администрации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sidRPr="00E758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МУП «</w:t>
            </w:r>
            <w:proofErr w:type="spellStart"/>
            <w:r>
              <w:rPr>
                <w:rFonts w:ascii="Times New Roman" w:eastAsia="Times New Roman" w:hAnsi="Times New Roman" w:cs="Times New Roman"/>
                <w:sz w:val="20"/>
                <w:szCs w:val="20"/>
              </w:rPr>
              <w:t>Жилкомсервис</w:t>
            </w:r>
            <w:proofErr w:type="spellEnd"/>
            <w:r>
              <w:rPr>
                <w:rFonts w:ascii="Times New Roman" w:eastAsia="Times New Roman" w:hAnsi="Times New Roman" w:cs="Times New Roman"/>
                <w:sz w:val="20"/>
                <w:szCs w:val="20"/>
              </w:rPr>
              <w:t>»</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Обеспечить выполнение мероприятий по ул</w:t>
            </w:r>
            <w:r>
              <w:rPr>
                <w:rFonts w:ascii="Times New Roman" w:eastAsia="Times New Roman" w:hAnsi="Times New Roman" w:cs="Times New Roman"/>
                <w:sz w:val="20"/>
                <w:szCs w:val="20"/>
              </w:rPr>
              <w:t>учшению водоснабжения населенного пункта</w:t>
            </w:r>
            <w:r w:rsidRPr="00E758F9">
              <w:rPr>
                <w:rFonts w:ascii="Times New Roman" w:eastAsia="Times New Roman" w:hAnsi="Times New Roman" w:cs="Times New Roman"/>
                <w:sz w:val="20"/>
                <w:szCs w:val="20"/>
              </w:rPr>
              <w:t xml:space="preserve"> за счет совершенствования технического обслуживания систем водоснабжения, замены аварийных участков водопроводных сетей, обустройства водозаборных сооружений.</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758F9">
              <w:rPr>
                <w:rFonts w:ascii="Times New Roman" w:eastAsia="Times New Roman" w:hAnsi="Times New Roman" w:cs="Times New Roman"/>
                <w:sz w:val="20"/>
                <w:szCs w:val="20"/>
              </w:rPr>
              <w:t>Водоканал Плюс»,</w:t>
            </w:r>
            <w:r>
              <w:rPr>
                <w:rFonts w:ascii="Times New Roman" w:eastAsia="Times New Roman" w:hAnsi="Times New Roman" w:cs="Times New Roman"/>
                <w:sz w:val="20"/>
                <w:szCs w:val="20"/>
              </w:rPr>
              <w:t xml:space="preserve"> 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sidRPr="00E758F9">
              <w:rPr>
                <w:rFonts w:ascii="Times New Roman" w:eastAsia="Times New Roman" w:hAnsi="Times New Roman" w:cs="Times New Roman"/>
                <w:sz w:val="20"/>
                <w:szCs w:val="20"/>
              </w:rPr>
              <w:t xml:space="preserve"> </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10</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Обеспечить противопожарную безопасность на объектах ЖКХ </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постоянно</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sidRPr="00E758F9">
              <w:rPr>
                <w:rFonts w:ascii="Times New Roman" w:eastAsia="Times New Roman" w:hAnsi="Times New Roman" w:cs="Times New Roman"/>
                <w:sz w:val="20"/>
                <w:szCs w:val="20"/>
              </w:rPr>
              <w:t xml:space="preserve">, 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 ГБУЗ «</w:t>
            </w:r>
            <w:proofErr w:type="spellStart"/>
            <w:r w:rsidRPr="00E758F9">
              <w:rPr>
                <w:rFonts w:ascii="Times New Roman" w:eastAsia="Times New Roman" w:hAnsi="Times New Roman" w:cs="Times New Roman"/>
                <w:sz w:val="20"/>
                <w:szCs w:val="20"/>
              </w:rPr>
              <w:t>Зольская</w:t>
            </w:r>
            <w:proofErr w:type="spellEnd"/>
            <w:r w:rsidRPr="00E758F9">
              <w:rPr>
                <w:rFonts w:ascii="Times New Roman" w:eastAsia="Times New Roman" w:hAnsi="Times New Roman" w:cs="Times New Roman"/>
                <w:sz w:val="20"/>
                <w:szCs w:val="20"/>
              </w:rPr>
              <w:t xml:space="preserve"> </w:t>
            </w:r>
            <w:proofErr w:type="spellStart"/>
            <w:r w:rsidRPr="00E758F9">
              <w:rPr>
                <w:rFonts w:ascii="Times New Roman" w:eastAsia="Times New Roman" w:hAnsi="Times New Roman" w:cs="Times New Roman"/>
                <w:sz w:val="20"/>
                <w:szCs w:val="20"/>
              </w:rPr>
              <w:t>райбольница</w:t>
            </w:r>
            <w:proofErr w:type="spellEnd"/>
            <w:r w:rsidRPr="00E758F9">
              <w:rPr>
                <w:rFonts w:ascii="Times New Roman" w:eastAsia="Times New Roman" w:hAnsi="Times New Roman" w:cs="Times New Roman"/>
                <w:sz w:val="20"/>
                <w:szCs w:val="20"/>
              </w:rPr>
              <w:t xml:space="preserve">», ПЧ-9 </w:t>
            </w:r>
            <w:proofErr w:type="spellStart"/>
            <w:r w:rsidRPr="00E758F9">
              <w:rPr>
                <w:rFonts w:ascii="Times New Roman" w:eastAsia="Times New Roman" w:hAnsi="Times New Roman" w:cs="Times New Roman"/>
                <w:sz w:val="20"/>
                <w:szCs w:val="20"/>
              </w:rPr>
              <w:t>Зольского</w:t>
            </w:r>
            <w:proofErr w:type="spellEnd"/>
            <w:r w:rsidRPr="00E758F9">
              <w:rPr>
                <w:rFonts w:ascii="Times New Roman" w:eastAsia="Times New Roman" w:hAnsi="Times New Roman" w:cs="Times New Roman"/>
                <w:sz w:val="20"/>
                <w:szCs w:val="20"/>
              </w:rPr>
              <w:t xml:space="preserve"> района</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11</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Провести гидропневматическую промывку водопроводных и канализационных сетей, механическую прочистку канализационных сетей, ремонт и замену насосного оборудования, запорной арматуры, водозаборных колонок, пожарных гидрантов. Устранить затопление подземных теплотрасс от утечек из канализационных сетей.</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«Водоканал Плюс»</w:t>
            </w:r>
          </w:p>
          <w:p w:rsidR="00831B60" w:rsidRPr="00E758F9" w:rsidRDefault="00831B60" w:rsidP="00163152">
            <w:pPr>
              <w:jc w:val="center"/>
              <w:rPr>
                <w:rFonts w:ascii="Times New Roman" w:eastAsia="Times New Roman" w:hAnsi="Times New Roman" w:cs="Times New Roman"/>
                <w:sz w:val="20"/>
                <w:szCs w:val="20"/>
              </w:rPr>
            </w:pPr>
          </w:p>
          <w:p w:rsidR="00831B60" w:rsidRPr="00E758F9" w:rsidRDefault="00831B60" w:rsidP="00163152">
            <w:pPr>
              <w:jc w:val="center"/>
              <w:rPr>
                <w:rFonts w:ascii="Times New Roman" w:eastAsia="Times New Roman" w:hAnsi="Times New Roman" w:cs="Times New Roman"/>
                <w:sz w:val="20"/>
                <w:szCs w:val="20"/>
              </w:rPr>
            </w:pPr>
          </w:p>
          <w:p w:rsidR="00831B60" w:rsidRPr="00E758F9" w:rsidRDefault="00831B60" w:rsidP="00163152">
            <w:pPr>
              <w:jc w:val="center"/>
              <w:rPr>
                <w:rFonts w:ascii="Times New Roman" w:eastAsia="Times New Roman" w:hAnsi="Times New Roman" w:cs="Times New Roman"/>
                <w:sz w:val="20"/>
                <w:szCs w:val="20"/>
              </w:rPr>
            </w:pPr>
          </w:p>
          <w:p w:rsidR="00831B60" w:rsidRPr="00E758F9" w:rsidRDefault="00831B60" w:rsidP="00163152">
            <w:pPr>
              <w:jc w:val="center"/>
              <w:rPr>
                <w:rFonts w:ascii="Times New Roman" w:eastAsia="Times New Roman" w:hAnsi="Times New Roman" w:cs="Times New Roman"/>
                <w:sz w:val="20"/>
                <w:szCs w:val="20"/>
              </w:rPr>
            </w:pPr>
          </w:p>
          <w:p w:rsidR="00831B60" w:rsidRPr="00E758F9" w:rsidRDefault="00831B60" w:rsidP="00163152">
            <w:pPr>
              <w:jc w:val="center"/>
              <w:rPr>
                <w:rFonts w:ascii="Times New Roman" w:eastAsia="Times New Roman" w:hAnsi="Times New Roman" w:cs="Times New Roman"/>
                <w:sz w:val="20"/>
                <w:szCs w:val="20"/>
              </w:rPr>
            </w:pPr>
          </w:p>
          <w:p w:rsidR="00831B60" w:rsidRPr="00E758F9" w:rsidRDefault="00831B60" w:rsidP="00163152">
            <w:pPr>
              <w:jc w:val="center"/>
              <w:rPr>
                <w:rFonts w:ascii="Times New Roman" w:eastAsia="Times New Roman" w:hAnsi="Times New Roman" w:cs="Times New Roman"/>
                <w:sz w:val="20"/>
                <w:szCs w:val="20"/>
              </w:rPr>
            </w:pP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12</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Провести осмотр многоквартирных жилых домов с составлением актов и планов проведения ремонтных работ</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10.07.2020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sidRPr="00E758F9">
              <w:rPr>
                <w:rFonts w:ascii="Times New Roman" w:eastAsia="Times New Roman" w:hAnsi="Times New Roman" w:cs="Times New Roman"/>
                <w:sz w:val="20"/>
                <w:szCs w:val="20"/>
              </w:rPr>
              <w:t xml:space="preserve">, МУП </w:t>
            </w:r>
            <w:r>
              <w:rPr>
                <w:rFonts w:ascii="Times New Roman" w:eastAsia="Times New Roman" w:hAnsi="Times New Roman" w:cs="Times New Roman"/>
                <w:sz w:val="20"/>
                <w:szCs w:val="20"/>
              </w:rPr>
              <w:t>«</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13</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Обеспечить подготовку внутренних систем центрального отопления, холодного водоснабжения жилых домов, восстановить нарушенную теплоизоляцию в подвальных помещениях.</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sidRPr="00E758F9">
              <w:rPr>
                <w:rFonts w:ascii="Times New Roman" w:eastAsia="Times New Roman" w:hAnsi="Times New Roman" w:cs="Times New Roman"/>
                <w:sz w:val="20"/>
                <w:szCs w:val="20"/>
              </w:rPr>
              <w:t xml:space="preserve">, управляющая организация 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14</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Произвести подготовку внутридомового газового оборудования многоквартирных жилых домов</w:t>
            </w:r>
          </w:p>
          <w:p w:rsidR="00831B60" w:rsidRPr="00E758F9" w:rsidRDefault="00831B60" w:rsidP="00163152">
            <w:pPr>
              <w:jc w:val="both"/>
              <w:rPr>
                <w:rFonts w:ascii="Times New Roman" w:eastAsia="Times New Roman" w:hAnsi="Times New Roman" w:cs="Times New Roman"/>
                <w:sz w:val="20"/>
                <w:szCs w:val="20"/>
              </w:rPr>
            </w:pPr>
          </w:p>
          <w:p w:rsidR="00831B60" w:rsidRPr="00E758F9" w:rsidRDefault="00831B60" w:rsidP="00163152">
            <w:pPr>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15.09.2020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right="4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sidRPr="00E758F9">
              <w:rPr>
                <w:rFonts w:ascii="Times New Roman" w:eastAsia="Times New Roman" w:hAnsi="Times New Roman" w:cs="Times New Roman"/>
                <w:sz w:val="20"/>
                <w:szCs w:val="20"/>
              </w:rPr>
              <w:t xml:space="preserve">, </w:t>
            </w:r>
            <w:proofErr w:type="spellStart"/>
            <w:r w:rsidRPr="00E758F9">
              <w:rPr>
                <w:rFonts w:ascii="Times New Roman" w:eastAsia="Times New Roman" w:hAnsi="Times New Roman" w:cs="Times New Roman"/>
                <w:sz w:val="20"/>
                <w:szCs w:val="20"/>
              </w:rPr>
              <w:t>Зольский</w:t>
            </w:r>
            <w:proofErr w:type="spellEnd"/>
            <w:r w:rsidRPr="00E758F9">
              <w:rPr>
                <w:rFonts w:ascii="Times New Roman" w:eastAsia="Times New Roman" w:hAnsi="Times New Roman" w:cs="Times New Roman"/>
                <w:sz w:val="20"/>
                <w:szCs w:val="20"/>
              </w:rPr>
              <w:t xml:space="preserve"> филиал ОАО «Газпром газораспределение Нальчик», </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15</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Провести ремонт кровель, </w:t>
            </w:r>
            <w:proofErr w:type="spellStart"/>
            <w:r w:rsidRPr="00E758F9">
              <w:rPr>
                <w:rFonts w:ascii="Times New Roman" w:eastAsia="Times New Roman" w:hAnsi="Times New Roman" w:cs="Times New Roman"/>
                <w:sz w:val="20"/>
                <w:szCs w:val="20"/>
              </w:rPr>
              <w:t>вентканалов</w:t>
            </w:r>
            <w:proofErr w:type="spellEnd"/>
            <w:r w:rsidRPr="00E758F9">
              <w:rPr>
                <w:rFonts w:ascii="Times New Roman" w:eastAsia="Times New Roman" w:hAnsi="Times New Roman" w:cs="Times New Roman"/>
                <w:sz w:val="20"/>
                <w:szCs w:val="20"/>
              </w:rPr>
              <w:t>, дымоходов, вентиляционных шахт многоквартирных жилых домов.</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r w:rsidRPr="00E758F9">
              <w:rPr>
                <w:rFonts w:ascii="Times New Roman" w:eastAsia="Times New Roman" w:hAnsi="Times New Roman" w:cs="Times New Roman"/>
                <w:sz w:val="20"/>
                <w:szCs w:val="20"/>
              </w:rPr>
              <w:t xml:space="preserve">, 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16</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Ямочный ремонт проезжей части дорог, тротуаров,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Местн</w:t>
            </w:r>
            <w:r>
              <w:rPr>
                <w:rFonts w:ascii="Times New Roman" w:eastAsia="Times New Roman" w:hAnsi="Times New Roman" w:cs="Times New Roman"/>
                <w:sz w:val="20"/>
                <w:szCs w:val="20"/>
              </w:rPr>
              <w:t xml:space="preserve">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lastRenderedPageBreak/>
              <w:t>17</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Провести капитальный ремонт электрических сетей с заменой непригодных опор, линий электропередач, строительной части распределительных пунктов и трансформаторных подстанций, доливку трансформаторного масла до норматива, пробную плавку ЛЭП </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Кабардино-Балкарский филиал ПАО «МРСК Северного Кавказа» </w:t>
            </w:r>
            <w:proofErr w:type="spellStart"/>
            <w:r w:rsidRPr="00E758F9">
              <w:rPr>
                <w:rFonts w:ascii="Times New Roman" w:eastAsia="Times New Roman" w:hAnsi="Times New Roman" w:cs="Times New Roman"/>
                <w:sz w:val="20"/>
                <w:szCs w:val="20"/>
              </w:rPr>
              <w:t>Зольские</w:t>
            </w:r>
            <w:proofErr w:type="spellEnd"/>
            <w:r w:rsidRPr="00E758F9">
              <w:rPr>
                <w:rFonts w:ascii="Times New Roman" w:eastAsia="Times New Roman" w:hAnsi="Times New Roman" w:cs="Times New Roman"/>
                <w:sz w:val="20"/>
                <w:szCs w:val="20"/>
              </w:rPr>
              <w:t xml:space="preserve"> РЭС</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18</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Провести ревизию силовых трансформаторов, сезонную доливку трансформаторного масла до норматива.</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01.10.2020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Кабардино-Балкарский филиал ПАО «МРСК Северного Кавказа» </w:t>
            </w:r>
            <w:proofErr w:type="spellStart"/>
            <w:r w:rsidRPr="00E758F9">
              <w:rPr>
                <w:rFonts w:ascii="Times New Roman" w:eastAsia="Times New Roman" w:hAnsi="Times New Roman" w:cs="Times New Roman"/>
                <w:sz w:val="20"/>
                <w:szCs w:val="20"/>
              </w:rPr>
              <w:t>Зольские</w:t>
            </w:r>
            <w:proofErr w:type="spellEnd"/>
            <w:r w:rsidRPr="00E758F9">
              <w:rPr>
                <w:rFonts w:ascii="Times New Roman" w:eastAsia="Times New Roman" w:hAnsi="Times New Roman" w:cs="Times New Roman"/>
                <w:sz w:val="20"/>
                <w:szCs w:val="20"/>
              </w:rPr>
              <w:t xml:space="preserve"> РЭС</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19</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Завершение пробных плавок гололеда </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 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Кабардино-Балкарский филиал ПАО «МРСК Северного Кавказа» </w:t>
            </w:r>
            <w:proofErr w:type="spellStart"/>
            <w:r w:rsidRPr="00E758F9">
              <w:rPr>
                <w:rFonts w:ascii="Times New Roman" w:eastAsia="Times New Roman" w:hAnsi="Times New Roman" w:cs="Times New Roman"/>
                <w:sz w:val="20"/>
                <w:szCs w:val="20"/>
              </w:rPr>
              <w:t>Зольские</w:t>
            </w:r>
            <w:proofErr w:type="spellEnd"/>
            <w:r w:rsidRPr="00E758F9">
              <w:rPr>
                <w:rFonts w:ascii="Times New Roman" w:eastAsia="Times New Roman" w:hAnsi="Times New Roman" w:cs="Times New Roman"/>
                <w:sz w:val="20"/>
                <w:szCs w:val="20"/>
              </w:rPr>
              <w:t xml:space="preserve"> РЭС</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20</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Обеспечить нормативное испытание тепловых сетей и замену не выдержавших испытание участков, завершить комплекс работ по доведению до нормативного состояния тепломеханического, электротехнического и насосного оборудования котельных.</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июнь-сентябрь</w:t>
            </w:r>
          </w:p>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21</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Провести ремонт зданий котельных, замену, капитальный ремонт и наладку котлов, систем </w:t>
            </w:r>
            <w:proofErr w:type="spellStart"/>
            <w:r w:rsidRPr="00E758F9">
              <w:rPr>
                <w:rFonts w:ascii="Times New Roman" w:eastAsia="Times New Roman" w:hAnsi="Times New Roman" w:cs="Times New Roman"/>
                <w:sz w:val="20"/>
                <w:szCs w:val="20"/>
              </w:rPr>
              <w:t>химводоподготовки</w:t>
            </w:r>
            <w:proofErr w:type="spellEnd"/>
            <w:r w:rsidRPr="00E758F9">
              <w:rPr>
                <w:rFonts w:ascii="Times New Roman" w:eastAsia="Times New Roman" w:hAnsi="Times New Roman" w:cs="Times New Roman"/>
                <w:sz w:val="20"/>
                <w:szCs w:val="20"/>
              </w:rPr>
              <w:t xml:space="preserve">, водонагревательных установок, тепловых сетей, насосного, электромеханического и газового оборудования котельных и центральных тепловых пунктов, оборудования </w:t>
            </w:r>
            <w:proofErr w:type="spellStart"/>
            <w:r w:rsidRPr="00E758F9">
              <w:rPr>
                <w:rFonts w:ascii="Times New Roman" w:eastAsia="Times New Roman" w:hAnsi="Times New Roman" w:cs="Times New Roman"/>
                <w:sz w:val="20"/>
                <w:szCs w:val="20"/>
              </w:rPr>
              <w:t>резервно</w:t>
            </w:r>
            <w:proofErr w:type="spellEnd"/>
            <w:r w:rsidRPr="00E758F9">
              <w:rPr>
                <w:rFonts w:ascii="Times New Roman" w:eastAsia="Times New Roman" w:hAnsi="Times New Roman" w:cs="Times New Roman"/>
                <w:sz w:val="20"/>
                <w:szCs w:val="20"/>
              </w:rPr>
              <w:t>-топливного хозяйства, восстановить тепловую изоляцию на наружных теплотрассах в соответствии с нормативными требованиями и согласно актам обследования.</w:t>
            </w:r>
          </w:p>
          <w:p w:rsidR="00831B60" w:rsidRPr="00E758F9" w:rsidRDefault="00831B60" w:rsidP="00163152">
            <w:pPr>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июнь-сентябрь</w:t>
            </w:r>
          </w:p>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 МУП </w:t>
            </w:r>
            <w:proofErr w:type="spellStart"/>
            <w:r w:rsidRPr="00E758F9">
              <w:rPr>
                <w:rFonts w:ascii="Times New Roman" w:eastAsia="Times New Roman" w:hAnsi="Times New Roman" w:cs="Times New Roman"/>
                <w:sz w:val="20"/>
                <w:szCs w:val="20"/>
              </w:rPr>
              <w:t>Жилкомсервис</w:t>
            </w:r>
            <w:proofErr w:type="spellEnd"/>
            <w:r w:rsidRPr="00E758F9">
              <w:rPr>
                <w:rFonts w:ascii="Times New Roman" w:eastAsia="Times New Roman" w:hAnsi="Times New Roman" w:cs="Times New Roman"/>
                <w:sz w:val="20"/>
                <w:szCs w:val="20"/>
              </w:rPr>
              <w:t>», ГБУЗ «</w:t>
            </w:r>
            <w:proofErr w:type="spellStart"/>
            <w:r w:rsidRPr="00E758F9">
              <w:rPr>
                <w:rFonts w:ascii="Times New Roman" w:eastAsia="Times New Roman" w:hAnsi="Times New Roman" w:cs="Times New Roman"/>
                <w:sz w:val="20"/>
                <w:szCs w:val="20"/>
              </w:rPr>
              <w:t>Зольская</w:t>
            </w:r>
            <w:proofErr w:type="spellEnd"/>
            <w:r w:rsidRPr="00E758F9">
              <w:rPr>
                <w:rFonts w:ascii="Times New Roman" w:eastAsia="Times New Roman" w:hAnsi="Times New Roman" w:cs="Times New Roman"/>
                <w:sz w:val="20"/>
                <w:szCs w:val="20"/>
              </w:rPr>
              <w:t xml:space="preserve"> </w:t>
            </w:r>
            <w:proofErr w:type="spellStart"/>
            <w:r w:rsidRPr="00E758F9">
              <w:rPr>
                <w:rFonts w:ascii="Times New Roman" w:eastAsia="Times New Roman" w:hAnsi="Times New Roman" w:cs="Times New Roman"/>
                <w:sz w:val="20"/>
                <w:szCs w:val="20"/>
              </w:rPr>
              <w:t>райбольница</w:t>
            </w:r>
            <w:proofErr w:type="spellEnd"/>
            <w:r w:rsidRPr="00E758F9">
              <w:rPr>
                <w:rFonts w:ascii="Times New Roman" w:eastAsia="Times New Roman" w:hAnsi="Times New Roman" w:cs="Times New Roman"/>
                <w:sz w:val="20"/>
                <w:szCs w:val="20"/>
              </w:rPr>
              <w:t>»</w:t>
            </w:r>
            <w:r>
              <w:rPr>
                <w:rFonts w:ascii="Times New Roman" w:eastAsia="Times New Roman" w:hAnsi="Times New Roman" w:cs="Times New Roman"/>
                <w:sz w:val="20"/>
                <w:szCs w:val="20"/>
              </w:rPr>
              <w:t>, МКОУ «СОШ №1», МКОУ «СОШ №2»</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22</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Обеспечить техническое обслуживание газопроводов, арматуры, технологического оборудования, вентиляционной системы, средств измерения и ремонта </w:t>
            </w:r>
            <w:proofErr w:type="gramStart"/>
            <w:r w:rsidRPr="00E758F9">
              <w:rPr>
                <w:rFonts w:ascii="Times New Roman" w:eastAsia="Times New Roman" w:hAnsi="Times New Roman" w:cs="Times New Roman"/>
                <w:sz w:val="20"/>
                <w:szCs w:val="20"/>
              </w:rPr>
              <w:t>на</w:t>
            </w:r>
            <w:proofErr w:type="gramEnd"/>
            <w:r w:rsidRPr="00E758F9">
              <w:rPr>
                <w:rFonts w:ascii="Times New Roman" w:eastAsia="Times New Roman" w:hAnsi="Times New Roman" w:cs="Times New Roman"/>
                <w:sz w:val="20"/>
                <w:szCs w:val="20"/>
              </w:rPr>
              <w:t>:</w:t>
            </w:r>
          </w:p>
          <w:p w:rsidR="00831B60" w:rsidRPr="00E758F9" w:rsidRDefault="00831B60" w:rsidP="00831B60">
            <w:pPr>
              <w:numPr>
                <w:ilvl w:val="0"/>
                <w:numId w:val="4"/>
              </w:numPr>
              <w:spacing w:after="0" w:line="240" w:lineRule="auto"/>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ГНС;</w:t>
            </w:r>
          </w:p>
          <w:p w:rsidR="00831B60" w:rsidRPr="00E758F9" w:rsidRDefault="00831B60" w:rsidP="00831B60">
            <w:pPr>
              <w:numPr>
                <w:ilvl w:val="0"/>
                <w:numId w:val="4"/>
              </w:numPr>
              <w:spacing w:after="0" w:line="240" w:lineRule="auto"/>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ГПН (АГЗС)</w:t>
            </w:r>
          </w:p>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 Завершить все ремонтные работы и покрасить уличные газопроводы по всему </w:t>
            </w:r>
            <w:r>
              <w:rPr>
                <w:rFonts w:ascii="Times New Roman" w:eastAsia="Times New Roman" w:hAnsi="Times New Roman" w:cs="Times New Roman"/>
                <w:sz w:val="20"/>
                <w:szCs w:val="20"/>
              </w:rPr>
              <w:t>поселению.</w:t>
            </w:r>
          </w:p>
          <w:p w:rsidR="00831B60" w:rsidRPr="00E758F9" w:rsidRDefault="00831B60" w:rsidP="00163152">
            <w:pPr>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июнь-сентябрь</w:t>
            </w:r>
          </w:p>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 ОАО «Газпром газораспределение Нальчик» филиал в </w:t>
            </w:r>
            <w:proofErr w:type="spellStart"/>
            <w:r w:rsidRPr="00E758F9">
              <w:rPr>
                <w:rFonts w:ascii="Times New Roman" w:eastAsia="Times New Roman" w:hAnsi="Times New Roman" w:cs="Times New Roman"/>
                <w:sz w:val="20"/>
                <w:szCs w:val="20"/>
              </w:rPr>
              <w:t>Зольском</w:t>
            </w:r>
            <w:proofErr w:type="spellEnd"/>
            <w:r w:rsidRPr="00E758F9">
              <w:rPr>
                <w:rFonts w:ascii="Times New Roman" w:eastAsia="Times New Roman" w:hAnsi="Times New Roman" w:cs="Times New Roman"/>
                <w:sz w:val="20"/>
                <w:szCs w:val="20"/>
              </w:rPr>
              <w:t xml:space="preserve"> районе </w:t>
            </w:r>
          </w:p>
        </w:tc>
      </w:tr>
      <w:tr w:rsidR="00831B60" w:rsidRPr="00E758F9" w:rsidTr="00163152">
        <w:tc>
          <w:tcPr>
            <w:tcW w:w="851"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ind w:left="360"/>
              <w:jc w:val="center"/>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23</w:t>
            </w:r>
          </w:p>
        </w:tc>
        <w:tc>
          <w:tcPr>
            <w:tcW w:w="4253"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Проверка готовности подразделений топливно-энергетического комплекса и жилищно-коммунального хозяйства к работе в осенне-зимний период</w:t>
            </w:r>
          </w:p>
        </w:tc>
        <w:tc>
          <w:tcPr>
            <w:tcW w:w="1559"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 2020</w:t>
            </w:r>
            <w:r w:rsidRPr="00E758F9">
              <w:rPr>
                <w:rFonts w:ascii="Times New Roman" w:eastAsia="Times New Roman" w:hAnsi="Times New Roman" w:cs="Times New Roman"/>
                <w:sz w:val="20"/>
                <w:szCs w:val="20"/>
              </w:rPr>
              <w:t xml:space="preserve"> г.</w:t>
            </w:r>
          </w:p>
        </w:tc>
        <w:tc>
          <w:tcPr>
            <w:tcW w:w="3685" w:type="dxa"/>
            <w:tcBorders>
              <w:top w:val="single" w:sz="4" w:space="0" w:color="auto"/>
              <w:left w:val="single" w:sz="4" w:space="0" w:color="auto"/>
              <w:bottom w:val="single" w:sz="4" w:space="0" w:color="auto"/>
              <w:right w:val="single" w:sz="4" w:space="0" w:color="auto"/>
            </w:tcBorders>
          </w:tcPr>
          <w:p w:rsidR="00831B60" w:rsidRPr="00E758F9" w:rsidRDefault="00831B60" w:rsidP="00163152">
            <w:pPr>
              <w:jc w:val="both"/>
              <w:rPr>
                <w:rFonts w:ascii="Times New Roman" w:eastAsia="Times New Roman" w:hAnsi="Times New Roman" w:cs="Times New Roman"/>
                <w:sz w:val="20"/>
                <w:szCs w:val="20"/>
              </w:rPr>
            </w:pPr>
            <w:r w:rsidRPr="00E758F9">
              <w:rPr>
                <w:rFonts w:ascii="Times New Roman" w:eastAsia="Times New Roman" w:hAnsi="Times New Roman" w:cs="Times New Roman"/>
                <w:sz w:val="20"/>
                <w:szCs w:val="20"/>
              </w:rPr>
              <w:t xml:space="preserve">Местная администрация </w:t>
            </w:r>
            <w:proofErr w:type="spellStart"/>
            <w:r>
              <w:rPr>
                <w:rFonts w:ascii="Times New Roman" w:eastAsia="Times New Roman" w:hAnsi="Times New Roman" w:cs="Times New Roman"/>
                <w:sz w:val="20"/>
                <w:szCs w:val="20"/>
              </w:rPr>
              <w:t>г.п</w:t>
            </w:r>
            <w:proofErr w:type="spellEnd"/>
            <w:r>
              <w:rPr>
                <w:rFonts w:ascii="Times New Roman" w:eastAsia="Times New Roman" w:hAnsi="Times New Roman" w:cs="Times New Roman"/>
                <w:sz w:val="20"/>
                <w:szCs w:val="20"/>
              </w:rPr>
              <w:t>. Залукокоаже</w:t>
            </w:r>
          </w:p>
        </w:tc>
      </w:tr>
    </w:tbl>
    <w:p w:rsidR="00831B60" w:rsidRDefault="00831B60" w:rsidP="00831B60">
      <w:pPr>
        <w:contextualSpacing/>
        <w:jc w:val="both"/>
      </w:pPr>
      <w:r>
        <w:rPr>
          <w:rFonts w:ascii="Times New Roman" w:hAnsi="Times New Roman" w:cs="Times New Roman"/>
          <w:b/>
          <w:sz w:val="20"/>
          <w:szCs w:val="20"/>
        </w:rPr>
        <w:t>П</w:t>
      </w:r>
      <w:r w:rsidRPr="005F30E2">
        <w:rPr>
          <w:rFonts w:ascii="Times New Roman" w:hAnsi="Times New Roman" w:cs="Times New Roman"/>
          <w:b/>
          <w:sz w:val="20"/>
          <w:szCs w:val="20"/>
        </w:rPr>
        <w:t xml:space="preserve">римечание: </w:t>
      </w:r>
      <w:r w:rsidRPr="005F30E2">
        <w:rPr>
          <w:rFonts w:ascii="Times New Roman" w:hAnsi="Times New Roman" w:cs="Times New Roman"/>
          <w:sz w:val="20"/>
          <w:szCs w:val="20"/>
        </w:rPr>
        <w:t>Поручения самостоятельным хозяйствующим субъектам носят рекомендательный характер.</w:t>
      </w:r>
    </w:p>
    <w:p w:rsidR="00831B60" w:rsidRDefault="00831B60"/>
    <w:p w:rsidR="00831B60" w:rsidRPr="00831B60" w:rsidRDefault="00831B60" w:rsidP="00831B60">
      <w:pPr>
        <w:pStyle w:val="a5"/>
        <w:rPr>
          <w:rFonts w:ascii="Times New Roman" w:hAnsi="Times New Roman" w:cs="Times New Roman"/>
        </w:rPr>
      </w:pPr>
      <w:r>
        <w:lastRenderedPageBreak/>
        <w:t xml:space="preserve">                                                                                                                </w:t>
      </w:r>
      <w:r w:rsidRPr="00831B60">
        <w:rPr>
          <w:rFonts w:ascii="Times New Roman" w:hAnsi="Times New Roman" w:cs="Times New Roman"/>
        </w:rPr>
        <w:t>Приложение №2</w:t>
      </w:r>
    </w:p>
    <w:p w:rsidR="00831B60" w:rsidRPr="00831B60" w:rsidRDefault="00831B60" w:rsidP="00831B60">
      <w:pPr>
        <w:pStyle w:val="a5"/>
        <w:rPr>
          <w:rFonts w:ascii="Times New Roman" w:hAnsi="Times New Roman" w:cs="Times New Roman"/>
        </w:rPr>
      </w:pPr>
      <w:r w:rsidRPr="00831B60">
        <w:rPr>
          <w:rFonts w:ascii="Times New Roman" w:hAnsi="Times New Roman" w:cs="Times New Roman"/>
        </w:rPr>
        <w:t xml:space="preserve">                                                                               к постановлению главы местной администрации</w:t>
      </w:r>
    </w:p>
    <w:p w:rsidR="00831B60" w:rsidRPr="00831B60" w:rsidRDefault="00831B60" w:rsidP="00831B60">
      <w:pPr>
        <w:pStyle w:val="a5"/>
        <w:rPr>
          <w:rFonts w:ascii="Times New Roman" w:hAnsi="Times New Roman" w:cs="Times New Roman"/>
        </w:rPr>
      </w:pPr>
      <w:r w:rsidRPr="00831B60">
        <w:rPr>
          <w:rFonts w:ascii="Times New Roman" w:hAnsi="Times New Roman" w:cs="Times New Roman"/>
        </w:rPr>
        <w:t xml:space="preserve">                                                                     городского поселения Залукокоаже от 27.07.2020г. № 201</w:t>
      </w:r>
    </w:p>
    <w:p w:rsidR="00831B60" w:rsidRDefault="00831B60" w:rsidP="00831B60">
      <w:pPr>
        <w:rPr>
          <w:rFonts w:ascii="Times New Roman" w:hAnsi="Times New Roman" w:cs="Times New Roman"/>
          <w:sz w:val="24"/>
          <w:szCs w:val="24"/>
        </w:rPr>
      </w:pPr>
    </w:p>
    <w:p w:rsidR="0003658E" w:rsidRDefault="0003658E" w:rsidP="00831B60">
      <w:pPr>
        <w:rPr>
          <w:rFonts w:ascii="Times New Roman" w:hAnsi="Times New Roman" w:cs="Times New Roman"/>
          <w:sz w:val="24"/>
          <w:szCs w:val="24"/>
        </w:rPr>
      </w:pPr>
    </w:p>
    <w:p w:rsidR="0003658E" w:rsidRDefault="0003658E" w:rsidP="0003658E">
      <w:pPr>
        <w:spacing w:line="36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Состав рабочей комиссии </w:t>
      </w:r>
    </w:p>
    <w:p w:rsidR="0003658E" w:rsidRDefault="0003658E" w:rsidP="0003658E">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подготовке жилищно-коммунального хозяйства, предприятий и организаций </w:t>
      </w:r>
    </w:p>
    <w:p w:rsidR="0003658E" w:rsidRDefault="0003658E" w:rsidP="0003658E">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городского поселения Залукокоаже </w:t>
      </w:r>
      <w:proofErr w:type="spellStart"/>
      <w:r>
        <w:rPr>
          <w:rFonts w:ascii="Times New Roman" w:hAnsi="Times New Roman" w:cs="Times New Roman"/>
          <w:b/>
          <w:sz w:val="24"/>
          <w:szCs w:val="24"/>
        </w:rPr>
        <w:t>Зольского</w:t>
      </w:r>
      <w:proofErr w:type="spellEnd"/>
      <w:r>
        <w:rPr>
          <w:rFonts w:ascii="Times New Roman" w:hAnsi="Times New Roman" w:cs="Times New Roman"/>
          <w:b/>
          <w:sz w:val="24"/>
          <w:szCs w:val="24"/>
        </w:rPr>
        <w:t xml:space="preserve"> муниципального района к работе в осенне-зимний период 2020-2021г.</w:t>
      </w:r>
    </w:p>
    <w:p w:rsidR="0003658E" w:rsidRDefault="0003658E" w:rsidP="0003658E">
      <w:pPr>
        <w:rPr>
          <w:rFonts w:ascii="Times New Roman" w:hAnsi="Times New Roman" w:cs="Times New Roman"/>
          <w:sz w:val="24"/>
          <w:szCs w:val="24"/>
        </w:rPr>
      </w:pPr>
    </w:p>
    <w:p w:rsidR="0003658E" w:rsidRDefault="0003658E" w:rsidP="0003658E">
      <w:pPr>
        <w:pStyle w:val="a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Бжахов П.А. – Глава местной администрации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Залукокоаже;</w:t>
      </w:r>
    </w:p>
    <w:p w:rsidR="0003658E" w:rsidRDefault="0003658E" w:rsidP="0003658E">
      <w:pPr>
        <w:pStyle w:val="a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Афаунова Э.А. – Начальник отдела жизнеобеспечения, АПК и охраны окружающей среды местной администрации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Залукокоаже;</w:t>
      </w:r>
    </w:p>
    <w:p w:rsidR="0003658E" w:rsidRDefault="0003658E" w:rsidP="0003658E">
      <w:pPr>
        <w:pStyle w:val="a9"/>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Докшукин</w:t>
      </w:r>
      <w:proofErr w:type="spellEnd"/>
      <w:r>
        <w:rPr>
          <w:rFonts w:ascii="Times New Roman" w:hAnsi="Times New Roman" w:cs="Times New Roman"/>
          <w:sz w:val="24"/>
          <w:szCs w:val="24"/>
        </w:rPr>
        <w:t xml:space="preserve"> Р.</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  Начальник </w:t>
      </w:r>
      <w:proofErr w:type="spellStart"/>
      <w:r>
        <w:rPr>
          <w:rFonts w:ascii="Times New Roman" w:hAnsi="Times New Roman" w:cs="Times New Roman"/>
          <w:sz w:val="24"/>
          <w:szCs w:val="24"/>
        </w:rPr>
        <w:t>Зольских</w:t>
      </w:r>
      <w:proofErr w:type="spellEnd"/>
      <w:r>
        <w:rPr>
          <w:rFonts w:ascii="Times New Roman" w:hAnsi="Times New Roman" w:cs="Times New Roman"/>
          <w:sz w:val="24"/>
          <w:szCs w:val="24"/>
        </w:rPr>
        <w:t xml:space="preserve"> РЭС (по согласованию);</w:t>
      </w:r>
    </w:p>
    <w:p w:rsidR="0003658E" w:rsidRDefault="0003658E" w:rsidP="0003658E">
      <w:pPr>
        <w:pStyle w:val="a9"/>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Кашежев</w:t>
      </w:r>
      <w:proofErr w:type="spellEnd"/>
      <w:r>
        <w:rPr>
          <w:rFonts w:ascii="Times New Roman" w:hAnsi="Times New Roman" w:cs="Times New Roman"/>
          <w:sz w:val="24"/>
          <w:szCs w:val="24"/>
        </w:rPr>
        <w:t xml:space="preserve"> Л.А –  директор МУП «</w:t>
      </w:r>
      <w:proofErr w:type="spellStart"/>
      <w:r>
        <w:rPr>
          <w:rFonts w:ascii="Times New Roman" w:hAnsi="Times New Roman" w:cs="Times New Roman"/>
          <w:sz w:val="24"/>
          <w:szCs w:val="24"/>
        </w:rPr>
        <w:t>Жилкомсервис</w:t>
      </w:r>
      <w:proofErr w:type="spellEnd"/>
      <w:r>
        <w:rPr>
          <w:rFonts w:ascii="Times New Roman" w:hAnsi="Times New Roman" w:cs="Times New Roman"/>
          <w:sz w:val="24"/>
          <w:szCs w:val="24"/>
        </w:rPr>
        <w:t xml:space="preserve">» </w:t>
      </w:r>
    </w:p>
    <w:p w:rsidR="0003658E" w:rsidRDefault="0003658E" w:rsidP="0003658E">
      <w:pPr>
        <w:pStyle w:val="a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Бжахов З.Х. – Генеральный директор ООО «Водоканал Плюс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по согласованию);  </w:t>
      </w:r>
    </w:p>
    <w:p w:rsidR="0003658E" w:rsidRPr="0037696E" w:rsidRDefault="0003658E" w:rsidP="0003658E">
      <w:pPr>
        <w:pStyle w:val="a9"/>
        <w:numPr>
          <w:ilvl w:val="0"/>
          <w:numId w:val="5"/>
        </w:numPr>
        <w:spacing w:line="360" w:lineRule="auto"/>
        <w:jc w:val="both"/>
        <w:rPr>
          <w:rFonts w:ascii="Times New Roman" w:hAnsi="Times New Roman" w:cs="Times New Roman"/>
          <w:sz w:val="24"/>
          <w:szCs w:val="24"/>
        </w:rPr>
      </w:pPr>
      <w:proofErr w:type="spellStart"/>
      <w:r w:rsidRPr="0037696E">
        <w:rPr>
          <w:rFonts w:ascii="Times New Roman" w:hAnsi="Times New Roman" w:cs="Times New Roman"/>
          <w:sz w:val="24"/>
          <w:szCs w:val="24"/>
        </w:rPr>
        <w:t>Бичканов</w:t>
      </w:r>
      <w:proofErr w:type="spellEnd"/>
      <w:r w:rsidRPr="0037696E">
        <w:rPr>
          <w:rFonts w:ascii="Times New Roman" w:hAnsi="Times New Roman" w:cs="Times New Roman"/>
          <w:sz w:val="24"/>
          <w:szCs w:val="24"/>
        </w:rPr>
        <w:t xml:space="preserve"> А.</w:t>
      </w:r>
      <w:r>
        <w:rPr>
          <w:rFonts w:ascii="Times New Roman" w:hAnsi="Times New Roman" w:cs="Times New Roman"/>
          <w:sz w:val="24"/>
          <w:szCs w:val="24"/>
        </w:rPr>
        <w:t>А.</w:t>
      </w:r>
      <w:r w:rsidRPr="0037696E">
        <w:rPr>
          <w:rFonts w:ascii="Times New Roman" w:hAnsi="Times New Roman" w:cs="Times New Roman"/>
          <w:sz w:val="24"/>
          <w:szCs w:val="24"/>
        </w:rPr>
        <w:t xml:space="preserve"> – старший участковый уполномоченный полиции п. Залукокоаже (по согласованию)</w:t>
      </w:r>
    </w:p>
    <w:p w:rsidR="0003658E" w:rsidRPr="0037696E" w:rsidRDefault="0003658E" w:rsidP="0003658E">
      <w:pPr>
        <w:pStyle w:val="a9"/>
        <w:numPr>
          <w:ilvl w:val="0"/>
          <w:numId w:val="5"/>
        </w:numPr>
        <w:spacing w:line="360" w:lineRule="auto"/>
        <w:jc w:val="both"/>
        <w:rPr>
          <w:rFonts w:ascii="Times New Roman" w:hAnsi="Times New Roman" w:cs="Times New Roman"/>
          <w:sz w:val="24"/>
          <w:szCs w:val="24"/>
        </w:rPr>
      </w:pPr>
      <w:proofErr w:type="spellStart"/>
      <w:r w:rsidRPr="0037696E">
        <w:rPr>
          <w:rFonts w:ascii="Times New Roman" w:hAnsi="Times New Roman" w:cs="Times New Roman"/>
          <w:sz w:val="24"/>
          <w:szCs w:val="24"/>
        </w:rPr>
        <w:t>Махошева</w:t>
      </w:r>
      <w:proofErr w:type="spellEnd"/>
      <w:r w:rsidRPr="0037696E">
        <w:rPr>
          <w:rFonts w:ascii="Times New Roman" w:hAnsi="Times New Roman" w:cs="Times New Roman"/>
          <w:sz w:val="24"/>
          <w:szCs w:val="24"/>
        </w:rPr>
        <w:t xml:space="preserve"> Т.</w:t>
      </w:r>
      <w:proofErr w:type="gramStart"/>
      <w:r w:rsidRPr="0037696E">
        <w:rPr>
          <w:rFonts w:ascii="Times New Roman" w:hAnsi="Times New Roman" w:cs="Times New Roman"/>
          <w:sz w:val="24"/>
          <w:szCs w:val="24"/>
        </w:rPr>
        <w:t>К</w:t>
      </w:r>
      <w:proofErr w:type="gramEnd"/>
      <w:r w:rsidRPr="0037696E">
        <w:rPr>
          <w:rFonts w:ascii="Times New Roman" w:hAnsi="Times New Roman" w:cs="Times New Roman"/>
          <w:sz w:val="24"/>
          <w:szCs w:val="24"/>
        </w:rPr>
        <w:t xml:space="preserve"> – директор МКОУ «СОШ №1» (по согласованию)</w:t>
      </w:r>
    </w:p>
    <w:p w:rsidR="0003658E" w:rsidRPr="0037696E" w:rsidRDefault="0003658E" w:rsidP="0003658E">
      <w:pPr>
        <w:pStyle w:val="a9"/>
        <w:numPr>
          <w:ilvl w:val="0"/>
          <w:numId w:val="5"/>
        </w:numPr>
        <w:spacing w:line="360" w:lineRule="auto"/>
        <w:jc w:val="both"/>
        <w:rPr>
          <w:rFonts w:ascii="Times New Roman" w:hAnsi="Times New Roman" w:cs="Times New Roman"/>
          <w:sz w:val="24"/>
          <w:szCs w:val="24"/>
        </w:rPr>
      </w:pPr>
      <w:r w:rsidRPr="0037696E">
        <w:rPr>
          <w:rFonts w:ascii="Times New Roman" w:hAnsi="Times New Roman" w:cs="Times New Roman"/>
          <w:sz w:val="24"/>
          <w:szCs w:val="24"/>
        </w:rPr>
        <w:t>Бженикова М.А – директор МКОУ «СОШ №2» (по согласованию)</w:t>
      </w:r>
    </w:p>
    <w:p w:rsidR="0003658E" w:rsidRPr="0037696E" w:rsidRDefault="0003658E" w:rsidP="0003658E">
      <w:pPr>
        <w:pStyle w:val="a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Махов З.А</w:t>
      </w:r>
      <w:r w:rsidRPr="0037696E">
        <w:rPr>
          <w:rFonts w:ascii="Times New Roman" w:hAnsi="Times New Roman" w:cs="Times New Roman"/>
          <w:sz w:val="24"/>
          <w:szCs w:val="24"/>
        </w:rPr>
        <w:t xml:space="preserve"> – директор ООО «Газпром газораспределения Нальчик» в </w:t>
      </w:r>
      <w:proofErr w:type="spellStart"/>
      <w:r w:rsidRPr="0037696E">
        <w:rPr>
          <w:rFonts w:ascii="Times New Roman" w:hAnsi="Times New Roman" w:cs="Times New Roman"/>
          <w:sz w:val="24"/>
          <w:szCs w:val="24"/>
        </w:rPr>
        <w:t>Зольском</w:t>
      </w:r>
      <w:proofErr w:type="spellEnd"/>
      <w:r w:rsidRPr="0037696E">
        <w:rPr>
          <w:rFonts w:ascii="Times New Roman" w:hAnsi="Times New Roman" w:cs="Times New Roman"/>
          <w:sz w:val="24"/>
          <w:szCs w:val="24"/>
        </w:rPr>
        <w:t xml:space="preserve"> районе</w:t>
      </w:r>
      <w:r>
        <w:rPr>
          <w:rFonts w:ascii="Times New Roman" w:hAnsi="Times New Roman" w:cs="Times New Roman"/>
          <w:sz w:val="24"/>
          <w:szCs w:val="24"/>
        </w:rPr>
        <w:t xml:space="preserve"> (по согласованию)</w:t>
      </w:r>
    </w:p>
    <w:p w:rsidR="0003658E" w:rsidRDefault="0003658E" w:rsidP="0003658E">
      <w:pPr>
        <w:rPr>
          <w:rFonts w:ascii="Times New Roman" w:hAnsi="Times New Roman" w:cs="Times New Roman"/>
        </w:rPr>
      </w:pPr>
    </w:p>
    <w:p w:rsidR="0003658E" w:rsidRDefault="0003658E" w:rsidP="0003658E">
      <w:pPr>
        <w:rPr>
          <w:rFonts w:ascii="Times New Roman" w:hAnsi="Times New Roman" w:cs="Times New Roman"/>
        </w:rPr>
      </w:pPr>
    </w:p>
    <w:p w:rsidR="00831B60" w:rsidRDefault="00831B60" w:rsidP="00831B60">
      <w:pPr>
        <w:rPr>
          <w:rFonts w:ascii="Times New Roman" w:hAnsi="Times New Roman" w:cs="Times New Roman"/>
        </w:rPr>
      </w:pPr>
    </w:p>
    <w:p w:rsidR="00831B60" w:rsidRDefault="00831B60" w:rsidP="00831B60"/>
    <w:p w:rsidR="00831B60" w:rsidRDefault="00831B60"/>
    <w:sectPr w:rsidR="00831B60" w:rsidSect="005B0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E38"/>
    <w:multiLevelType w:val="singleLevel"/>
    <w:tmpl w:val="EFB47730"/>
    <w:lvl w:ilvl="0">
      <w:start w:val="1"/>
      <w:numFmt w:val="bullet"/>
      <w:lvlText w:val="-"/>
      <w:lvlJc w:val="left"/>
      <w:pPr>
        <w:tabs>
          <w:tab w:val="num" w:pos="360"/>
        </w:tabs>
        <w:ind w:left="360" w:hanging="360"/>
      </w:pPr>
    </w:lvl>
  </w:abstractNum>
  <w:abstractNum w:abstractNumId="1">
    <w:nsid w:val="40216523"/>
    <w:multiLevelType w:val="hybridMultilevel"/>
    <w:tmpl w:val="0412A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05F0E"/>
    <w:multiLevelType w:val="hybridMultilevel"/>
    <w:tmpl w:val="5BEC00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F1654D"/>
    <w:multiLevelType w:val="multilevel"/>
    <w:tmpl w:val="F9F26776"/>
    <w:lvl w:ilvl="0">
      <w:start w:val="1"/>
      <w:numFmt w:val="decimal"/>
      <w:lvlText w:val="%1."/>
      <w:lvlJc w:val="left"/>
      <w:pPr>
        <w:tabs>
          <w:tab w:val="num" w:pos="474"/>
        </w:tabs>
        <w:ind w:left="47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FC7062"/>
    <w:multiLevelType w:val="multilevel"/>
    <w:tmpl w:val="46F21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4AB6"/>
    <w:rsid w:val="0003658E"/>
    <w:rsid w:val="00042A76"/>
    <w:rsid w:val="000B5C71"/>
    <w:rsid w:val="001D5950"/>
    <w:rsid w:val="0031647F"/>
    <w:rsid w:val="00356055"/>
    <w:rsid w:val="00360C30"/>
    <w:rsid w:val="00383938"/>
    <w:rsid w:val="003A56D5"/>
    <w:rsid w:val="004E4FA8"/>
    <w:rsid w:val="00513DDB"/>
    <w:rsid w:val="0052080F"/>
    <w:rsid w:val="00603CB1"/>
    <w:rsid w:val="006A3D3D"/>
    <w:rsid w:val="00746F41"/>
    <w:rsid w:val="008014EA"/>
    <w:rsid w:val="00824AB6"/>
    <w:rsid w:val="00827164"/>
    <w:rsid w:val="00831B60"/>
    <w:rsid w:val="008505BF"/>
    <w:rsid w:val="008919A3"/>
    <w:rsid w:val="008962AF"/>
    <w:rsid w:val="008A0700"/>
    <w:rsid w:val="0090346D"/>
    <w:rsid w:val="009633FE"/>
    <w:rsid w:val="00A5675B"/>
    <w:rsid w:val="00A83918"/>
    <w:rsid w:val="00B75ACD"/>
    <w:rsid w:val="00C034EC"/>
    <w:rsid w:val="00C54F87"/>
    <w:rsid w:val="00C56670"/>
    <w:rsid w:val="00C81026"/>
    <w:rsid w:val="00D657E7"/>
    <w:rsid w:val="00E12778"/>
    <w:rsid w:val="00E12930"/>
    <w:rsid w:val="00E44EC4"/>
    <w:rsid w:val="00E8688F"/>
    <w:rsid w:val="00F07187"/>
    <w:rsid w:val="00F8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00"/>
  </w:style>
  <w:style w:type="paragraph" w:styleId="1">
    <w:name w:val="heading 1"/>
    <w:basedOn w:val="a"/>
    <w:next w:val="a"/>
    <w:link w:val="10"/>
    <w:qFormat/>
    <w:rsid w:val="00B75ACD"/>
    <w:pPr>
      <w:keepNext/>
      <w:spacing w:after="0" w:line="240" w:lineRule="auto"/>
      <w:ind w:right="-1"/>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831B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24AB6"/>
    <w:pPr>
      <w:spacing w:after="0" w:line="240" w:lineRule="auto"/>
      <w:ind w:right="-142"/>
    </w:pPr>
    <w:rPr>
      <w:rFonts w:ascii="Times New Roman" w:eastAsia="Times New Roman" w:hAnsi="Times New Roman" w:cs="Times New Roman"/>
      <w:sz w:val="28"/>
      <w:szCs w:val="20"/>
    </w:rPr>
  </w:style>
  <w:style w:type="character" w:customStyle="1" w:styleId="a4">
    <w:name w:val="Основной текст Знак"/>
    <w:basedOn w:val="a0"/>
    <w:link w:val="a3"/>
    <w:rsid w:val="00824AB6"/>
    <w:rPr>
      <w:rFonts w:ascii="Times New Roman" w:eastAsia="Times New Roman" w:hAnsi="Times New Roman" w:cs="Times New Roman"/>
      <w:sz w:val="28"/>
      <w:szCs w:val="20"/>
    </w:rPr>
  </w:style>
  <w:style w:type="paragraph" w:styleId="a5">
    <w:name w:val="No Spacing"/>
    <w:uiPriority w:val="1"/>
    <w:qFormat/>
    <w:rsid w:val="00824AB6"/>
    <w:pPr>
      <w:spacing w:after="0" w:line="240" w:lineRule="auto"/>
    </w:pPr>
    <w:rPr>
      <w:rFonts w:eastAsiaTheme="minorHAnsi"/>
      <w:lang w:eastAsia="en-US"/>
    </w:rPr>
  </w:style>
  <w:style w:type="character" w:styleId="a6">
    <w:name w:val="Hyperlink"/>
    <w:basedOn w:val="a0"/>
    <w:rsid w:val="00824AB6"/>
    <w:rPr>
      <w:color w:val="0000FF"/>
      <w:u w:val="single"/>
    </w:rPr>
  </w:style>
  <w:style w:type="character" w:customStyle="1" w:styleId="10">
    <w:name w:val="Заголовок 1 Знак"/>
    <w:basedOn w:val="a0"/>
    <w:link w:val="1"/>
    <w:rsid w:val="00B75ACD"/>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B75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ACD"/>
    <w:rPr>
      <w:rFonts w:ascii="Tahoma" w:hAnsi="Tahoma" w:cs="Tahoma"/>
      <w:sz w:val="16"/>
      <w:szCs w:val="16"/>
    </w:rPr>
  </w:style>
  <w:style w:type="paragraph" w:styleId="a9">
    <w:name w:val="List Paragraph"/>
    <w:basedOn w:val="a"/>
    <w:uiPriority w:val="34"/>
    <w:qFormat/>
    <w:rsid w:val="00831B60"/>
    <w:pPr>
      <w:ind w:left="720"/>
      <w:contextualSpacing/>
    </w:pPr>
    <w:rPr>
      <w:rFonts w:eastAsiaTheme="minorHAnsi"/>
      <w:lang w:eastAsia="en-US"/>
    </w:rPr>
  </w:style>
  <w:style w:type="character" w:customStyle="1" w:styleId="20">
    <w:name w:val="Заголовок 2 Знак"/>
    <w:basedOn w:val="a0"/>
    <w:link w:val="2"/>
    <w:uiPriority w:val="9"/>
    <w:rsid w:val="00831B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1083">
      <w:bodyDiv w:val="1"/>
      <w:marLeft w:val="0"/>
      <w:marRight w:val="0"/>
      <w:marTop w:val="0"/>
      <w:marBottom w:val="0"/>
      <w:divBdr>
        <w:top w:val="none" w:sz="0" w:space="0" w:color="auto"/>
        <w:left w:val="none" w:sz="0" w:space="0" w:color="auto"/>
        <w:bottom w:val="none" w:sz="0" w:space="0" w:color="auto"/>
        <w:right w:val="none" w:sz="0" w:space="0" w:color="auto"/>
      </w:divBdr>
    </w:div>
    <w:div w:id="12060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Адм-ция</cp:lastModifiedBy>
  <cp:revision>15</cp:revision>
  <cp:lastPrinted>2016-08-12T12:19:00Z</cp:lastPrinted>
  <dcterms:created xsi:type="dcterms:W3CDTF">2016-08-12T12:20:00Z</dcterms:created>
  <dcterms:modified xsi:type="dcterms:W3CDTF">2020-08-10T07:07:00Z</dcterms:modified>
</cp:coreProperties>
</file>