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CA" w:rsidRPr="0048501E" w:rsidRDefault="001E37CA" w:rsidP="001E37CA">
      <w:pPr>
        <w:ind w:left="5103" w:right="142"/>
        <w:jc w:val="both"/>
        <w:rPr>
          <w:color w:val="000000"/>
        </w:rPr>
      </w:pPr>
      <w:r w:rsidRPr="00B475F4">
        <w:rPr>
          <w:color w:val="000000"/>
          <w:sz w:val="22"/>
          <w:szCs w:val="22"/>
        </w:rPr>
        <w:t xml:space="preserve">                               Приложение№1                                     </w:t>
      </w:r>
      <w:proofErr w:type="gramStart"/>
      <w:r w:rsidRPr="00B475F4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 </w:t>
      </w:r>
      <w:r w:rsidRPr="00B475F4">
        <w:rPr>
          <w:color w:val="000000"/>
          <w:sz w:val="22"/>
          <w:szCs w:val="22"/>
        </w:rPr>
        <w:t>Положению</w:t>
      </w:r>
      <w:proofErr w:type="gramEnd"/>
      <w:r w:rsidRPr="00B475F4">
        <w:rPr>
          <w:color w:val="000000"/>
          <w:sz w:val="22"/>
          <w:szCs w:val="22"/>
        </w:rPr>
        <w:t xml:space="preserve"> о  порядке передачи в  местную администрацию городского поселения Залукокоаже Зольского муниципального района Кабардино – Балкарской Республики  подарков, полученных в связи с протокольными мероприятиями, служебными командировками и другими официальными мероприятиями, лицами, замещающими муниципальные должности, и муниципальными служащими  местной администрации городского поселения Залукокоаже</w:t>
      </w:r>
    </w:p>
    <w:p w:rsidR="001E37CA" w:rsidRPr="0048501E" w:rsidRDefault="001E37CA" w:rsidP="001E37CA">
      <w:pPr>
        <w:ind w:left="284" w:right="142"/>
        <w:rPr>
          <w:color w:val="000000"/>
        </w:rPr>
      </w:pPr>
    </w:p>
    <w:p w:rsidR="001E37CA" w:rsidRDefault="001E37CA" w:rsidP="001E37CA">
      <w:pPr>
        <w:ind w:left="3119" w:right="124"/>
        <w:jc w:val="both"/>
        <w:rPr>
          <w:color w:val="000000"/>
          <w:sz w:val="26"/>
          <w:szCs w:val="26"/>
        </w:rPr>
      </w:pPr>
      <w:r w:rsidRPr="002C4CBC">
        <w:rPr>
          <w:color w:val="000000"/>
          <w:sz w:val="26"/>
          <w:szCs w:val="26"/>
        </w:rPr>
        <w:t>Председателю Комиссии по приему и оценке                                                             подарков, полученных в связи с протокольными                                                                 мероприятиями, служебными командировками и другими официальными мероприятиями лицами, замещающими муниципальные должности и муниципальными служащими администрации городского поселения Залукокоаже Зольского муниципального района Кабардино – Балкарской Республики</w:t>
      </w:r>
    </w:p>
    <w:p w:rsidR="001E37CA" w:rsidRPr="002C4CBC" w:rsidRDefault="001E37CA" w:rsidP="001E37CA">
      <w:pPr>
        <w:ind w:left="3119" w:right="124"/>
        <w:jc w:val="both"/>
        <w:rPr>
          <w:color w:val="000000"/>
          <w:sz w:val="26"/>
          <w:szCs w:val="26"/>
        </w:rPr>
      </w:pPr>
    </w:p>
    <w:p w:rsidR="001E37CA" w:rsidRPr="0048501E" w:rsidRDefault="001E37CA" w:rsidP="001E37CA">
      <w:pPr>
        <w:ind w:left="284" w:right="14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Pr="0048501E">
        <w:rPr>
          <w:color w:val="000000"/>
        </w:rPr>
        <w:t>__________________________________</w:t>
      </w:r>
      <w:r>
        <w:rPr>
          <w:color w:val="000000"/>
        </w:rPr>
        <w:t>________</w:t>
      </w:r>
    </w:p>
    <w:p w:rsidR="001E37CA" w:rsidRPr="00CB2D0B" w:rsidRDefault="001E37CA" w:rsidP="001E37CA">
      <w:pPr>
        <w:ind w:left="284" w:right="14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  <w:r w:rsidRPr="00CB2D0B">
        <w:rPr>
          <w:color w:val="000000"/>
        </w:rPr>
        <w:t xml:space="preserve"> (фамилия, имя, отчество)</w:t>
      </w:r>
    </w:p>
    <w:p w:rsidR="001E37CA" w:rsidRPr="0048501E" w:rsidRDefault="001E37CA" w:rsidP="001E37CA">
      <w:pPr>
        <w:ind w:left="284" w:right="142"/>
        <w:jc w:val="both"/>
        <w:rPr>
          <w:color w:val="000000"/>
        </w:rPr>
      </w:pPr>
    </w:p>
    <w:p w:rsidR="001E37CA" w:rsidRPr="0048501E" w:rsidRDefault="001E37CA" w:rsidP="001E37CA">
      <w:pPr>
        <w:ind w:left="284" w:right="142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Pr="0048501E">
        <w:rPr>
          <w:color w:val="000000"/>
        </w:rPr>
        <w:t>от _______________________________________</w:t>
      </w:r>
      <w:r>
        <w:rPr>
          <w:color w:val="000000"/>
        </w:rPr>
        <w:t>_</w:t>
      </w:r>
    </w:p>
    <w:p w:rsidR="001E37CA" w:rsidRDefault="001E37CA" w:rsidP="001E37CA">
      <w:pPr>
        <w:ind w:left="284" w:right="142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B2D0B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</w:t>
      </w:r>
      <w:r w:rsidRPr="00CB2D0B">
        <w:rPr>
          <w:color w:val="000000"/>
        </w:rPr>
        <w:t>(фамилия, имя, отчество, замещаемая</w:t>
      </w:r>
      <w:r>
        <w:rPr>
          <w:color w:val="000000"/>
        </w:rPr>
        <w:t xml:space="preserve"> </w:t>
      </w:r>
      <w:r w:rsidRPr="00CB2D0B">
        <w:rPr>
          <w:color w:val="000000"/>
        </w:rPr>
        <w:t>должность)</w:t>
      </w:r>
    </w:p>
    <w:p w:rsidR="001E37CA" w:rsidRPr="0048501E" w:rsidRDefault="001E37CA" w:rsidP="001E37CA">
      <w:pPr>
        <w:ind w:left="284" w:right="142"/>
        <w:jc w:val="center"/>
        <w:rPr>
          <w:color w:val="000000"/>
        </w:rPr>
      </w:pPr>
    </w:p>
    <w:p w:rsidR="001E37CA" w:rsidRPr="0048501E" w:rsidRDefault="001E37CA" w:rsidP="001E37CA">
      <w:pPr>
        <w:ind w:left="284" w:right="142"/>
        <w:jc w:val="center"/>
        <w:rPr>
          <w:color w:val="000000"/>
        </w:rPr>
      </w:pPr>
      <w:r w:rsidRPr="0048501E">
        <w:rPr>
          <w:color w:val="000000"/>
        </w:rPr>
        <w:t>ЗАЯВЛЕНИЕ</w:t>
      </w:r>
    </w:p>
    <w:p w:rsidR="001E37CA" w:rsidRPr="0048501E" w:rsidRDefault="001E37CA" w:rsidP="001E37CA">
      <w:pPr>
        <w:ind w:left="284" w:right="142"/>
        <w:rPr>
          <w:color w:val="000000"/>
        </w:rPr>
      </w:pPr>
      <w:r w:rsidRPr="0048501E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48501E">
        <w:rPr>
          <w:color w:val="000000"/>
        </w:rPr>
        <w:t xml:space="preserve">В соответствии с </w:t>
      </w:r>
      <w:hyperlink r:id="rId4" w:history="1">
        <w:r w:rsidRPr="0048501E">
          <w:rPr>
            <w:rStyle w:val="a3"/>
            <w:color w:val="000000"/>
          </w:rPr>
          <w:t>частью 2 статьи 575</w:t>
        </w:r>
      </w:hyperlink>
      <w:r w:rsidRPr="0048501E">
        <w:rPr>
          <w:color w:val="000000"/>
        </w:rPr>
        <w:t xml:space="preserve"> Гражданского кодекса Российской</w:t>
      </w:r>
      <w:r>
        <w:rPr>
          <w:color w:val="000000"/>
        </w:rPr>
        <w:t xml:space="preserve"> </w:t>
      </w:r>
      <w:r w:rsidRPr="0048501E">
        <w:rPr>
          <w:color w:val="000000"/>
        </w:rPr>
        <w:t xml:space="preserve">Федерации и </w:t>
      </w:r>
      <w:hyperlink r:id="rId5" w:history="1">
        <w:r w:rsidRPr="0048501E">
          <w:rPr>
            <w:rStyle w:val="a3"/>
            <w:color w:val="000000"/>
          </w:rPr>
          <w:t>статьей 14</w:t>
        </w:r>
      </w:hyperlink>
      <w:r w:rsidRPr="0048501E">
        <w:rPr>
          <w:color w:val="000000"/>
        </w:rPr>
        <w:t xml:space="preserve"> Федеральн</w:t>
      </w:r>
      <w:r>
        <w:rPr>
          <w:color w:val="000000"/>
        </w:rPr>
        <w:t>ого закона от 02 марта 2007 года № 25-ФЗ «</w:t>
      </w:r>
      <w:r w:rsidRPr="0048501E">
        <w:rPr>
          <w:color w:val="000000"/>
        </w:rPr>
        <w:t>О</w:t>
      </w:r>
      <w:r>
        <w:rPr>
          <w:color w:val="000000"/>
        </w:rPr>
        <w:t xml:space="preserve"> </w:t>
      </w:r>
      <w:r w:rsidRPr="0048501E">
        <w:rPr>
          <w:color w:val="000000"/>
        </w:rPr>
        <w:t>муниципально</w:t>
      </w:r>
      <w:r>
        <w:rPr>
          <w:color w:val="000000"/>
        </w:rPr>
        <w:t>й службе в Российской Федерации»</w:t>
      </w:r>
      <w:r w:rsidRPr="0048501E">
        <w:rPr>
          <w:color w:val="000000"/>
        </w:rPr>
        <w:t xml:space="preserve"> прошу принять полученные мною</w:t>
      </w:r>
      <w:r>
        <w:rPr>
          <w:color w:val="000000"/>
        </w:rPr>
        <w:t xml:space="preserve"> от ______________</w:t>
      </w:r>
    </w:p>
    <w:p w:rsidR="001E37CA" w:rsidRPr="0048501E" w:rsidRDefault="001E37CA" w:rsidP="001E37CA">
      <w:pPr>
        <w:ind w:left="284" w:right="142"/>
        <w:rPr>
          <w:color w:val="000000"/>
        </w:rPr>
      </w:pPr>
      <w:r w:rsidRPr="0048501E">
        <w:rPr>
          <w:color w:val="000000"/>
        </w:rPr>
        <w:t>________________________________________________________________________</w:t>
      </w:r>
      <w:r>
        <w:rPr>
          <w:color w:val="000000"/>
        </w:rPr>
        <w:t>___</w:t>
      </w:r>
    </w:p>
    <w:p w:rsidR="001E37CA" w:rsidRPr="00CB2D0B" w:rsidRDefault="001E37CA" w:rsidP="001E37CA">
      <w:pPr>
        <w:ind w:left="284" w:right="142"/>
        <w:jc w:val="center"/>
        <w:rPr>
          <w:color w:val="000000"/>
        </w:rPr>
      </w:pPr>
      <w:r w:rsidRPr="00CB2D0B">
        <w:rPr>
          <w:color w:val="000000"/>
        </w:rPr>
        <w:t>(указываются наименование юридического лица или фамилия, имя, отчество физического лица)</w:t>
      </w:r>
    </w:p>
    <w:p w:rsidR="001E37CA" w:rsidRPr="00CB2D0B" w:rsidRDefault="001E37CA" w:rsidP="001E37CA">
      <w:pPr>
        <w:ind w:left="284" w:right="142"/>
        <w:rPr>
          <w:color w:val="000000"/>
        </w:rPr>
      </w:pPr>
      <w:r w:rsidRPr="0048501E">
        <w:rPr>
          <w:color w:val="000000"/>
        </w:rPr>
        <w:t>в связи с ____________________________________________________</w:t>
      </w:r>
      <w:r>
        <w:rPr>
          <w:color w:val="000000"/>
        </w:rPr>
        <w:t>_________</w:t>
      </w:r>
      <w:proofErr w:type="gramStart"/>
      <w:r>
        <w:rPr>
          <w:color w:val="000000"/>
        </w:rPr>
        <w:t xml:space="preserve">_  </w:t>
      </w:r>
      <w:r w:rsidRPr="00CB2D0B">
        <w:rPr>
          <w:color w:val="000000"/>
        </w:rPr>
        <w:t>(</w:t>
      </w:r>
      <w:proofErr w:type="gramEnd"/>
      <w:r w:rsidRPr="00CB2D0B">
        <w:rPr>
          <w:color w:val="000000"/>
        </w:rPr>
        <w:t>наименов</w:t>
      </w:r>
      <w:r>
        <w:rPr>
          <w:color w:val="000000"/>
        </w:rPr>
        <w:t xml:space="preserve">ание протокольного мероприятия, служебной </w:t>
      </w:r>
      <w:r w:rsidRPr="00CB2D0B">
        <w:rPr>
          <w:color w:val="000000"/>
        </w:rPr>
        <w:t>командировки, другого официального мероприятия)</w:t>
      </w:r>
    </w:p>
    <w:p w:rsidR="001E37CA" w:rsidRPr="0048501E" w:rsidRDefault="001E37CA" w:rsidP="001E37CA">
      <w:pPr>
        <w:ind w:left="284" w:right="142"/>
        <w:rPr>
          <w:color w:val="000000"/>
        </w:rPr>
      </w:pPr>
      <w:r w:rsidRPr="0048501E">
        <w:rPr>
          <w:color w:val="000000"/>
        </w:rPr>
        <w:t xml:space="preserve">следующие </w:t>
      </w:r>
      <w:proofErr w:type="gramStart"/>
      <w:r w:rsidRPr="0048501E">
        <w:rPr>
          <w:color w:val="000000"/>
        </w:rPr>
        <w:t>подарки</w:t>
      </w:r>
      <w:r>
        <w:rPr>
          <w:color w:val="000000"/>
        </w:rPr>
        <w:t xml:space="preserve"> </w:t>
      </w:r>
      <w:r w:rsidRPr="0048501E">
        <w:rPr>
          <w:color w:val="000000"/>
        </w:rPr>
        <w:t>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418"/>
        <w:gridCol w:w="1559"/>
        <w:gridCol w:w="1413"/>
        <w:gridCol w:w="1422"/>
        <w:gridCol w:w="1551"/>
      </w:tblGrid>
      <w:tr w:rsidR="001E37CA" w:rsidRPr="0048501E" w:rsidTr="00C436E4">
        <w:trPr>
          <w:trHeight w:val="1005"/>
        </w:trPr>
        <w:tc>
          <w:tcPr>
            <w:tcW w:w="709" w:type="dxa"/>
          </w:tcPr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48501E">
              <w:rPr>
                <w:color w:val="000000"/>
              </w:rPr>
              <w:t>№</w:t>
            </w:r>
          </w:p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48501E">
              <w:rPr>
                <w:color w:val="000000"/>
              </w:rPr>
              <w:t>п/п</w:t>
            </w:r>
          </w:p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  <w:proofErr w:type="spellStart"/>
            <w:proofErr w:type="gramStart"/>
            <w:r w:rsidRPr="0048501E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48501E">
              <w:rPr>
                <w:color w:val="000000"/>
              </w:rPr>
              <w:t>вание</w:t>
            </w:r>
            <w:proofErr w:type="spellEnd"/>
            <w:proofErr w:type="gramEnd"/>
          </w:p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48501E">
              <w:rPr>
                <w:color w:val="000000"/>
              </w:rPr>
              <w:t>подарка</w:t>
            </w:r>
          </w:p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  <w:proofErr w:type="spellStart"/>
            <w:proofErr w:type="gramStart"/>
            <w:r w:rsidRPr="0048501E">
              <w:rPr>
                <w:color w:val="000000"/>
              </w:rPr>
              <w:t>Характе</w:t>
            </w:r>
            <w:r>
              <w:rPr>
                <w:color w:val="000000"/>
              </w:rPr>
              <w:t>-</w:t>
            </w:r>
            <w:r w:rsidRPr="0048501E">
              <w:rPr>
                <w:color w:val="000000"/>
              </w:rPr>
              <w:t>ристика</w:t>
            </w:r>
            <w:proofErr w:type="spellEnd"/>
            <w:proofErr w:type="gramEnd"/>
          </w:p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48501E">
              <w:rPr>
                <w:color w:val="000000"/>
              </w:rPr>
              <w:t>(описание)</w:t>
            </w:r>
          </w:p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48501E">
              <w:rPr>
                <w:color w:val="000000"/>
              </w:rPr>
              <w:lastRenderedPageBreak/>
              <w:t>подарка</w:t>
            </w:r>
          </w:p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48501E">
              <w:rPr>
                <w:color w:val="000000"/>
              </w:rPr>
              <w:lastRenderedPageBreak/>
              <w:t>Документы</w:t>
            </w:r>
            <w:r>
              <w:rPr>
                <w:color w:val="000000"/>
              </w:rPr>
              <w:t>,</w:t>
            </w:r>
          </w:p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8501E">
              <w:rPr>
                <w:color w:val="000000"/>
              </w:rPr>
              <w:t>рилагаемые к подарку</w:t>
            </w:r>
          </w:p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48501E">
              <w:rPr>
                <w:color w:val="000000"/>
              </w:rPr>
              <w:lastRenderedPageBreak/>
              <w:t>(при наличии)</w:t>
            </w:r>
          </w:p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</w:p>
        </w:tc>
        <w:tc>
          <w:tcPr>
            <w:tcW w:w="1413" w:type="dxa"/>
          </w:tcPr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48501E">
              <w:rPr>
                <w:color w:val="000000"/>
              </w:rPr>
              <w:lastRenderedPageBreak/>
              <w:t>Реквизиты</w:t>
            </w:r>
          </w:p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48501E">
              <w:rPr>
                <w:color w:val="000000"/>
              </w:rPr>
              <w:t>дарителя</w:t>
            </w:r>
          </w:p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</w:p>
        </w:tc>
        <w:tc>
          <w:tcPr>
            <w:tcW w:w="1422" w:type="dxa"/>
          </w:tcPr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48501E">
              <w:rPr>
                <w:color w:val="000000"/>
              </w:rPr>
              <w:t>Количество</w:t>
            </w:r>
          </w:p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48501E">
              <w:rPr>
                <w:color w:val="000000"/>
              </w:rPr>
              <w:t>предметов</w:t>
            </w:r>
          </w:p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</w:p>
        </w:tc>
        <w:tc>
          <w:tcPr>
            <w:tcW w:w="1551" w:type="dxa"/>
          </w:tcPr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48501E">
              <w:rPr>
                <w:color w:val="000000"/>
              </w:rPr>
              <w:t>Стоимость*</w:t>
            </w:r>
          </w:p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48501E">
              <w:rPr>
                <w:color w:val="000000"/>
              </w:rPr>
              <w:t>(рублей)</w:t>
            </w:r>
          </w:p>
          <w:p w:rsidR="001E37CA" w:rsidRPr="0048501E" w:rsidRDefault="001E37CA" w:rsidP="00C436E4">
            <w:pPr>
              <w:ind w:left="284" w:right="142"/>
              <w:jc w:val="center"/>
              <w:rPr>
                <w:color w:val="000000"/>
              </w:rPr>
            </w:pPr>
          </w:p>
        </w:tc>
      </w:tr>
      <w:tr w:rsidR="001E37CA" w:rsidRPr="00CB2D0B" w:rsidTr="00C436E4">
        <w:trPr>
          <w:trHeight w:val="176"/>
        </w:trPr>
        <w:tc>
          <w:tcPr>
            <w:tcW w:w="709" w:type="dxa"/>
          </w:tcPr>
          <w:p w:rsidR="001E37CA" w:rsidRPr="00CB2D0B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CB2D0B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</w:tcPr>
          <w:p w:rsidR="001E37CA" w:rsidRPr="00CB2D0B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CB2D0B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1E37CA" w:rsidRPr="00CB2D0B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CB2D0B"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1E37CA" w:rsidRPr="00CB2D0B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CB2D0B">
              <w:rPr>
                <w:color w:val="000000"/>
              </w:rPr>
              <w:t>4</w:t>
            </w:r>
          </w:p>
        </w:tc>
        <w:tc>
          <w:tcPr>
            <w:tcW w:w="1413" w:type="dxa"/>
          </w:tcPr>
          <w:p w:rsidR="001E37CA" w:rsidRPr="00CB2D0B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CB2D0B">
              <w:rPr>
                <w:color w:val="000000"/>
              </w:rPr>
              <w:t>5</w:t>
            </w:r>
          </w:p>
        </w:tc>
        <w:tc>
          <w:tcPr>
            <w:tcW w:w="1422" w:type="dxa"/>
          </w:tcPr>
          <w:p w:rsidR="001E37CA" w:rsidRPr="00CB2D0B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CB2D0B">
              <w:rPr>
                <w:color w:val="000000"/>
              </w:rPr>
              <w:t>6</w:t>
            </w:r>
          </w:p>
        </w:tc>
        <w:tc>
          <w:tcPr>
            <w:tcW w:w="1551" w:type="dxa"/>
          </w:tcPr>
          <w:p w:rsidR="001E37CA" w:rsidRPr="00CB2D0B" w:rsidRDefault="001E37CA" w:rsidP="00C436E4">
            <w:pPr>
              <w:ind w:left="284" w:right="142"/>
              <w:jc w:val="center"/>
              <w:rPr>
                <w:color w:val="000000"/>
              </w:rPr>
            </w:pPr>
            <w:r w:rsidRPr="00CB2D0B">
              <w:rPr>
                <w:color w:val="000000"/>
              </w:rPr>
              <w:t>7</w:t>
            </w:r>
          </w:p>
        </w:tc>
      </w:tr>
    </w:tbl>
    <w:p w:rsidR="001E37CA" w:rsidRPr="0048501E" w:rsidRDefault="001E37CA" w:rsidP="001E37CA">
      <w:pPr>
        <w:ind w:left="284" w:right="142"/>
        <w:rPr>
          <w:color w:val="000000"/>
        </w:rPr>
      </w:pPr>
      <w:proofErr w:type="gramStart"/>
      <w:r w:rsidRPr="0048501E">
        <w:rPr>
          <w:color w:val="000000"/>
        </w:rPr>
        <w:t>Итого</w:t>
      </w:r>
      <w:r>
        <w:rPr>
          <w:color w:val="000000"/>
        </w:rPr>
        <w:t xml:space="preserve"> </w:t>
      </w:r>
      <w:r w:rsidRPr="0048501E">
        <w:rPr>
          <w:color w:val="000000"/>
        </w:rPr>
        <w:t>:</w:t>
      </w:r>
      <w:proofErr w:type="gramEnd"/>
      <w:r w:rsidRPr="0048501E">
        <w:rPr>
          <w:color w:val="000000"/>
        </w:rPr>
        <w:t xml:space="preserve"> ________________________</w:t>
      </w:r>
    </w:p>
    <w:p w:rsidR="001E37CA" w:rsidRPr="00CB2D0B" w:rsidRDefault="001E37CA" w:rsidP="001E37CA">
      <w:pPr>
        <w:ind w:left="284" w:right="14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</w:t>
      </w:r>
      <w:r w:rsidRPr="00CB2D0B">
        <w:rPr>
          <w:color w:val="000000"/>
        </w:rPr>
        <w:t>(подпись, дата)</w:t>
      </w:r>
    </w:p>
    <w:p w:rsidR="001E37CA" w:rsidRPr="0048501E" w:rsidRDefault="001E37CA" w:rsidP="001E37CA">
      <w:pPr>
        <w:ind w:left="284" w:right="142"/>
        <w:rPr>
          <w:color w:val="000000"/>
        </w:rPr>
      </w:pPr>
      <w:r w:rsidRPr="0048501E">
        <w:rPr>
          <w:color w:val="000000"/>
        </w:rPr>
        <w:t>_____________________________________</w:t>
      </w:r>
      <w:r>
        <w:rPr>
          <w:color w:val="000000"/>
        </w:rPr>
        <w:t>__________________________________</w:t>
      </w:r>
    </w:p>
    <w:p w:rsidR="001E37CA" w:rsidRPr="00CB2D0B" w:rsidRDefault="001E37CA" w:rsidP="001E37CA">
      <w:pPr>
        <w:ind w:left="284" w:right="142"/>
        <w:jc w:val="center"/>
        <w:rPr>
          <w:color w:val="000000"/>
        </w:rPr>
      </w:pPr>
      <w:r w:rsidRPr="00CB2D0B">
        <w:rPr>
          <w:color w:val="000000"/>
        </w:rPr>
        <w:t>(указывается номер и дата регистрации</w:t>
      </w:r>
      <w:r>
        <w:rPr>
          <w:color w:val="000000"/>
        </w:rPr>
        <w:t xml:space="preserve"> </w:t>
      </w:r>
      <w:r w:rsidRPr="00CB2D0B">
        <w:rPr>
          <w:color w:val="000000"/>
        </w:rPr>
        <w:t>заявления в Комиссии)</w:t>
      </w:r>
    </w:p>
    <w:p w:rsidR="001E37CA" w:rsidRPr="0048501E" w:rsidRDefault="001E37CA" w:rsidP="001E37CA">
      <w:pPr>
        <w:ind w:left="284" w:right="142"/>
        <w:rPr>
          <w:color w:val="000000"/>
        </w:rPr>
      </w:pPr>
      <w:r w:rsidRPr="0048501E">
        <w:rPr>
          <w:color w:val="000000"/>
        </w:rPr>
        <w:t>____</w:t>
      </w:r>
      <w:r>
        <w:rPr>
          <w:color w:val="000000"/>
        </w:rPr>
        <w:t>_______________________________________________________________</w:t>
      </w:r>
    </w:p>
    <w:p w:rsidR="001E37CA" w:rsidRDefault="001E37CA" w:rsidP="001E37CA">
      <w:pPr>
        <w:ind w:left="284" w:right="142"/>
        <w:rPr>
          <w:color w:val="000000"/>
        </w:rPr>
      </w:pPr>
      <w:r>
        <w:rPr>
          <w:color w:val="000000"/>
        </w:rPr>
        <w:t>*) з</w:t>
      </w:r>
      <w:r w:rsidRPr="0048501E">
        <w:rPr>
          <w:color w:val="000000"/>
        </w:rPr>
        <w:t>аполняется при наличии документов, подтверждающих стоимость подарк</w:t>
      </w:r>
      <w:r>
        <w:rPr>
          <w:color w:val="000000"/>
        </w:rPr>
        <w:t>а</w:t>
      </w:r>
    </w:p>
    <w:p w:rsidR="001E37CA" w:rsidRDefault="001E37CA" w:rsidP="001E37CA">
      <w:pPr>
        <w:ind w:left="284" w:right="142"/>
        <w:rPr>
          <w:color w:val="000000"/>
        </w:rPr>
      </w:pPr>
    </w:p>
    <w:p w:rsidR="00AD4511" w:rsidRDefault="00AD4511">
      <w:bookmarkStart w:id="0" w:name="_GoBack"/>
      <w:bookmarkEnd w:id="0"/>
    </w:p>
    <w:sectPr w:rsidR="00AD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CA"/>
    <w:rsid w:val="001E37CA"/>
    <w:rsid w:val="00A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C4556-33E3-4D8D-9094-9A3E2BE1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37C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29E339FED8F8F38FDF6FC088E40D271605A681F91BF696777756EADA8DFB21086986F2CF58A0Bt362K" TargetMode="External"/><Relationship Id="rId4" Type="http://schemas.openxmlformats.org/officeDocument/2006/relationships/hyperlink" Target="consultantplus://offline/ref=BC229E339FED8F8F38FDF6FC088E40D271605A691E91BF696777756EADA8DFB21086986F2CF7820Bt36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</dc:creator>
  <cp:keywords/>
  <dc:description/>
  <cp:lastModifiedBy>топ</cp:lastModifiedBy>
  <cp:revision>1</cp:revision>
  <dcterms:created xsi:type="dcterms:W3CDTF">2021-10-07T13:33:00Z</dcterms:created>
  <dcterms:modified xsi:type="dcterms:W3CDTF">2021-10-07T13:33:00Z</dcterms:modified>
</cp:coreProperties>
</file>