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42EA" w:rsidRDefault="000D42EA" w:rsidP="000D42EA">
      <w:pPr>
        <w:jc w:val="center"/>
        <w:rPr>
          <w:b/>
          <w:bCs/>
          <w:color w:val="000000"/>
        </w:rPr>
      </w:pPr>
    </w:p>
    <w:p w:rsidR="000D42EA" w:rsidRDefault="000D42EA" w:rsidP="000D42EA">
      <w:pPr>
        <w:jc w:val="center"/>
        <w:rPr>
          <w:b/>
          <w:bCs/>
          <w:color w:val="000000"/>
        </w:rPr>
      </w:pPr>
    </w:p>
    <w:p w:rsidR="005C339A" w:rsidRDefault="004C087A" w:rsidP="005C339A">
      <w:pPr>
        <w:ind w:left="4536"/>
        <w:jc w:val="both"/>
        <w:rPr>
          <w:rFonts w:ascii="Cambria Math" w:hAnsi="Cambria Math" w:cs="Courier New"/>
          <w:color w:val="000000"/>
        </w:rPr>
      </w:pPr>
      <w:r>
        <w:rPr>
          <w:rFonts w:ascii="Cambria Math" w:hAnsi="Cambria Math" w:cs="Courier New"/>
          <w:color w:val="000000"/>
        </w:rPr>
        <w:t xml:space="preserve">         </w:t>
      </w:r>
      <w:r w:rsidR="005C339A">
        <w:rPr>
          <w:rFonts w:ascii="Cambria Math" w:hAnsi="Cambria Math" w:cs="Courier New"/>
          <w:color w:val="000000"/>
        </w:rPr>
        <w:t xml:space="preserve">                         </w:t>
      </w:r>
      <w:r>
        <w:rPr>
          <w:rFonts w:ascii="Cambria Math" w:hAnsi="Cambria Math" w:cs="Courier New"/>
          <w:color w:val="000000"/>
        </w:rPr>
        <w:t xml:space="preserve"> </w:t>
      </w:r>
      <w:r w:rsidRPr="00503D3A">
        <w:rPr>
          <w:rFonts w:ascii="Cambria Math" w:hAnsi="Cambria Math" w:cs="Courier New"/>
          <w:color w:val="000000"/>
        </w:rPr>
        <w:t>УТВЕРЖДАЮ</w:t>
      </w:r>
    </w:p>
    <w:p w:rsidR="004C087A" w:rsidRDefault="005C339A" w:rsidP="005C339A">
      <w:pPr>
        <w:ind w:left="4536"/>
        <w:jc w:val="both"/>
        <w:rPr>
          <w:rFonts w:ascii="Cambria Math" w:hAnsi="Cambria Math" w:cs="Courier New"/>
          <w:color w:val="000000"/>
        </w:rPr>
      </w:pPr>
      <w:r>
        <w:rPr>
          <w:rFonts w:ascii="Cambria Math" w:hAnsi="Cambria Math" w:cs="Courier New"/>
          <w:color w:val="000000"/>
        </w:rPr>
        <w:t xml:space="preserve"> Глава </w:t>
      </w:r>
      <w:r w:rsidR="004C087A" w:rsidRPr="00503D3A">
        <w:rPr>
          <w:rFonts w:ascii="Cambria Math" w:hAnsi="Cambria Math" w:cs="Courier New"/>
          <w:color w:val="000000"/>
        </w:rPr>
        <w:t>местной</w:t>
      </w:r>
      <w:r>
        <w:rPr>
          <w:rFonts w:ascii="Cambria Math" w:hAnsi="Cambria Math" w:cs="Courier New"/>
          <w:color w:val="000000"/>
        </w:rPr>
        <w:t xml:space="preserve"> </w:t>
      </w:r>
      <w:r w:rsidR="004C087A" w:rsidRPr="00503D3A">
        <w:rPr>
          <w:rFonts w:ascii="Cambria Math" w:hAnsi="Cambria Math" w:cs="Courier New"/>
          <w:color w:val="000000"/>
        </w:rPr>
        <w:t>администрации</w:t>
      </w:r>
      <w:r>
        <w:rPr>
          <w:rFonts w:ascii="Cambria Math" w:hAnsi="Cambria Math" w:cs="Courier New"/>
          <w:color w:val="000000"/>
        </w:rPr>
        <w:t xml:space="preserve"> </w:t>
      </w:r>
      <w:r w:rsidR="004C087A" w:rsidRPr="00503D3A">
        <w:rPr>
          <w:rFonts w:ascii="Cambria Math" w:hAnsi="Cambria Math"/>
          <w:color w:val="000000"/>
        </w:rPr>
        <w:t xml:space="preserve">г.п. </w:t>
      </w:r>
      <w:r>
        <w:rPr>
          <w:rFonts w:ascii="Cambria Math" w:hAnsi="Cambria Math"/>
          <w:color w:val="000000"/>
        </w:rPr>
        <w:t xml:space="preserve">                                                  </w:t>
      </w:r>
      <w:r w:rsidR="004C087A" w:rsidRPr="00503D3A">
        <w:rPr>
          <w:rFonts w:ascii="Cambria Math" w:hAnsi="Cambria Math"/>
          <w:bCs/>
          <w:color w:val="000000"/>
        </w:rPr>
        <w:t xml:space="preserve">Залукокоаже </w:t>
      </w:r>
      <w:r>
        <w:rPr>
          <w:rFonts w:ascii="Cambria Math" w:hAnsi="Cambria Math"/>
          <w:color w:val="000000"/>
        </w:rPr>
        <w:t xml:space="preserve"> </w:t>
      </w:r>
      <w:r w:rsidR="004C087A" w:rsidRPr="00503D3A">
        <w:rPr>
          <w:rFonts w:ascii="Cambria Math" w:hAnsi="Cambria Math" w:cs="Courier New"/>
          <w:color w:val="000000"/>
        </w:rPr>
        <w:t>Зольского</w:t>
      </w:r>
      <w:r w:rsidR="004C087A">
        <w:rPr>
          <w:rFonts w:ascii="Cambria Math" w:hAnsi="Cambria Math" w:cs="Courier New"/>
          <w:color w:val="000000"/>
        </w:rPr>
        <w:t xml:space="preserve"> </w:t>
      </w:r>
      <w:r w:rsidR="004C087A" w:rsidRPr="00503D3A">
        <w:rPr>
          <w:rFonts w:ascii="Cambria Math" w:hAnsi="Cambria Math" w:cs="Courier New"/>
          <w:color w:val="000000"/>
        </w:rPr>
        <w:t>муниципального</w:t>
      </w:r>
      <w:r w:rsidR="004C087A">
        <w:rPr>
          <w:rFonts w:ascii="Cambria Math" w:hAnsi="Cambria Math" w:cs="Courier New"/>
          <w:color w:val="000000"/>
        </w:rPr>
        <w:t xml:space="preserve"> </w:t>
      </w:r>
      <w:r w:rsidR="004C087A" w:rsidRPr="00503D3A">
        <w:rPr>
          <w:rFonts w:ascii="Cambria Math" w:hAnsi="Cambria Math" w:cs="Courier New"/>
          <w:color w:val="000000"/>
        </w:rPr>
        <w:t>района</w:t>
      </w:r>
      <w:r w:rsidR="004C087A">
        <w:rPr>
          <w:rFonts w:ascii="Cambria Math" w:hAnsi="Cambria Math" w:cs="Courier New"/>
          <w:color w:val="000000"/>
        </w:rPr>
        <w:t xml:space="preserve"> </w:t>
      </w:r>
      <w:r w:rsidR="004C087A" w:rsidRPr="00503D3A">
        <w:rPr>
          <w:rFonts w:ascii="Cambria Math" w:hAnsi="Cambria Math" w:cs="Courier New"/>
          <w:color w:val="000000"/>
        </w:rPr>
        <w:t>К</w:t>
      </w:r>
      <w:r>
        <w:rPr>
          <w:rFonts w:ascii="Cambria Math" w:hAnsi="Cambria Math" w:cs="Courier New"/>
          <w:color w:val="000000"/>
        </w:rPr>
        <w:t>абардино-</w:t>
      </w:r>
      <w:r w:rsidR="004C087A" w:rsidRPr="00503D3A">
        <w:rPr>
          <w:rFonts w:ascii="Cambria Math" w:hAnsi="Cambria Math" w:cs="Courier New"/>
          <w:color w:val="000000"/>
        </w:rPr>
        <w:t>Б</w:t>
      </w:r>
      <w:r>
        <w:rPr>
          <w:rFonts w:ascii="Cambria Math" w:hAnsi="Cambria Math" w:cs="Courier New"/>
          <w:color w:val="000000"/>
        </w:rPr>
        <w:t xml:space="preserve">алкарской </w:t>
      </w:r>
      <w:r w:rsidR="004C087A" w:rsidRPr="00503D3A">
        <w:rPr>
          <w:rFonts w:ascii="Cambria Math" w:hAnsi="Cambria Math" w:cs="Courier New"/>
          <w:color w:val="000000"/>
        </w:rPr>
        <w:t>Р</w:t>
      </w:r>
      <w:r>
        <w:rPr>
          <w:rFonts w:ascii="Cambria Math" w:hAnsi="Cambria Math" w:cs="Courier New"/>
          <w:color w:val="000000"/>
        </w:rPr>
        <w:t>еспублики</w:t>
      </w:r>
    </w:p>
    <w:p w:rsidR="005C339A" w:rsidRDefault="005C339A" w:rsidP="005C339A">
      <w:pPr>
        <w:ind w:left="4536"/>
        <w:jc w:val="both"/>
        <w:rPr>
          <w:rFonts w:ascii="Cambria Math" w:hAnsi="Cambria Math" w:cs="Courier New"/>
          <w:color w:val="000000"/>
        </w:rPr>
      </w:pPr>
    </w:p>
    <w:p w:rsidR="004C087A" w:rsidRPr="00503D3A" w:rsidRDefault="004C087A" w:rsidP="005C339A">
      <w:pPr>
        <w:ind w:left="4536"/>
        <w:jc w:val="both"/>
        <w:rPr>
          <w:rFonts w:ascii="Cambria Math" w:hAnsi="Cambria Math"/>
          <w:color w:val="000000"/>
        </w:rPr>
      </w:pPr>
      <w:r>
        <w:rPr>
          <w:rFonts w:ascii="Cambria Math" w:hAnsi="Cambria Math" w:cs="Courier New"/>
          <w:color w:val="000000"/>
        </w:rPr>
        <w:t>__________</w:t>
      </w:r>
      <w:r w:rsidR="005C339A">
        <w:rPr>
          <w:rFonts w:ascii="Cambria Math" w:hAnsi="Cambria Math" w:cs="Courier New"/>
          <w:color w:val="000000"/>
        </w:rPr>
        <w:t xml:space="preserve">________________________       </w:t>
      </w:r>
      <w:r>
        <w:rPr>
          <w:rFonts w:ascii="Cambria Math" w:hAnsi="Cambria Math" w:cs="Courier New"/>
          <w:color w:val="000000"/>
        </w:rPr>
        <w:t xml:space="preserve">П.А. </w:t>
      </w:r>
      <w:r w:rsidR="005C339A">
        <w:rPr>
          <w:rFonts w:ascii="Cambria Math" w:hAnsi="Cambria Math" w:cs="Courier New"/>
          <w:color w:val="000000"/>
        </w:rPr>
        <w:t>Б</w:t>
      </w:r>
      <w:r>
        <w:rPr>
          <w:rFonts w:ascii="Cambria Math" w:hAnsi="Cambria Math" w:cs="Courier New"/>
          <w:color w:val="000000"/>
        </w:rPr>
        <w:t>жахов</w:t>
      </w:r>
      <w:r w:rsidRPr="00503D3A">
        <w:rPr>
          <w:rFonts w:ascii="Cambria Math" w:hAnsi="Cambria Math" w:cs="Courier New"/>
          <w:color w:val="000000"/>
        </w:rPr>
        <w:t>  </w:t>
      </w:r>
      <w:r>
        <w:rPr>
          <w:rFonts w:ascii="Cambria Math" w:hAnsi="Cambria Math" w:cs="Courier New"/>
          <w:color w:val="000000"/>
        </w:rPr>
        <w:t xml:space="preserve">                  </w:t>
      </w:r>
    </w:p>
    <w:p w:rsidR="004C087A" w:rsidRPr="00503D3A" w:rsidRDefault="004C087A" w:rsidP="005C339A">
      <w:pPr>
        <w:ind w:left="4536"/>
        <w:rPr>
          <w:rFonts w:ascii="Cambria Math" w:hAnsi="Cambria Math"/>
          <w:color w:val="000000"/>
        </w:rPr>
      </w:pPr>
      <w:r w:rsidRPr="00503D3A">
        <w:rPr>
          <w:rFonts w:ascii="Cambria Math" w:hAnsi="Cambria Math" w:cs="Courier New"/>
          <w:color w:val="000000"/>
        </w:rPr>
        <w:t>                                      </w:t>
      </w:r>
      <w:r>
        <w:rPr>
          <w:rFonts w:ascii="Cambria Math" w:hAnsi="Cambria Math" w:cs="Courier New"/>
          <w:color w:val="000000"/>
        </w:rPr>
        <w:t xml:space="preserve">                                </w:t>
      </w:r>
      <w:r w:rsidR="005C339A">
        <w:rPr>
          <w:rFonts w:ascii="Cambria Math" w:hAnsi="Cambria Math" w:cs="Courier New"/>
          <w:color w:val="000000"/>
        </w:rPr>
        <w:t xml:space="preserve">                           </w:t>
      </w:r>
      <w:r>
        <w:rPr>
          <w:rFonts w:ascii="Cambria Math" w:hAnsi="Cambria Math" w:cs="Courier New"/>
          <w:color w:val="000000"/>
        </w:rPr>
        <w:t xml:space="preserve"> </w:t>
      </w:r>
      <w:r w:rsidR="0082698C">
        <w:rPr>
          <w:rFonts w:ascii="Cambria Math" w:hAnsi="Cambria Math" w:cs="Courier New"/>
          <w:color w:val="000000"/>
        </w:rPr>
        <w:t xml:space="preserve">02  марта </w:t>
      </w:r>
      <w:r w:rsidR="005C339A">
        <w:rPr>
          <w:rFonts w:ascii="Cambria Math" w:hAnsi="Cambria Math" w:cs="Courier New"/>
          <w:color w:val="000000"/>
        </w:rPr>
        <w:t xml:space="preserve"> 2015 года</w:t>
      </w: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Pr="00F57EB3" w:rsidRDefault="000D42EA" w:rsidP="000D42EA">
      <w:pPr>
        <w:jc w:val="center"/>
        <w:rPr>
          <w:b/>
          <w:bCs/>
          <w:color w:val="000000"/>
          <w:sz w:val="32"/>
          <w:szCs w:val="32"/>
        </w:rPr>
      </w:pPr>
    </w:p>
    <w:p w:rsidR="000D42EA" w:rsidRPr="00F57EB3" w:rsidRDefault="000D42EA" w:rsidP="000D42EA">
      <w:pPr>
        <w:jc w:val="center"/>
        <w:rPr>
          <w:b/>
          <w:bCs/>
          <w:color w:val="000000"/>
          <w:sz w:val="32"/>
          <w:szCs w:val="32"/>
        </w:rPr>
      </w:pPr>
    </w:p>
    <w:p w:rsidR="000D42EA" w:rsidRPr="00DC7262" w:rsidRDefault="000D42EA" w:rsidP="008177A0">
      <w:pPr>
        <w:ind w:left="-851" w:right="-143"/>
        <w:jc w:val="center"/>
        <w:rPr>
          <w:b/>
          <w:bCs/>
          <w:color w:val="000000"/>
          <w:sz w:val="32"/>
          <w:szCs w:val="32"/>
        </w:rPr>
      </w:pPr>
      <w:r w:rsidRPr="008177A0">
        <w:rPr>
          <w:b/>
          <w:bCs/>
          <w:color w:val="000000"/>
          <w:sz w:val="40"/>
          <w:szCs w:val="40"/>
        </w:rPr>
        <w:t>ИНСТРУКЦИЯ</w:t>
      </w:r>
      <w:r w:rsidRPr="00DC7262">
        <w:rPr>
          <w:b/>
          <w:color w:val="000000"/>
          <w:sz w:val="32"/>
          <w:szCs w:val="32"/>
        </w:rPr>
        <w:br/>
      </w:r>
      <w:r w:rsidR="005C339A">
        <w:rPr>
          <w:b/>
          <w:bCs/>
          <w:color w:val="000000"/>
          <w:sz w:val="32"/>
          <w:szCs w:val="32"/>
        </w:rPr>
        <w:t xml:space="preserve">    </w:t>
      </w:r>
      <w:r w:rsidRPr="00DC7262">
        <w:rPr>
          <w:b/>
          <w:bCs/>
          <w:color w:val="000000"/>
          <w:sz w:val="32"/>
          <w:szCs w:val="32"/>
        </w:rPr>
        <w:t xml:space="preserve">ПО ДЕЛОПРОИЗВОДСТВУ В </w:t>
      </w:r>
      <w:r w:rsidR="0082698C">
        <w:rPr>
          <w:b/>
          <w:bCs/>
          <w:color w:val="000000"/>
          <w:sz w:val="32"/>
          <w:szCs w:val="32"/>
        </w:rPr>
        <w:t xml:space="preserve"> </w:t>
      </w:r>
      <w:r w:rsidRPr="00DC7262">
        <w:rPr>
          <w:b/>
          <w:bCs/>
          <w:color w:val="000000"/>
          <w:sz w:val="32"/>
          <w:szCs w:val="32"/>
        </w:rPr>
        <w:t>МЕСТНОЙ</w:t>
      </w:r>
    </w:p>
    <w:p w:rsidR="000D42EA" w:rsidRPr="00DC7262" w:rsidRDefault="008177A0" w:rsidP="008177A0">
      <w:pPr>
        <w:ind w:left="-851" w:right="-143"/>
        <w:jc w:val="center"/>
        <w:rPr>
          <w:b/>
          <w:bCs/>
          <w:color w:val="000000"/>
          <w:sz w:val="32"/>
          <w:szCs w:val="32"/>
        </w:rPr>
      </w:pPr>
      <w:r>
        <w:rPr>
          <w:b/>
          <w:bCs/>
          <w:color w:val="000000"/>
          <w:sz w:val="32"/>
          <w:szCs w:val="32"/>
        </w:rPr>
        <w:t>АДМИНИСТРАЦИИ ГОРОДСКОГО ПОСЕЛЕНИЯ ЗАЛУКОКОАЖЕ</w:t>
      </w:r>
      <w:r w:rsidR="000D42EA" w:rsidRPr="00DC7262">
        <w:rPr>
          <w:b/>
          <w:bCs/>
          <w:color w:val="000000"/>
          <w:sz w:val="32"/>
          <w:szCs w:val="32"/>
        </w:rPr>
        <w:t xml:space="preserve">  </w:t>
      </w:r>
      <w:r w:rsidR="009A4B7E">
        <w:rPr>
          <w:b/>
          <w:bCs/>
          <w:color w:val="000000"/>
          <w:sz w:val="32"/>
          <w:szCs w:val="32"/>
        </w:rPr>
        <w:t>ЗОЛЬ</w:t>
      </w:r>
      <w:r w:rsidR="000D42EA" w:rsidRPr="00DC7262">
        <w:rPr>
          <w:b/>
          <w:bCs/>
          <w:color w:val="000000"/>
          <w:sz w:val="32"/>
          <w:szCs w:val="32"/>
        </w:rPr>
        <w:t xml:space="preserve">СКОГО МУНИЦИПАЛЬНОГО РАЙОНА </w:t>
      </w:r>
      <w:r w:rsidR="000D42EA" w:rsidRPr="00DC7262">
        <w:rPr>
          <w:b/>
          <w:color w:val="000000"/>
          <w:sz w:val="32"/>
          <w:szCs w:val="32"/>
        </w:rPr>
        <w:br/>
      </w:r>
      <w:r w:rsidR="000D42EA" w:rsidRPr="00DC7262">
        <w:rPr>
          <w:b/>
          <w:bCs/>
          <w:color w:val="000000"/>
          <w:sz w:val="32"/>
          <w:szCs w:val="32"/>
        </w:rPr>
        <w:t>КАБАРДИНО-БАЛКАРСКОЙ РЕСПУБЛИКИ</w:t>
      </w:r>
      <w:r w:rsidR="000D42EA" w:rsidRPr="00DC7262">
        <w:rPr>
          <w:b/>
          <w:color w:val="000000"/>
          <w:sz w:val="32"/>
          <w:szCs w:val="32"/>
        </w:rPr>
        <w:br/>
      </w:r>
    </w:p>
    <w:p w:rsidR="000D42EA" w:rsidRPr="00DC7262" w:rsidRDefault="000D42EA" w:rsidP="000D42EA">
      <w:pPr>
        <w:jc w:val="center"/>
        <w:rPr>
          <w:b/>
          <w:bCs/>
          <w:color w:val="000000"/>
        </w:rPr>
      </w:pPr>
    </w:p>
    <w:p w:rsidR="000D42EA" w:rsidRPr="00DC7262"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Pr="003373AF" w:rsidRDefault="000D42EA" w:rsidP="000D42EA">
      <w:pPr>
        <w:jc w:val="center"/>
        <w:rPr>
          <w:b/>
          <w:bCs/>
          <w:color w:val="000000"/>
        </w:rPr>
      </w:pPr>
    </w:p>
    <w:p w:rsidR="000D42EA" w:rsidRPr="003373AF" w:rsidRDefault="000D42EA" w:rsidP="008177A0">
      <w:pPr>
        <w:ind w:left="-1418" w:right="-568" w:firstLine="709"/>
        <w:jc w:val="center"/>
        <w:rPr>
          <w:b/>
          <w:bCs/>
          <w:color w:val="000000"/>
        </w:rPr>
      </w:pPr>
      <w:r w:rsidRPr="003373AF">
        <w:rPr>
          <w:b/>
          <w:bCs/>
          <w:color w:val="000000"/>
        </w:rPr>
        <w:t>ИНСТРУКЦИЯ</w:t>
      </w:r>
      <w:r w:rsidRPr="003373AF">
        <w:rPr>
          <w:b/>
          <w:color w:val="000000"/>
        </w:rPr>
        <w:br/>
      </w:r>
      <w:r w:rsidR="008177A0">
        <w:rPr>
          <w:b/>
          <w:bCs/>
          <w:color w:val="000000"/>
        </w:rPr>
        <w:t xml:space="preserve">        </w:t>
      </w:r>
      <w:r w:rsidRPr="003373AF">
        <w:rPr>
          <w:b/>
          <w:bCs/>
          <w:color w:val="000000"/>
        </w:rPr>
        <w:t>ПО ДЕЛОПРОИЗВОДСТВУ В МЕСТНОЙ АДМИНИСТРАЦИИ</w:t>
      </w:r>
    </w:p>
    <w:p w:rsidR="008177A0" w:rsidRDefault="008177A0" w:rsidP="008177A0">
      <w:pPr>
        <w:ind w:left="-1418" w:right="-568" w:firstLine="709"/>
        <w:jc w:val="center"/>
        <w:rPr>
          <w:b/>
          <w:bCs/>
          <w:color w:val="000000"/>
        </w:rPr>
      </w:pPr>
      <w:r>
        <w:rPr>
          <w:b/>
          <w:bCs/>
          <w:color w:val="000000"/>
        </w:rPr>
        <w:t>ГОРОД</w:t>
      </w:r>
      <w:r w:rsidR="000D42EA" w:rsidRPr="003373AF">
        <w:rPr>
          <w:b/>
          <w:bCs/>
          <w:color w:val="000000"/>
        </w:rPr>
        <w:t xml:space="preserve">СКОГО ПОСЕЛЕНИЯ </w:t>
      </w:r>
      <w:r>
        <w:rPr>
          <w:b/>
          <w:bCs/>
          <w:color w:val="000000"/>
        </w:rPr>
        <w:t>ЗАЛУКОКОАЖЕ</w:t>
      </w:r>
      <w:r w:rsidR="000D42EA" w:rsidRPr="003373AF">
        <w:rPr>
          <w:b/>
          <w:bCs/>
          <w:color w:val="000000"/>
        </w:rPr>
        <w:t xml:space="preserve">  </w:t>
      </w:r>
      <w:r>
        <w:rPr>
          <w:b/>
          <w:bCs/>
          <w:color w:val="000000"/>
        </w:rPr>
        <w:t xml:space="preserve">                                                  </w:t>
      </w:r>
    </w:p>
    <w:p w:rsidR="008177A0" w:rsidRDefault="009A4B7E" w:rsidP="008177A0">
      <w:pPr>
        <w:ind w:left="-1418" w:right="-568" w:firstLine="709"/>
        <w:jc w:val="center"/>
        <w:rPr>
          <w:b/>
          <w:bCs/>
          <w:color w:val="000000"/>
        </w:rPr>
      </w:pPr>
      <w:r>
        <w:rPr>
          <w:b/>
          <w:bCs/>
          <w:color w:val="000000"/>
        </w:rPr>
        <w:t>ЗОЛЬ</w:t>
      </w:r>
      <w:r w:rsidR="000D42EA" w:rsidRPr="003373AF">
        <w:rPr>
          <w:b/>
          <w:bCs/>
          <w:color w:val="000000"/>
        </w:rPr>
        <w:t>СКОГО</w:t>
      </w:r>
      <w:r w:rsidR="008177A0">
        <w:rPr>
          <w:b/>
          <w:bCs/>
          <w:color w:val="000000"/>
        </w:rPr>
        <w:t xml:space="preserve"> МУНИЦИПАЛЬ</w:t>
      </w:r>
      <w:r w:rsidR="000D42EA" w:rsidRPr="003373AF">
        <w:rPr>
          <w:b/>
          <w:bCs/>
          <w:color w:val="000000"/>
        </w:rPr>
        <w:t xml:space="preserve">НОГО РАЙОНА </w:t>
      </w:r>
      <w:r w:rsidR="000D42EA" w:rsidRPr="003373AF">
        <w:rPr>
          <w:b/>
          <w:color w:val="000000"/>
        </w:rPr>
        <w:br/>
      </w:r>
      <w:r w:rsidR="008177A0">
        <w:rPr>
          <w:b/>
          <w:bCs/>
          <w:color w:val="000000"/>
        </w:rPr>
        <w:t xml:space="preserve">              </w:t>
      </w:r>
      <w:r w:rsidR="000D42EA" w:rsidRPr="003373AF">
        <w:rPr>
          <w:b/>
          <w:bCs/>
          <w:color w:val="000000"/>
        </w:rPr>
        <w:t>КАБАРДИНО-БАЛКАРСКОЙ РЕСПУБЛИКИ</w:t>
      </w:r>
    </w:p>
    <w:p w:rsidR="008177A0" w:rsidRDefault="008177A0" w:rsidP="008177A0">
      <w:pPr>
        <w:ind w:left="-1418" w:right="-568" w:firstLine="709"/>
        <w:jc w:val="center"/>
        <w:rPr>
          <w:b/>
          <w:bCs/>
          <w:color w:val="000000"/>
        </w:rPr>
      </w:pPr>
    </w:p>
    <w:p w:rsidR="000D42EA" w:rsidRPr="003373AF" w:rsidRDefault="000D42EA" w:rsidP="008177A0">
      <w:pPr>
        <w:ind w:left="-1418" w:right="-568" w:firstLine="709"/>
        <w:jc w:val="center"/>
        <w:rPr>
          <w:b/>
          <w:bCs/>
          <w:color w:val="000000"/>
        </w:rPr>
      </w:pPr>
      <w:r w:rsidRPr="000B6E65">
        <w:rPr>
          <w:b/>
          <w:color w:val="000000"/>
        </w:rPr>
        <w:t>I. Общие положения</w:t>
      </w:r>
    </w:p>
    <w:p w:rsidR="009A4B7E" w:rsidRDefault="000D42EA" w:rsidP="009A4B7E">
      <w:pPr>
        <w:jc w:val="both"/>
        <w:rPr>
          <w:color w:val="000000"/>
        </w:rPr>
      </w:pPr>
      <w:r w:rsidRPr="000B6E65">
        <w:rPr>
          <w:color w:val="000000"/>
        </w:rPr>
        <w:br/>
        <w:t xml:space="preserve">1.1 Инструкция по делопроизводству в </w:t>
      </w:r>
      <w:r w:rsidR="008177A0">
        <w:rPr>
          <w:color w:val="000000"/>
        </w:rPr>
        <w:t>Местной администрации г</w:t>
      </w:r>
      <w:r>
        <w:rPr>
          <w:color w:val="000000"/>
        </w:rPr>
        <w:t>.п.</w:t>
      </w:r>
      <w:r w:rsidR="008177A0">
        <w:rPr>
          <w:color w:val="000000"/>
        </w:rPr>
        <w:t xml:space="preserve"> </w:t>
      </w:r>
      <w:r w:rsidR="008177A0" w:rsidRPr="008177A0">
        <w:rPr>
          <w:bCs/>
          <w:color w:val="000000"/>
        </w:rPr>
        <w:t>Залукокоаже</w:t>
      </w:r>
      <w:r w:rsidR="009A4B7E" w:rsidRPr="008177A0">
        <w:rPr>
          <w:bCs/>
          <w:color w:val="000000"/>
        </w:rPr>
        <w:t xml:space="preserve">  </w:t>
      </w:r>
      <w:r w:rsidRPr="008177A0">
        <w:rPr>
          <w:color w:val="000000"/>
        </w:rPr>
        <w:t xml:space="preserve"> </w:t>
      </w:r>
      <w:r w:rsidR="009A4B7E">
        <w:rPr>
          <w:color w:val="000000"/>
        </w:rPr>
        <w:t>Золь</w:t>
      </w:r>
      <w:r>
        <w:rPr>
          <w:color w:val="000000"/>
        </w:rPr>
        <w:t>ского муниципального района</w:t>
      </w:r>
      <w:r w:rsidRPr="000B6E65">
        <w:rPr>
          <w:color w:val="000000"/>
        </w:rPr>
        <w:t xml:space="preserve"> Кабардино-Балкарской Республики (далее – Инструкция по делопроизводству) разработана в целях установления единых требований к подготовке, обработке, хранению и использованию образующихся в деятельности </w:t>
      </w:r>
      <w:r>
        <w:rPr>
          <w:color w:val="000000"/>
        </w:rPr>
        <w:t xml:space="preserve">Местной администрации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sidR="009A4B7E">
        <w:rPr>
          <w:color w:val="000000"/>
        </w:rPr>
        <w:t>Золь</w:t>
      </w:r>
      <w:r>
        <w:rPr>
          <w:color w:val="000000"/>
        </w:rPr>
        <w:t xml:space="preserve">ского муниципального района </w:t>
      </w:r>
      <w:r w:rsidRPr="000B6E65">
        <w:rPr>
          <w:color w:val="000000"/>
        </w:rPr>
        <w:t xml:space="preserve">Кабардино-Балкарской Республики  документов, совершенствования делопроизводства </w:t>
      </w:r>
      <w:r>
        <w:rPr>
          <w:color w:val="000000"/>
        </w:rPr>
        <w:t>Местной администрации</w:t>
      </w:r>
      <w:r w:rsidR="009A4B7E" w:rsidRPr="003373AF">
        <w:rPr>
          <w:b/>
          <w:bCs/>
          <w:color w:val="000000"/>
        </w:rPr>
        <w:t xml:space="preserve">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sidR="009A4B7E" w:rsidRPr="003373AF">
        <w:rPr>
          <w:b/>
          <w:bCs/>
          <w:color w:val="000000"/>
        </w:rPr>
        <w:t xml:space="preserve"> </w:t>
      </w:r>
      <w:r>
        <w:rPr>
          <w:color w:val="000000"/>
        </w:rPr>
        <w:t xml:space="preserve"> </w:t>
      </w:r>
      <w:r w:rsidR="009A4B7E">
        <w:rPr>
          <w:color w:val="000000"/>
        </w:rPr>
        <w:t>Золь</w:t>
      </w:r>
      <w:r>
        <w:rPr>
          <w:color w:val="000000"/>
        </w:rPr>
        <w:t>ского муниципального района</w:t>
      </w:r>
      <w:r w:rsidRPr="000B6E65">
        <w:rPr>
          <w:color w:val="000000"/>
        </w:rPr>
        <w:t xml:space="preserve"> КБР и повышения его эффективно</w:t>
      </w:r>
      <w:r w:rsidR="009A4B7E">
        <w:rPr>
          <w:color w:val="000000"/>
        </w:rPr>
        <w:t>сти.</w:t>
      </w:r>
    </w:p>
    <w:p w:rsidR="009A4B7E" w:rsidRDefault="000D42EA" w:rsidP="009A4B7E">
      <w:pPr>
        <w:jc w:val="both"/>
        <w:rPr>
          <w:color w:val="000000"/>
        </w:rPr>
      </w:pPr>
      <w:r>
        <w:rPr>
          <w:color w:val="000000"/>
        </w:rPr>
        <w:t xml:space="preserve"> </w:t>
      </w:r>
      <w:r w:rsidRPr="000B6E65">
        <w:rPr>
          <w:color w:val="000000"/>
        </w:rPr>
        <w:t>Правовым основанием для разработки Инструкции по делопроизводству являются законодательные и иные нормативные правовые акты Российской Федерации, Кабардино-Балкарской Республики в сфере информации, документации и архивного дела, Правила делопроизводства в исполнительных органах государственной власти Кабардино-Балкарской Республики (далее – Правила делопроизводства), утвержденные Постановлением Правительства Кабардино-Балкарской Республики от 2 марта 2011 года № 49-ПП, Методические рекомендации по разработке инструкций по делопроизводству в исполнительных органах государственной власти Кабардино-Балкарской Республики, утвержденные приказом АС КБР от 11 марта 2011 года № 76 (далее – Методические рекомендации)</w:t>
      </w:r>
      <w:r>
        <w:rPr>
          <w:color w:val="000000"/>
        </w:rPr>
        <w:t>,</w:t>
      </w:r>
      <w:r w:rsidRPr="000B6E65">
        <w:rPr>
          <w:color w:val="000000"/>
        </w:rPr>
        <w:t xml:space="preserve"> а также внутренний регламент </w:t>
      </w:r>
      <w:r>
        <w:rPr>
          <w:color w:val="000000"/>
        </w:rPr>
        <w:t>Местной администрации</w:t>
      </w:r>
      <w:r w:rsidR="008177A0" w:rsidRPr="008177A0">
        <w:rPr>
          <w:color w:val="000000"/>
        </w:rPr>
        <w:t xml:space="preserve">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Pr>
          <w:color w:val="000000"/>
        </w:rPr>
        <w:t xml:space="preserve"> </w:t>
      </w:r>
      <w:r w:rsidR="009A4B7E" w:rsidRPr="003373AF">
        <w:rPr>
          <w:b/>
          <w:bCs/>
          <w:color w:val="000000"/>
        </w:rPr>
        <w:t xml:space="preserve">  </w:t>
      </w:r>
      <w:r w:rsidR="009A4B7E">
        <w:rPr>
          <w:color w:val="000000"/>
        </w:rPr>
        <w:t>Золь</w:t>
      </w:r>
      <w:r>
        <w:rPr>
          <w:color w:val="000000"/>
        </w:rPr>
        <w:t>ского муниципального района</w:t>
      </w:r>
      <w:r w:rsidRPr="000B6E65">
        <w:rPr>
          <w:color w:val="000000"/>
        </w:rPr>
        <w:t xml:space="preserve"> </w:t>
      </w:r>
      <w:r w:rsidR="009A4B7E">
        <w:rPr>
          <w:color w:val="000000"/>
        </w:rPr>
        <w:t>КБР.</w:t>
      </w:r>
    </w:p>
    <w:p w:rsidR="009A4B7E" w:rsidRDefault="000D42EA" w:rsidP="009A4B7E">
      <w:pPr>
        <w:jc w:val="both"/>
        <w:rPr>
          <w:color w:val="000000"/>
        </w:rPr>
      </w:pPr>
      <w:r w:rsidRPr="000B6E65">
        <w:rPr>
          <w:color w:val="000000"/>
        </w:rPr>
        <w:t xml:space="preserve">1.2 Положения Инструкции по делопроизводству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w:t>
      </w:r>
      <w:r>
        <w:rPr>
          <w:color w:val="000000"/>
        </w:rPr>
        <w:t xml:space="preserve">Местной администрации </w:t>
      </w:r>
      <w:r w:rsidR="009A4B7E" w:rsidRPr="003373AF">
        <w:rPr>
          <w:b/>
          <w:bCs/>
          <w:color w:val="000000"/>
        </w:rPr>
        <w:t xml:space="preserve">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sidR="009A4B7E" w:rsidRPr="003373AF">
        <w:rPr>
          <w:b/>
          <w:bCs/>
          <w:color w:val="000000"/>
        </w:rPr>
        <w:t xml:space="preserve"> </w:t>
      </w:r>
      <w:r>
        <w:rPr>
          <w:color w:val="000000"/>
        </w:rPr>
        <w:t xml:space="preserve"> </w:t>
      </w:r>
      <w:r w:rsidR="009A4B7E">
        <w:rPr>
          <w:color w:val="000000"/>
        </w:rPr>
        <w:t>Золь</w:t>
      </w:r>
      <w:r>
        <w:rPr>
          <w:color w:val="000000"/>
        </w:rPr>
        <w:t>ского муниципального района</w:t>
      </w:r>
      <w:r w:rsidRPr="000B6E65">
        <w:rPr>
          <w:color w:val="000000"/>
        </w:rPr>
        <w:t xml:space="preserve"> КБР, должны обеспечивать выполнение требований </w:t>
      </w:r>
      <w:r w:rsidR="009A4B7E">
        <w:rPr>
          <w:color w:val="000000"/>
        </w:rPr>
        <w:t>Инструкции по делопроизводству.</w:t>
      </w:r>
    </w:p>
    <w:p w:rsidR="009A4B7E" w:rsidRDefault="000D42EA" w:rsidP="009A4B7E">
      <w:pPr>
        <w:jc w:val="both"/>
        <w:rPr>
          <w:color w:val="000000"/>
        </w:rPr>
      </w:pPr>
      <w:r w:rsidRPr="000B6E65">
        <w:rPr>
          <w:color w:val="000000"/>
        </w:rPr>
        <w:t>1.3. Положения Инструкции по делопроизводству не распространяются на организацию работы с документами, содержащими сведения, сост</w:t>
      </w:r>
      <w:r w:rsidR="009A4B7E">
        <w:rPr>
          <w:color w:val="000000"/>
        </w:rPr>
        <w:t>авляющие государственную тайну.</w:t>
      </w:r>
    </w:p>
    <w:p w:rsidR="009A4B7E" w:rsidRDefault="000D42EA" w:rsidP="009A4B7E">
      <w:pPr>
        <w:jc w:val="both"/>
        <w:rPr>
          <w:color w:val="000000"/>
        </w:rPr>
      </w:pPr>
      <w:r w:rsidRPr="000B6E65">
        <w:rPr>
          <w:color w:val="000000"/>
        </w:rPr>
        <w:t xml:space="preserve">1.4. 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актами (инструкциями, положениями, правилами), утверждаемыми руководителем </w:t>
      </w:r>
      <w:r>
        <w:rPr>
          <w:color w:val="000000"/>
        </w:rPr>
        <w:t>Местной администрации</w:t>
      </w:r>
      <w:r w:rsidR="009A4B7E" w:rsidRPr="003373AF">
        <w:rPr>
          <w:b/>
          <w:bCs/>
          <w:color w:val="000000"/>
        </w:rPr>
        <w:t xml:space="preserve">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sidR="009A4B7E">
        <w:rPr>
          <w:color w:val="000000"/>
        </w:rPr>
        <w:t>Золь</w:t>
      </w:r>
      <w:r>
        <w:rPr>
          <w:color w:val="000000"/>
        </w:rPr>
        <w:t>ского муниципального района</w:t>
      </w:r>
      <w:r w:rsidR="009A4B7E">
        <w:rPr>
          <w:color w:val="000000"/>
        </w:rPr>
        <w:t xml:space="preserve"> КБР.</w:t>
      </w:r>
    </w:p>
    <w:p w:rsidR="009A4B7E" w:rsidRDefault="000D42EA" w:rsidP="009A4B7E">
      <w:pPr>
        <w:jc w:val="both"/>
        <w:rPr>
          <w:color w:val="000000"/>
        </w:rPr>
      </w:pPr>
      <w:r w:rsidRPr="000B6E65">
        <w:rPr>
          <w:color w:val="000000"/>
        </w:rPr>
        <w:t xml:space="preserve">1.5. Требования Инструкции по делопроизводству к работе 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w:t>
      </w:r>
      <w:r w:rsidR="009A4B7E">
        <w:rPr>
          <w:color w:val="000000"/>
        </w:rPr>
        <w:t>к передаче на архивное хранение.</w:t>
      </w:r>
      <w:r w:rsidRPr="000B6E65">
        <w:rPr>
          <w:color w:val="000000"/>
        </w:rPr>
        <w:br/>
        <w:t>1.6.При подготовке документов рекомендуется применять текстовый редактор Word for Wi</w:t>
      </w:r>
      <w:r>
        <w:rPr>
          <w:color w:val="000000"/>
          <w:lang w:val="en-US"/>
        </w:rPr>
        <w:t>n</w:t>
      </w:r>
      <w:r w:rsidRPr="000B6E65">
        <w:rPr>
          <w:color w:val="000000"/>
        </w:rPr>
        <w:t xml:space="preserve">dows версии от 6.0 и выше с использованием шрифтов Times </w:t>
      </w:r>
      <w:r>
        <w:rPr>
          <w:color w:val="000000"/>
          <w:lang w:val="en-US"/>
        </w:rPr>
        <w:t>N</w:t>
      </w:r>
      <w:r w:rsidRPr="000B6E65">
        <w:rPr>
          <w:color w:val="000000"/>
        </w:rPr>
        <w:t>ew Roma</w:t>
      </w:r>
      <w:r w:rsidRPr="007931B6">
        <w:rPr>
          <w:color w:val="000000"/>
        </w:rPr>
        <w:t xml:space="preserve"> </w:t>
      </w:r>
      <w:r w:rsidRPr="000B6E65">
        <w:rPr>
          <w:color w:val="000000"/>
        </w:rPr>
        <w:t xml:space="preserve"> Cyr размером № 12, 13, 14 через 1 - 1,5 интервала. Для оформления табличных материалов допускается использование шрифтов мен</w:t>
      </w:r>
      <w:r w:rsidR="009A4B7E">
        <w:rPr>
          <w:color w:val="000000"/>
        </w:rPr>
        <w:t>ьших размеров и интервалов 0,8.</w:t>
      </w:r>
    </w:p>
    <w:p w:rsidR="009A4B7E" w:rsidRDefault="000D42EA" w:rsidP="009A4B7E">
      <w:pPr>
        <w:jc w:val="both"/>
        <w:rPr>
          <w:color w:val="000000"/>
        </w:rPr>
      </w:pPr>
      <w:r w:rsidRPr="000B6E65">
        <w:rPr>
          <w:color w:val="000000"/>
        </w:rPr>
        <w:t xml:space="preserve">1.7. Организацию, ведение и совершенствование делопроизводства на основе единой политики, использование современных информационных технологий в работе с </w:t>
      </w:r>
      <w:r w:rsidRPr="000B6E65">
        <w:rPr>
          <w:color w:val="000000"/>
        </w:rPr>
        <w:lastRenderedPageBreak/>
        <w:t xml:space="preserve">документами, методическое руководство и контроль за соблюдением установленного порядка работы с документами в </w:t>
      </w:r>
      <w:r>
        <w:rPr>
          <w:color w:val="000000"/>
        </w:rPr>
        <w:t xml:space="preserve">Местной администрации </w:t>
      </w:r>
      <w:r w:rsidR="008177A0">
        <w:rPr>
          <w:color w:val="000000"/>
        </w:rPr>
        <w:t xml:space="preserve">г.п. </w:t>
      </w:r>
      <w:r w:rsidR="008177A0" w:rsidRPr="008177A0">
        <w:rPr>
          <w:bCs/>
          <w:color w:val="000000"/>
        </w:rPr>
        <w:t>Залукокоаже</w:t>
      </w:r>
      <w:r w:rsidR="008177A0">
        <w:rPr>
          <w:bCs/>
          <w:color w:val="000000"/>
        </w:rPr>
        <w:t xml:space="preserve"> </w:t>
      </w:r>
      <w:r w:rsidR="009A4B7E">
        <w:rPr>
          <w:color w:val="000000"/>
        </w:rPr>
        <w:t>Золь</w:t>
      </w:r>
      <w:r>
        <w:rPr>
          <w:color w:val="000000"/>
        </w:rPr>
        <w:t>ского муниципального района КБР осуществляет зам. главы  администрации.</w:t>
      </w:r>
    </w:p>
    <w:p w:rsidR="009A4B7E" w:rsidRDefault="000D42EA" w:rsidP="009A4B7E">
      <w:pPr>
        <w:jc w:val="both"/>
        <w:rPr>
          <w:color w:val="000000"/>
        </w:rPr>
      </w:pPr>
      <w:r w:rsidRPr="000B6E65">
        <w:rPr>
          <w:color w:val="000000"/>
        </w:rPr>
        <w:t>1.</w:t>
      </w:r>
      <w:r>
        <w:rPr>
          <w:color w:val="000000"/>
        </w:rPr>
        <w:t xml:space="preserve">8.. В </w:t>
      </w:r>
      <w:r w:rsidRPr="000B6E65">
        <w:rPr>
          <w:color w:val="000000"/>
        </w:rPr>
        <w:t xml:space="preserve"> </w:t>
      </w:r>
      <w:r>
        <w:rPr>
          <w:color w:val="000000"/>
        </w:rPr>
        <w:t xml:space="preserve">Местной администрации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sidR="009A4B7E">
        <w:rPr>
          <w:color w:val="000000"/>
        </w:rPr>
        <w:t>Золь</w:t>
      </w:r>
      <w:r>
        <w:rPr>
          <w:color w:val="000000"/>
        </w:rPr>
        <w:t>ского муниципального района</w:t>
      </w:r>
      <w:r w:rsidRPr="000B6E65">
        <w:rPr>
          <w:color w:val="000000"/>
        </w:rPr>
        <w:t xml:space="preserve"> КБР ответственность за организацию делопроизводства, контроля исполнения и за соблюдение установленного настоящей Инструкцией порядка работы с документами и их сохранность возлагается на</w:t>
      </w:r>
      <w:r>
        <w:rPr>
          <w:color w:val="000000"/>
        </w:rPr>
        <w:t xml:space="preserve"> зам.</w:t>
      </w:r>
      <w:r w:rsidR="009A4B7E">
        <w:rPr>
          <w:color w:val="000000"/>
        </w:rPr>
        <w:t xml:space="preserve"> </w:t>
      </w:r>
      <w:r>
        <w:rPr>
          <w:color w:val="000000"/>
        </w:rPr>
        <w:t xml:space="preserve">главы </w:t>
      </w:r>
      <w:r w:rsidR="00141F8F">
        <w:rPr>
          <w:color w:val="000000"/>
        </w:rPr>
        <w:t xml:space="preserve">Местной </w:t>
      </w:r>
      <w:r>
        <w:rPr>
          <w:color w:val="000000"/>
        </w:rPr>
        <w:t>администрации</w:t>
      </w:r>
      <w:r w:rsidR="00141F8F" w:rsidRPr="00141F8F">
        <w:rPr>
          <w:color w:val="000000"/>
        </w:rPr>
        <w:t xml:space="preserve"> </w:t>
      </w:r>
      <w:r w:rsidR="00141F8F">
        <w:rPr>
          <w:color w:val="000000"/>
        </w:rPr>
        <w:t xml:space="preserve">г.п. </w:t>
      </w:r>
      <w:r w:rsidR="00141F8F">
        <w:rPr>
          <w:bCs/>
          <w:color w:val="000000"/>
        </w:rPr>
        <w:t>Залукокоаже</w:t>
      </w:r>
      <w:r w:rsidRPr="000B6E65">
        <w:rPr>
          <w:color w:val="000000"/>
        </w:rPr>
        <w:t>. Непосредственное ведение делопроизводст</w:t>
      </w:r>
      <w:r>
        <w:rPr>
          <w:color w:val="000000"/>
        </w:rPr>
        <w:t xml:space="preserve">ва </w:t>
      </w:r>
      <w:r w:rsidRPr="000B6E65">
        <w:rPr>
          <w:color w:val="000000"/>
        </w:rPr>
        <w:t xml:space="preserve"> осуществляется работником, назначенным приказом руководителя  и совмещающим выполнение делопроизводственных обязанностей с функциональными обя</w:t>
      </w:r>
      <w:r w:rsidR="009A4B7E">
        <w:rPr>
          <w:color w:val="000000"/>
        </w:rPr>
        <w:t>занностями.</w:t>
      </w:r>
    </w:p>
    <w:p w:rsidR="009A4B7E" w:rsidRDefault="000D42EA" w:rsidP="009A4B7E">
      <w:pPr>
        <w:jc w:val="both"/>
        <w:rPr>
          <w:color w:val="000000"/>
        </w:rPr>
      </w:pPr>
      <w:r w:rsidRPr="000B6E65">
        <w:rPr>
          <w:color w:val="000000"/>
        </w:rPr>
        <w:t xml:space="preserve">1.9. Функции, задачи, права и ответственность делопроизводства регламентируются положением о ней, должностные обязанности </w:t>
      </w:r>
      <w:r>
        <w:rPr>
          <w:color w:val="000000"/>
        </w:rPr>
        <w:t>муниципальных служащих</w:t>
      </w:r>
      <w:r w:rsidRPr="000B6E65">
        <w:rPr>
          <w:color w:val="000000"/>
        </w:rPr>
        <w:t>, отвечающих за организацию работы с документ</w:t>
      </w:r>
      <w:r>
        <w:rPr>
          <w:color w:val="000000"/>
        </w:rPr>
        <w:t xml:space="preserve">ами </w:t>
      </w:r>
      <w:r w:rsidRPr="000B6E65">
        <w:rPr>
          <w:color w:val="000000"/>
        </w:rPr>
        <w:t xml:space="preserve"> </w:t>
      </w:r>
      <w:r w:rsidR="00141F8F">
        <w:rPr>
          <w:color w:val="000000"/>
        </w:rPr>
        <w:t>М</w:t>
      </w:r>
      <w:r>
        <w:rPr>
          <w:color w:val="000000"/>
        </w:rPr>
        <w:t xml:space="preserve">естной администрации </w:t>
      </w:r>
      <w:r w:rsidR="00141F8F">
        <w:rPr>
          <w:color w:val="000000"/>
        </w:rPr>
        <w:t xml:space="preserve">г.п. </w:t>
      </w:r>
      <w:r w:rsidR="00141F8F" w:rsidRPr="008177A0">
        <w:rPr>
          <w:bCs/>
          <w:color w:val="000000"/>
        </w:rPr>
        <w:t xml:space="preserve">Залукокоаже  </w:t>
      </w:r>
      <w:r w:rsidR="00141F8F" w:rsidRPr="008177A0">
        <w:rPr>
          <w:color w:val="000000"/>
        </w:rPr>
        <w:t xml:space="preserve"> </w:t>
      </w:r>
      <w:r w:rsidR="009A4B7E">
        <w:rPr>
          <w:color w:val="000000"/>
        </w:rPr>
        <w:t>Золь</w:t>
      </w:r>
      <w:r>
        <w:rPr>
          <w:color w:val="000000"/>
        </w:rPr>
        <w:t>ского муниципального района КБР</w:t>
      </w:r>
      <w:r w:rsidRPr="000B6E65">
        <w:rPr>
          <w:color w:val="000000"/>
        </w:rPr>
        <w:t>, устанавливаются должностными регламентами.</w:t>
      </w:r>
      <w:r w:rsidRPr="000B6E65">
        <w:rPr>
          <w:color w:val="000000"/>
        </w:rPr>
        <w:br/>
        <w:t>1.10. Работа с документами вне с</w:t>
      </w:r>
      <w:r w:rsidR="009A4B7E">
        <w:rPr>
          <w:color w:val="000000"/>
        </w:rPr>
        <w:t>лужебных помещений запрещается.</w:t>
      </w:r>
    </w:p>
    <w:p w:rsidR="009A4B7E" w:rsidRDefault="000D42EA" w:rsidP="009A4B7E">
      <w:pPr>
        <w:jc w:val="both"/>
        <w:rPr>
          <w:color w:val="000000"/>
        </w:rPr>
      </w:pPr>
      <w:r w:rsidRPr="000B6E65">
        <w:rPr>
          <w:color w:val="000000"/>
        </w:rPr>
        <w:t>1.11. Содержание служебных документов не подлежит разглашению, передача служебных документов, их копий, проектов сторонним организациям допускается только с разреше</w:t>
      </w:r>
      <w:r>
        <w:rPr>
          <w:color w:val="000000"/>
        </w:rPr>
        <w:t>ния Главы</w:t>
      </w:r>
      <w:r w:rsidRPr="000B6E65">
        <w:rPr>
          <w:color w:val="000000"/>
        </w:rPr>
        <w:t xml:space="preserve"> </w:t>
      </w:r>
      <w:r w:rsidR="00141F8F">
        <w:rPr>
          <w:color w:val="000000"/>
        </w:rPr>
        <w:t>М</w:t>
      </w:r>
      <w:r>
        <w:rPr>
          <w:color w:val="000000"/>
        </w:rPr>
        <w:t>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 xml:space="preserve">Залукокоаже  </w:t>
      </w:r>
      <w:r w:rsidR="009A4B7E">
        <w:rPr>
          <w:color w:val="000000"/>
        </w:rPr>
        <w:t>Золь</w:t>
      </w:r>
      <w:r>
        <w:rPr>
          <w:color w:val="000000"/>
        </w:rPr>
        <w:t>ского муниципального района</w:t>
      </w:r>
      <w:r w:rsidRPr="000B6E65">
        <w:rPr>
          <w:color w:val="000000"/>
        </w:rPr>
        <w:t xml:space="preserve"> КБР.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 без разрешения руково</w:t>
      </w:r>
      <w:r w:rsidR="009A4B7E">
        <w:rPr>
          <w:color w:val="000000"/>
        </w:rPr>
        <w:t>дства.</w:t>
      </w:r>
    </w:p>
    <w:p w:rsidR="009A4B7E" w:rsidRDefault="000D42EA" w:rsidP="009A4B7E">
      <w:pPr>
        <w:jc w:val="both"/>
        <w:rPr>
          <w:color w:val="000000"/>
        </w:rPr>
      </w:pPr>
      <w:r w:rsidRPr="000B6E65">
        <w:rPr>
          <w:color w:val="000000"/>
        </w:rPr>
        <w:t>1.12. Раб</w:t>
      </w:r>
      <w:r>
        <w:rPr>
          <w:color w:val="000000"/>
        </w:rPr>
        <w:t xml:space="preserve">отники </w:t>
      </w:r>
      <w:r w:rsidRPr="000B6E65">
        <w:rPr>
          <w:color w:val="000000"/>
        </w:rPr>
        <w:t xml:space="preserve"> </w:t>
      </w:r>
      <w:r w:rsidR="00141F8F">
        <w:rPr>
          <w:color w:val="000000"/>
        </w:rPr>
        <w:t>М</w:t>
      </w:r>
      <w:r>
        <w:rPr>
          <w:color w:val="000000"/>
        </w:rPr>
        <w:t>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Залукокоаже</w:t>
      </w:r>
      <w:r w:rsidR="00141F8F">
        <w:rPr>
          <w:bCs/>
          <w:color w:val="000000"/>
        </w:rPr>
        <w:t xml:space="preserve"> </w:t>
      </w:r>
      <w:r w:rsidR="009A4B7E">
        <w:rPr>
          <w:color w:val="000000"/>
        </w:rPr>
        <w:t>Золь</w:t>
      </w:r>
      <w:r>
        <w:rPr>
          <w:color w:val="000000"/>
        </w:rPr>
        <w:t>ского муниципального района</w:t>
      </w:r>
      <w:r w:rsidRPr="000B6E65">
        <w:rPr>
          <w:color w:val="000000"/>
        </w:rPr>
        <w:t xml:space="preserve"> КБР несут дисциплинарную и иную установленную законодательством Российской Федерации ответственность за несоблюдение требований Инструкции по делопроизводст</w:t>
      </w:r>
      <w:r w:rsidR="009A4B7E">
        <w:rPr>
          <w:color w:val="000000"/>
        </w:rPr>
        <w:t>ву.</w:t>
      </w:r>
    </w:p>
    <w:p w:rsidR="009A4B7E" w:rsidRDefault="000D42EA" w:rsidP="009A4B7E">
      <w:pPr>
        <w:jc w:val="both"/>
        <w:rPr>
          <w:color w:val="000000"/>
        </w:rPr>
      </w:pPr>
      <w:r w:rsidRPr="000B6E65">
        <w:rPr>
          <w:color w:val="000000"/>
        </w:rPr>
        <w:t>1.13. При уходе в отпуск, выезде в командировку, на время болезни или в случае увольнения и перемещения по службе работники обязаны передать все находящиеся у них документы работнику, ответственному за делопроизво</w:t>
      </w:r>
      <w:r w:rsidR="009A4B7E">
        <w:rPr>
          <w:color w:val="000000"/>
        </w:rPr>
        <w:t>дство</w:t>
      </w:r>
      <w:r w:rsidRPr="000B6E65">
        <w:rPr>
          <w:color w:val="000000"/>
        </w:rPr>
        <w:t>, или другому работнику по указа</w:t>
      </w:r>
      <w:r>
        <w:rPr>
          <w:color w:val="000000"/>
        </w:rPr>
        <w:t>нию руководителя</w:t>
      </w:r>
      <w:r w:rsidRPr="000B6E65">
        <w:rPr>
          <w:color w:val="000000"/>
        </w:rPr>
        <w:t>. При увольнении или переводе по службе работника, ответственного за делопроизводство, передача документо</w:t>
      </w:r>
      <w:r w:rsidR="009A4B7E">
        <w:rPr>
          <w:color w:val="000000"/>
        </w:rPr>
        <w:t>в и дел осуществляется по акту.</w:t>
      </w:r>
    </w:p>
    <w:p w:rsidR="009A4B7E" w:rsidRDefault="000D42EA" w:rsidP="009A4B7E">
      <w:pPr>
        <w:jc w:val="both"/>
        <w:rPr>
          <w:color w:val="000000"/>
        </w:rPr>
      </w:pPr>
      <w:r w:rsidRPr="000B6E65">
        <w:rPr>
          <w:color w:val="000000"/>
        </w:rPr>
        <w:t>1.14. Об утрате документа необхо</w:t>
      </w:r>
      <w:r>
        <w:rPr>
          <w:color w:val="000000"/>
        </w:rPr>
        <w:t>димо немедленно доложить главе</w:t>
      </w:r>
      <w:r w:rsidR="00141F8F" w:rsidRPr="00141F8F">
        <w:rPr>
          <w:color w:val="000000"/>
        </w:rPr>
        <w:t xml:space="preserve"> </w:t>
      </w:r>
      <w:r w:rsidR="00141F8F">
        <w:rPr>
          <w:color w:val="000000"/>
        </w:rPr>
        <w:t>Местной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Залукокоаже</w:t>
      </w:r>
      <w:r w:rsidRPr="000B6E65">
        <w:rPr>
          <w:color w:val="000000"/>
        </w:rPr>
        <w:t xml:space="preserve">. По распоряжению </w:t>
      </w:r>
      <w:r w:rsidR="00141F8F">
        <w:rPr>
          <w:color w:val="000000"/>
        </w:rPr>
        <w:t>главы</w:t>
      </w:r>
      <w:r w:rsidR="00141F8F" w:rsidRPr="00141F8F">
        <w:rPr>
          <w:color w:val="000000"/>
        </w:rPr>
        <w:t xml:space="preserve"> </w:t>
      </w:r>
      <w:r w:rsidR="00141F8F">
        <w:rPr>
          <w:color w:val="000000"/>
        </w:rPr>
        <w:t xml:space="preserve">Местной администрации г.п. </w:t>
      </w:r>
      <w:r w:rsidR="00141F8F" w:rsidRPr="008177A0">
        <w:rPr>
          <w:bCs/>
          <w:color w:val="000000"/>
        </w:rPr>
        <w:t xml:space="preserve">Залукокоаже  </w:t>
      </w:r>
      <w:r w:rsidR="00141F8F" w:rsidRPr="008177A0">
        <w:rPr>
          <w:color w:val="000000"/>
        </w:rPr>
        <w:t xml:space="preserve"> </w:t>
      </w:r>
      <w:r w:rsidRPr="000B6E65">
        <w:rPr>
          <w:color w:val="000000"/>
        </w:rPr>
        <w:t>проводится про</w:t>
      </w:r>
      <w:r w:rsidR="009A4B7E">
        <w:rPr>
          <w:color w:val="000000"/>
        </w:rPr>
        <w:t>верка.</w:t>
      </w:r>
      <w:r>
        <w:rPr>
          <w:color w:val="000000"/>
        </w:rPr>
        <w:t xml:space="preserve"> </w:t>
      </w:r>
    </w:p>
    <w:p w:rsidR="000D42EA" w:rsidRPr="000B6E65" w:rsidRDefault="000D42EA" w:rsidP="009A4B7E">
      <w:pPr>
        <w:jc w:val="both"/>
        <w:rPr>
          <w:color w:val="000000"/>
        </w:rPr>
      </w:pPr>
      <w:r w:rsidRPr="000B6E65">
        <w:rPr>
          <w:color w:val="000000"/>
        </w:rPr>
        <w:t xml:space="preserve">1.15. Взаимодействие с представителями средств массовой информации, передача им какой-либо служебной информации или документов осуществляется через </w:t>
      </w:r>
      <w:r>
        <w:rPr>
          <w:color w:val="000000"/>
        </w:rPr>
        <w:t xml:space="preserve"> главу</w:t>
      </w:r>
      <w:r w:rsidRPr="000B6E65">
        <w:rPr>
          <w:color w:val="000000"/>
        </w:rPr>
        <w:t xml:space="preserve"> </w:t>
      </w:r>
      <w:r w:rsidR="00141F8F">
        <w:rPr>
          <w:color w:val="000000"/>
        </w:rPr>
        <w:t>М</w:t>
      </w:r>
      <w:r>
        <w:rPr>
          <w:color w:val="000000"/>
        </w:rPr>
        <w:t>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 xml:space="preserve">Залукокоаже  </w:t>
      </w:r>
      <w:r w:rsidR="00141F8F" w:rsidRPr="008177A0">
        <w:rPr>
          <w:color w:val="000000"/>
        </w:rPr>
        <w:t xml:space="preserve"> </w:t>
      </w:r>
      <w:r w:rsidR="00BE2F27">
        <w:rPr>
          <w:color w:val="000000"/>
        </w:rPr>
        <w:t>Золь</w:t>
      </w:r>
      <w:r>
        <w:rPr>
          <w:color w:val="000000"/>
        </w:rPr>
        <w:t>ского муниципального района КБР .</w:t>
      </w:r>
    </w:p>
    <w:p w:rsidR="000D42EA" w:rsidRPr="000B6E65" w:rsidRDefault="000D42EA" w:rsidP="000D42EA">
      <w:pPr>
        <w:rPr>
          <w:color w:val="000000"/>
        </w:rPr>
      </w:pPr>
    </w:p>
    <w:p w:rsidR="000D42EA" w:rsidRPr="000B6E65" w:rsidRDefault="000D42EA" w:rsidP="000D42EA">
      <w:pPr>
        <w:jc w:val="center"/>
        <w:rPr>
          <w:b/>
          <w:color w:val="000000"/>
        </w:rPr>
      </w:pPr>
      <w:r w:rsidRPr="000B6E65">
        <w:rPr>
          <w:b/>
          <w:color w:val="000000"/>
        </w:rPr>
        <w:t>II. Основные понятия</w:t>
      </w:r>
    </w:p>
    <w:p w:rsidR="000D42EA" w:rsidRPr="000B6E65" w:rsidRDefault="000D42EA" w:rsidP="000D42EA">
      <w:pPr>
        <w:ind w:firstLine="708"/>
        <w:rPr>
          <w:color w:val="000000"/>
        </w:rPr>
      </w:pPr>
      <w:r w:rsidRPr="000B6E65">
        <w:rPr>
          <w:color w:val="000000"/>
        </w:rPr>
        <w:t>2.1. В настоящей Инструкции используются следующие основные понятия:</w:t>
      </w:r>
    </w:p>
    <w:p w:rsidR="000D42EA" w:rsidRPr="000B6E65" w:rsidRDefault="000D42EA" w:rsidP="000D42EA">
      <w:pPr>
        <w:ind w:firstLine="540"/>
        <w:jc w:val="both"/>
        <w:rPr>
          <w:color w:val="000000"/>
        </w:rPr>
      </w:pPr>
      <w:r w:rsidRPr="000B6E65">
        <w:rPr>
          <w:color w:val="000000"/>
        </w:rPr>
        <w:t>документирование - фиксация информации на материальных носителях в установленном порядке;</w:t>
      </w:r>
    </w:p>
    <w:p w:rsidR="000D42EA" w:rsidRPr="000B6E65" w:rsidRDefault="000D42EA" w:rsidP="000D42EA">
      <w:pPr>
        <w:ind w:firstLine="540"/>
        <w:jc w:val="both"/>
        <w:rPr>
          <w:color w:val="000000"/>
        </w:rPr>
      </w:pPr>
      <w:r w:rsidRPr="000B6E65">
        <w:rPr>
          <w:color w:val="000000"/>
        </w:rPr>
        <w:t>делопроизводство - деятельность, обеспечивающая создание официальных документов и организацию работы с ними в органах исполнительной власти;</w:t>
      </w:r>
    </w:p>
    <w:p w:rsidR="000D42EA" w:rsidRPr="000B6E65" w:rsidRDefault="000D42EA" w:rsidP="000D42EA">
      <w:pPr>
        <w:ind w:firstLine="540"/>
        <w:jc w:val="both"/>
        <w:rPr>
          <w:color w:val="000000"/>
        </w:rPr>
      </w:pPr>
      <w:r w:rsidRPr="000B6E65">
        <w:rPr>
          <w:color w:val="000000"/>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0D42EA" w:rsidRPr="000B6E65" w:rsidRDefault="000D42EA" w:rsidP="000D42EA">
      <w:pPr>
        <w:ind w:firstLine="540"/>
        <w:jc w:val="both"/>
        <w:rPr>
          <w:color w:val="000000"/>
        </w:rPr>
      </w:pPr>
      <w:r w:rsidRPr="000B6E65">
        <w:rPr>
          <w:color w:val="000000"/>
        </w:rPr>
        <w:t>электронный документ - документ, в котором информация представлена в электронно-цифровой форме;</w:t>
      </w:r>
    </w:p>
    <w:p w:rsidR="000D42EA" w:rsidRPr="000B6E65" w:rsidRDefault="000D42EA" w:rsidP="000D42EA">
      <w:pPr>
        <w:ind w:firstLine="540"/>
        <w:jc w:val="both"/>
        <w:rPr>
          <w:color w:val="000000"/>
        </w:rPr>
      </w:pPr>
      <w:r w:rsidRPr="000B6E65">
        <w:rPr>
          <w:color w:val="000000"/>
        </w:rPr>
        <w:t>автор документа - физическое или юридическое лицо, создавшее документ;</w:t>
      </w:r>
    </w:p>
    <w:p w:rsidR="000D42EA" w:rsidRPr="000B6E65" w:rsidRDefault="000D42EA" w:rsidP="000D42EA">
      <w:pPr>
        <w:ind w:firstLine="540"/>
        <w:jc w:val="both"/>
        <w:rPr>
          <w:color w:val="000000"/>
        </w:rPr>
      </w:pPr>
      <w:r w:rsidRPr="000B6E65">
        <w:rPr>
          <w:color w:val="000000"/>
        </w:rPr>
        <w:lastRenderedPageBreak/>
        <w:t>вид документа - принадлежность документа к определенной группе документов по признакам содержания и целевого назначения;</w:t>
      </w:r>
    </w:p>
    <w:p w:rsidR="000D42EA" w:rsidRPr="000B6E65" w:rsidRDefault="000D42EA" w:rsidP="000D42EA">
      <w:pPr>
        <w:ind w:firstLine="540"/>
        <w:jc w:val="both"/>
        <w:rPr>
          <w:color w:val="000000"/>
        </w:rPr>
      </w:pPr>
      <w:r w:rsidRPr="000B6E65">
        <w:rPr>
          <w:color w:val="000000"/>
        </w:rPr>
        <w:t>оформление документа - проставление необходимых реквизитов, установленных правилами документирования;</w:t>
      </w:r>
    </w:p>
    <w:p w:rsidR="000D42EA" w:rsidRPr="000B6E65" w:rsidRDefault="000D42EA" w:rsidP="000D42EA">
      <w:pPr>
        <w:ind w:firstLine="540"/>
        <w:jc w:val="both"/>
        <w:rPr>
          <w:color w:val="000000"/>
        </w:rPr>
      </w:pPr>
      <w:r w:rsidRPr="000B6E65">
        <w:rPr>
          <w:color w:val="000000"/>
        </w:rP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D42EA" w:rsidRPr="000B6E65" w:rsidRDefault="000D42EA" w:rsidP="000D42EA">
      <w:pPr>
        <w:ind w:firstLine="540"/>
        <w:jc w:val="both"/>
        <w:rPr>
          <w:color w:val="000000"/>
        </w:rPr>
      </w:pPr>
      <w:r w:rsidRPr="000B6E65">
        <w:rPr>
          <w:color w:val="000000"/>
        </w:rPr>
        <w:t>реквизит документа - обязательный элемент оформления документа;</w:t>
      </w:r>
    </w:p>
    <w:p w:rsidR="000D42EA" w:rsidRPr="000B6E65" w:rsidRDefault="000D42EA" w:rsidP="000D42EA">
      <w:pPr>
        <w:ind w:firstLine="540"/>
        <w:jc w:val="both"/>
        <w:rPr>
          <w:color w:val="000000"/>
        </w:rPr>
      </w:pPr>
      <w:r w:rsidRPr="000B6E65">
        <w:rPr>
          <w:color w:val="000000"/>
        </w:rPr>
        <w:t>бланк документа - набор реквизитов, идентифицирующих автора официального письменного документа;</w:t>
      </w:r>
    </w:p>
    <w:p w:rsidR="000D42EA" w:rsidRPr="000B6E65" w:rsidRDefault="000D42EA" w:rsidP="000D42EA">
      <w:pPr>
        <w:ind w:firstLine="540"/>
        <w:jc w:val="both"/>
        <w:rPr>
          <w:color w:val="000000"/>
        </w:rPr>
      </w:pPr>
      <w:r w:rsidRPr="000B6E65">
        <w:rPr>
          <w:color w:val="000000"/>
        </w:rPr>
        <w:t>подлинник документа - первый или единственный экземпляр документа;</w:t>
      </w:r>
    </w:p>
    <w:p w:rsidR="000D42EA" w:rsidRPr="000B6E65" w:rsidRDefault="000D42EA" w:rsidP="000D42EA">
      <w:pPr>
        <w:ind w:firstLine="540"/>
        <w:jc w:val="both"/>
        <w:rPr>
          <w:color w:val="000000"/>
        </w:rPr>
      </w:pPr>
      <w:r w:rsidRPr="000B6E65">
        <w:rPr>
          <w:color w:val="000000"/>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0D42EA" w:rsidRPr="000B6E65" w:rsidRDefault="000D42EA" w:rsidP="000D42EA">
      <w:pPr>
        <w:ind w:firstLine="540"/>
        <w:jc w:val="both"/>
        <w:rPr>
          <w:color w:val="000000"/>
        </w:rPr>
      </w:pPr>
      <w:r w:rsidRPr="000B6E65">
        <w:rPr>
          <w:color w:val="000000"/>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0D42EA" w:rsidRPr="000B6E65" w:rsidRDefault="000D42EA" w:rsidP="000D42EA">
      <w:pPr>
        <w:ind w:firstLine="540"/>
        <w:jc w:val="both"/>
        <w:rPr>
          <w:color w:val="000000"/>
        </w:rPr>
      </w:pPr>
      <w:r w:rsidRPr="000B6E65">
        <w:rPr>
          <w:color w:val="000000"/>
        </w:rPr>
        <w:t>обращение гражданина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0D42EA" w:rsidRPr="000B6E65" w:rsidRDefault="000D42EA" w:rsidP="000D42EA">
      <w:pPr>
        <w:ind w:firstLine="540"/>
        <w:jc w:val="both"/>
        <w:rPr>
          <w:color w:val="000000"/>
        </w:rPr>
      </w:pPr>
      <w:r w:rsidRPr="000B6E65">
        <w:rPr>
          <w:color w:val="000000"/>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0D42EA" w:rsidRPr="000B6E65" w:rsidRDefault="000D42EA" w:rsidP="000D42EA">
      <w:pPr>
        <w:ind w:firstLine="540"/>
        <w:jc w:val="both"/>
        <w:rPr>
          <w:color w:val="000000"/>
        </w:rPr>
      </w:pPr>
      <w:r w:rsidRPr="000B6E65">
        <w:rPr>
          <w:color w:val="000000"/>
        </w:rP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0D42EA" w:rsidRPr="000B6E65" w:rsidRDefault="000D42EA" w:rsidP="000D42EA">
      <w:pPr>
        <w:ind w:firstLine="540"/>
        <w:jc w:val="both"/>
        <w:rPr>
          <w:color w:val="000000"/>
        </w:rPr>
      </w:pPr>
      <w:r w:rsidRPr="000B6E65">
        <w:rPr>
          <w:color w:val="000000"/>
        </w:rPr>
        <w:t>шаблон бланка (унифицированной формы документа) - бланк документа (унифицированная форма документа), представленный в электронной форме;</w:t>
      </w:r>
    </w:p>
    <w:p w:rsidR="000D42EA" w:rsidRPr="000B6E65" w:rsidRDefault="000D42EA" w:rsidP="000D42EA">
      <w:pPr>
        <w:ind w:firstLine="540"/>
        <w:jc w:val="both"/>
        <w:rPr>
          <w:color w:val="000000"/>
        </w:rPr>
      </w:pPr>
      <w:r w:rsidRPr="000B6E65">
        <w:rPr>
          <w:color w:val="000000"/>
        </w:rPr>
        <w:t>документооборот - движение документов с момента их создания или получения до завершения исполнения, помещения в дело и (или) отправки;</w:t>
      </w:r>
    </w:p>
    <w:p w:rsidR="000D42EA" w:rsidRPr="000B6E65" w:rsidRDefault="000D42EA" w:rsidP="000D42EA">
      <w:pPr>
        <w:ind w:firstLine="540"/>
        <w:jc w:val="both"/>
        <w:rPr>
          <w:color w:val="000000"/>
        </w:rPr>
      </w:pPr>
      <w:r w:rsidRPr="000B6E65">
        <w:rPr>
          <w:color w:val="000000"/>
        </w:rPr>
        <w:t>объем документооборота - количество документов, поступивших в организацию и созданных ею за определенный период;</w:t>
      </w:r>
    </w:p>
    <w:p w:rsidR="000D42EA" w:rsidRPr="000B6E65" w:rsidRDefault="000D42EA" w:rsidP="000D42EA">
      <w:pPr>
        <w:ind w:firstLine="540"/>
        <w:jc w:val="both"/>
        <w:rPr>
          <w:color w:val="000000"/>
        </w:rPr>
      </w:pPr>
      <w:r w:rsidRPr="000B6E65">
        <w:rPr>
          <w:color w:val="000000"/>
        </w:rPr>
        <w:t>регистрация документа - присвоение документу регистрационного номера и запись в установленном порядке сведений о документе;</w:t>
      </w:r>
    </w:p>
    <w:p w:rsidR="000D42EA" w:rsidRPr="000B6E65" w:rsidRDefault="000D42EA" w:rsidP="000D42EA">
      <w:pPr>
        <w:ind w:firstLine="540"/>
        <w:jc w:val="both"/>
        <w:rPr>
          <w:color w:val="000000"/>
        </w:rPr>
      </w:pPr>
      <w:r w:rsidRPr="000B6E65">
        <w:rPr>
          <w:color w:val="000000"/>
        </w:rPr>
        <w:t>номенклатура дел - систематизированный перечень наименований дел, формируемых в  органе исполнительной власти, с указанием сроков их хранения;</w:t>
      </w:r>
    </w:p>
    <w:p w:rsidR="000D42EA" w:rsidRPr="000B6E65" w:rsidRDefault="000D42EA" w:rsidP="000D42EA">
      <w:pPr>
        <w:ind w:firstLine="540"/>
        <w:jc w:val="both"/>
        <w:rPr>
          <w:color w:val="000000"/>
        </w:rPr>
      </w:pPr>
      <w:r w:rsidRPr="000B6E65">
        <w:rPr>
          <w:color w:val="000000"/>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Кабардино-Балкарской Республики, составной части Архивного фонда Российской Федерации;</w:t>
      </w:r>
    </w:p>
    <w:p w:rsidR="000D42EA" w:rsidRPr="000B6E65" w:rsidRDefault="000D42EA" w:rsidP="000D42EA">
      <w:pPr>
        <w:ind w:firstLine="540"/>
        <w:jc w:val="both"/>
        <w:rPr>
          <w:color w:val="000000"/>
        </w:rPr>
      </w:pPr>
      <w:r w:rsidRPr="000B6E65">
        <w:rPr>
          <w:color w:val="000000"/>
        </w:rPr>
        <w:t>дело - совокупность документов или отдельный документ, относящиеся к одному вопросу или участку деятельности  органа исполнительной власти;</w:t>
      </w:r>
    </w:p>
    <w:p w:rsidR="000D42EA" w:rsidRPr="000B6E65" w:rsidRDefault="000D42EA" w:rsidP="000D42EA">
      <w:pPr>
        <w:ind w:firstLine="540"/>
        <w:jc w:val="both"/>
        <w:rPr>
          <w:color w:val="000000"/>
        </w:rPr>
      </w:pPr>
      <w:r w:rsidRPr="000B6E65">
        <w:rPr>
          <w:color w:val="000000"/>
        </w:rPr>
        <w:t>формирование дела - группировка исполненных документов в дело в соответствии с номенклатурой дел;</w:t>
      </w:r>
    </w:p>
    <w:p w:rsidR="000D42EA" w:rsidRPr="000B6E65" w:rsidRDefault="000D42EA" w:rsidP="000D42EA">
      <w:pPr>
        <w:ind w:firstLine="540"/>
        <w:jc w:val="both"/>
        <w:rPr>
          <w:color w:val="000000"/>
        </w:rPr>
      </w:pPr>
      <w:r w:rsidRPr="000B6E65">
        <w:rPr>
          <w:color w:val="000000"/>
        </w:rPr>
        <w:t>  </w:t>
      </w:r>
    </w:p>
    <w:p w:rsidR="000D42EA" w:rsidRDefault="000D42EA" w:rsidP="000D42EA">
      <w:pPr>
        <w:jc w:val="center"/>
        <w:rPr>
          <w:b/>
          <w:color w:val="000000"/>
        </w:rPr>
      </w:pPr>
      <w:r w:rsidRPr="000B6E65">
        <w:rPr>
          <w:b/>
          <w:color w:val="000000"/>
          <w:lang w:val="en-US"/>
        </w:rPr>
        <w:t>III</w:t>
      </w:r>
      <w:r w:rsidRPr="000B6E65">
        <w:rPr>
          <w:b/>
          <w:color w:val="000000"/>
        </w:rPr>
        <w:t xml:space="preserve">. Создание документов в </w:t>
      </w:r>
    </w:p>
    <w:p w:rsidR="000D42EA" w:rsidRDefault="00141F8F" w:rsidP="000D42EA">
      <w:pPr>
        <w:jc w:val="center"/>
        <w:rPr>
          <w:b/>
          <w:color w:val="000000"/>
        </w:rPr>
      </w:pPr>
      <w:r>
        <w:rPr>
          <w:b/>
          <w:color w:val="000000"/>
        </w:rPr>
        <w:t>М</w:t>
      </w:r>
      <w:r w:rsidR="000D42EA" w:rsidRPr="008B2A64">
        <w:rPr>
          <w:b/>
          <w:color w:val="000000"/>
        </w:rPr>
        <w:t xml:space="preserve">естной администрации </w:t>
      </w:r>
      <w:r>
        <w:rPr>
          <w:b/>
          <w:color w:val="000000"/>
        </w:rPr>
        <w:t>город</w:t>
      </w:r>
      <w:r w:rsidR="000D42EA">
        <w:rPr>
          <w:b/>
          <w:color w:val="000000"/>
        </w:rPr>
        <w:t xml:space="preserve">ского поселения </w:t>
      </w:r>
    </w:p>
    <w:p w:rsidR="000D42EA" w:rsidRPr="000B6E65" w:rsidRDefault="00141F8F" w:rsidP="000D42EA">
      <w:pPr>
        <w:jc w:val="center"/>
        <w:rPr>
          <w:b/>
          <w:color w:val="000000"/>
        </w:rPr>
      </w:pPr>
      <w:r>
        <w:rPr>
          <w:b/>
          <w:bCs/>
          <w:color w:val="000000"/>
        </w:rPr>
        <w:t>Залукокоаже</w:t>
      </w:r>
      <w:r w:rsidR="000D42EA">
        <w:rPr>
          <w:b/>
          <w:color w:val="000000"/>
        </w:rPr>
        <w:t xml:space="preserve"> </w:t>
      </w:r>
      <w:r w:rsidR="00A71947">
        <w:rPr>
          <w:b/>
          <w:color w:val="000000"/>
        </w:rPr>
        <w:t>Золь</w:t>
      </w:r>
      <w:r w:rsidR="000D42EA" w:rsidRPr="008B2A64">
        <w:rPr>
          <w:b/>
          <w:color w:val="000000"/>
        </w:rPr>
        <w:t>ского муниципального района К</w:t>
      </w:r>
      <w:r w:rsidR="000D42EA" w:rsidRPr="000B6E65">
        <w:rPr>
          <w:b/>
          <w:color w:val="000000"/>
        </w:rPr>
        <w:t>БР</w:t>
      </w:r>
    </w:p>
    <w:p w:rsidR="000D42EA" w:rsidRPr="000B6E65" w:rsidRDefault="000D42EA" w:rsidP="000D42EA">
      <w:pPr>
        <w:jc w:val="center"/>
        <w:rPr>
          <w:b/>
          <w:color w:val="000000"/>
        </w:rPr>
      </w:pPr>
      <w:r w:rsidRPr="000B6E65">
        <w:rPr>
          <w:b/>
          <w:color w:val="000000"/>
        </w:rPr>
        <w:t> </w:t>
      </w:r>
    </w:p>
    <w:p w:rsidR="000D42EA" w:rsidRPr="000B6E65" w:rsidRDefault="000D42EA" w:rsidP="000D42EA">
      <w:pPr>
        <w:jc w:val="center"/>
        <w:rPr>
          <w:b/>
          <w:color w:val="000000"/>
        </w:rPr>
      </w:pPr>
      <w:r w:rsidRPr="000B6E65">
        <w:rPr>
          <w:b/>
          <w:color w:val="000000"/>
        </w:rPr>
        <w:lastRenderedPageBreak/>
        <w:t>3.1. Бланки документов</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Документы, создаваемые в </w:t>
      </w:r>
      <w:r>
        <w:rPr>
          <w:color w:val="000000"/>
        </w:rPr>
        <w:t>Местной адм</w:t>
      </w:r>
      <w:r w:rsidR="00141F8F">
        <w:rPr>
          <w:color w:val="000000"/>
        </w:rPr>
        <w:t>инистрации</w:t>
      </w:r>
      <w:r w:rsidR="00141F8F" w:rsidRPr="00141F8F">
        <w:rPr>
          <w:color w:val="000000"/>
        </w:rPr>
        <w:t xml:space="preserve"> </w:t>
      </w:r>
      <w:r w:rsidR="00141F8F">
        <w:rPr>
          <w:color w:val="000000"/>
        </w:rPr>
        <w:t xml:space="preserve">г.п. </w:t>
      </w:r>
      <w:r w:rsidR="00141F8F" w:rsidRPr="008177A0">
        <w:rPr>
          <w:bCs/>
          <w:color w:val="000000"/>
        </w:rPr>
        <w:t>Залукокоаже</w:t>
      </w:r>
      <w:r w:rsidR="00141F8F">
        <w:rPr>
          <w:bCs/>
          <w:color w:val="000000"/>
        </w:rPr>
        <w:t xml:space="preserve"> </w:t>
      </w:r>
      <w:r w:rsidR="00A71947">
        <w:rPr>
          <w:color w:val="000000"/>
        </w:rPr>
        <w:t>Золь</w:t>
      </w:r>
      <w:r>
        <w:rPr>
          <w:color w:val="000000"/>
        </w:rPr>
        <w:t>ского муниципального района</w:t>
      </w:r>
      <w:r w:rsidRPr="000B6E65">
        <w:rPr>
          <w:color w:val="000000"/>
        </w:rPr>
        <w:t xml:space="preserve"> КБР, оформляются на бланках, на стандартных лист</w:t>
      </w:r>
      <w:r w:rsidR="00BA78B6">
        <w:rPr>
          <w:color w:val="000000"/>
        </w:rPr>
        <w:t>ах бумаги формата A4 (210x297</w:t>
      </w:r>
      <w:r w:rsidRPr="000B6E65">
        <w:rPr>
          <w:color w:val="000000"/>
        </w:rPr>
        <w:t>мм), или в виде электронных документов и должны иметь установленный состав реквизитов.</w:t>
      </w:r>
    </w:p>
    <w:p w:rsidR="000D42EA" w:rsidRPr="000B6E65" w:rsidRDefault="000D42EA" w:rsidP="000D42EA">
      <w:pPr>
        <w:ind w:firstLine="540"/>
        <w:jc w:val="both"/>
        <w:rPr>
          <w:color w:val="000000"/>
        </w:rPr>
      </w:pPr>
      <w:r w:rsidRPr="00BA78B6">
        <w:rPr>
          <w:color w:val="000000"/>
        </w:rPr>
        <w:t xml:space="preserve"> </w:t>
      </w:r>
      <w:r w:rsidR="00F51514" w:rsidRPr="00BA78B6">
        <w:rPr>
          <w:color w:val="000000"/>
        </w:rPr>
        <w:t>Местная</w:t>
      </w:r>
      <w:r w:rsidRPr="00BA78B6">
        <w:rPr>
          <w:color w:val="000000"/>
        </w:rPr>
        <w:t xml:space="preserve"> администрации</w:t>
      </w:r>
      <w:r w:rsidR="00141F8F" w:rsidRPr="00BA78B6">
        <w:rPr>
          <w:color w:val="000000"/>
        </w:rPr>
        <w:t xml:space="preserve"> г.п. </w:t>
      </w:r>
      <w:r w:rsidR="00141F8F" w:rsidRPr="00BA78B6">
        <w:rPr>
          <w:bCs/>
          <w:color w:val="000000"/>
        </w:rPr>
        <w:t xml:space="preserve">Залукокоаже  </w:t>
      </w:r>
      <w:r w:rsidR="00141F8F" w:rsidRPr="00BA78B6">
        <w:rPr>
          <w:color w:val="000000"/>
        </w:rPr>
        <w:t xml:space="preserve"> </w:t>
      </w:r>
      <w:r w:rsidR="00A71947" w:rsidRPr="00BA78B6">
        <w:rPr>
          <w:color w:val="000000"/>
        </w:rPr>
        <w:t>Золь</w:t>
      </w:r>
      <w:r w:rsidRPr="00BA78B6">
        <w:rPr>
          <w:color w:val="000000"/>
        </w:rPr>
        <w:t xml:space="preserve">ского муниципального района КБР при разработке и изготовлении бланков документов руководствуется Постановлением Правительства Российской Федерации от 27 декабря </w:t>
      </w:r>
      <w:smartTag w:uri="urn:schemas-microsoft-com:office:smarttags" w:element="metricconverter">
        <w:smartTagPr>
          <w:attr w:name="ProductID" w:val="1995 г"/>
        </w:smartTagPr>
        <w:r w:rsidRPr="00BA78B6">
          <w:rPr>
            <w:color w:val="000000"/>
          </w:rPr>
          <w:t>1995 г</w:t>
        </w:r>
      </w:smartTag>
      <w:r w:rsidRPr="00BA78B6">
        <w:rPr>
          <w:color w:val="000000"/>
        </w:rPr>
        <w:t xml:space="preserve">.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 изм. от 8 июня </w:t>
      </w:r>
      <w:smartTag w:uri="urn:schemas-microsoft-com:office:smarttags" w:element="metricconverter">
        <w:smartTagPr>
          <w:attr w:name="ProductID" w:val="2001 г"/>
        </w:smartTagPr>
        <w:r w:rsidRPr="00BA78B6">
          <w:rPr>
            <w:color w:val="000000"/>
          </w:rPr>
          <w:t>2001 г</w:t>
        </w:r>
      </w:smartTag>
      <w:r w:rsidRPr="00BA78B6">
        <w:rPr>
          <w:color w:val="000000"/>
        </w:rPr>
        <w:t xml:space="preserve">., 14 декабря </w:t>
      </w:r>
      <w:smartTag w:uri="urn:schemas-microsoft-com:office:smarttags" w:element="metricconverter">
        <w:smartTagPr>
          <w:attr w:name="ProductID" w:val="2006 г"/>
        </w:smartTagPr>
        <w:r w:rsidRPr="00BA78B6">
          <w:rPr>
            <w:color w:val="000000"/>
          </w:rPr>
          <w:t>2006 г</w:t>
        </w:r>
      </w:smartTag>
      <w:r w:rsidRPr="00BA78B6">
        <w:rPr>
          <w:color w:val="000000"/>
        </w:rPr>
        <w:t>.),</w:t>
      </w:r>
      <w:r w:rsidRPr="00957E28">
        <w:rPr>
          <w:b/>
          <w:i/>
          <w:color w:val="000000"/>
        </w:rPr>
        <w:t xml:space="preserve"> </w:t>
      </w:r>
      <w:r w:rsidRPr="00BA78B6">
        <w:rPr>
          <w:color w:val="000000"/>
        </w:rPr>
        <w:t>законом Кабардино-Балкарской Республики от 4 августа 1994 года № 12-РЗ «О Государственном гербе Кабардино-Балкарской Республики»</w:t>
      </w:r>
      <w:r w:rsidR="00BA78B6">
        <w:rPr>
          <w:color w:val="000000"/>
        </w:rPr>
        <w:t xml:space="preserve">. </w:t>
      </w:r>
      <w:r w:rsidRPr="00BA78B6">
        <w:rPr>
          <w:color w:val="000000"/>
        </w:rPr>
        <w:t xml:space="preserve"> </w:t>
      </w:r>
      <w:r w:rsidR="00BA78B6" w:rsidRPr="00BA78B6">
        <w:rPr>
          <w:color w:val="000000"/>
        </w:rPr>
        <w:t xml:space="preserve">  </w:t>
      </w:r>
      <w:r w:rsidR="00BA78B6">
        <w:rPr>
          <w:color w:val="000000"/>
        </w:rPr>
        <w:t xml:space="preserve">                          </w:t>
      </w:r>
      <w:r w:rsidRPr="00BA78B6">
        <w:rPr>
          <w:color w:val="000000"/>
        </w:rPr>
        <w:t>Республиканским законом от 4 августа 1994 года № 12-РЗ «О Государственном гербе</w:t>
      </w:r>
      <w:r w:rsidRPr="00957E28">
        <w:rPr>
          <w:b/>
          <w:i/>
          <w:color w:val="000000"/>
        </w:rPr>
        <w:t xml:space="preserve"> </w:t>
      </w:r>
      <w:r w:rsidRPr="000B6E65">
        <w:rPr>
          <w:color w:val="000000"/>
        </w:rPr>
        <w:t>Кабардино-Балкарской Республики» установлено, что на бланках иных исполнительных органов государственной власти помещается изображение Государственного герба Кабардино-Балкарской Республики. Допускается изображение государственного герба Кабардино-Балкарской Республики в цвете и в одноцветном варианте.</w:t>
      </w:r>
    </w:p>
    <w:p w:rsidR="000D42EA" w:rsidRPr="000B6E65" w:rsidRDefault="000D42EA" w:rsidP="000D42EA">
      <w:pPr>
        <w:ind w:firstLine="540"/>
        <w:jc w:val="both"/>
        <w:rPr>
          <w:color w:val="000000"/>
        </w:rPr>
      </w:pPr>
      <w:r w:rsidRPr="000B6E65">
        <w:rPr>
          <w:color w:val="000000"/>
        </w:rPr>
        <w:t xml:space="preserve">В соответствии с </w:t>
      </w:r>
      <w:r w:rsidRPr="000B6E65">
        <w:rPr>
          <w:color w:val="000000"/>
          <w:spacing w:val="20"/>
        </w:rPr>
        <w:t xml:space="preserve">Положением </w:t>
      </w:r>
      <w:r w:rsidRPr="000B6E65">
        <w:rPr>
          <w:color w:val="000000"/>
        </w:rPr>
        <w:t xml:space="preserve">о порядке изготовления, использования, хранения и уничтожения бланков и печатей с воспроизведением Государственного герба Кабардино-Балкарской Республики изготовление печатей и бланков с воспроизведением Государственного герба Кабардино-Балкарской Республики  осуществляют полиграфические и штемпельно-граверные предприятия, имеющие сертификаты о наличии технических и технологических возможностей для изготовления указанного вида продукции на должном качественном уровне. </w:t>
      </w:r>
    </w:p>
    <w:p w:rsidR="000D42EA" w:rsidRPr="000B6E65" w:rsidRDefault="000D42EA" w:rsidP="000D42EA">
      <w:pPr>
        <w:ind w:firstLine="540"/>
        <w:jc w:val="both"/>
        <w:rPr>
          <w:color w:val="000000"/>
        </w:rPr>
      </w:pPr>
      <w:r w:rsidRPr="000B6E65">
        <w:rPr>
          <w:color w:val="000000"/>
        </w:rPr>
        <w:t xml:space="preserve">Изготовление печатей и бланков с воспроизведением Государственного герба Кабардино-Балкарской Республики осуществляется по заказам </w:t>
      </w:r>
      <w:r w:rsidR="00141F8F">
        <w:rPr>
          <w:color w:val="000000"/>
        </w:rPr>
        <w:t>М</w:t>
      </w:r>
      <w:r>
        <w:rPr>
          <w:color w:val="000000"/>
        </w:rPr>
        <w:t xml:space="preserve">естной администрации </w:t>
      </w:r>
      <w:r w:rsidR="00141F8F">
        <w:rPr>
          <w:color w:val="000000"/>
        </w:rPr>
        <w:t xml:space="preserve">г.п. </w:t>
      </w:r>
      <w:r w:rsidR="00141F8F" w:rsidRPr="008177A0">
        <w:rPr>
          <w:bCs/>
          <w:color w:val="000000"/>
        </w:rPr>
        <w:t xml:space="preserve">Залукокоаже  </w:t>
      </w:r>
      <w:r w:rsidR="00141F8F" w:rsidRPr="008177A0">
        <w:rPr>
          <w:color w:val="000000"/>
        </w:rPr>
        <w:t xml:space="preserve"> </w:t>
      </w:r>
      <w:r w:rsidR="00A71947">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xml:space="preserve"> Образцы бланков включены в Инструкцию по делопроизводству в качестве приложения.</w:t>
      </w:r>
    </w:p>
    <w:p w:rsidR="000D42EA" w:rsidRPr="000B6E65" w:rsidRDefault="000D42EA" w:rsidP="000D42EA">
      <w:pPr>
        <w:ind w:firstLine="540"/>
        <w:jc w:val="both"/>
        <w:rPr>
          <w:color w:val="000000"/>
        </w:rPr>
      </w:pPr>
      <w:r w:rsidRPr="000B6E65">
        <w:rPr>
          <w:color w:val="000000"/>
        </w:rPr>
        <w:t xml:space="preserve">В </w:t>
      </w:r>
      <w:r>
        <w:rPr>
          <w:color w:val="000000"/>
        </w:rPr>
        <w:t>местной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 xml:space="preserve">Залукокоаже  </w:t>
      </w:r>
      <w:r w:rsidR="00141F8F" w:rsidRPr="008177A0">
        <w:rPr>
          <w:color w:val="000000"/>
        </w:rPr>
        <w:t xml:space="preserve"> </w:t>
      </w:r>
      <w:r w:rsidR="00A71947">
        <w:rPr>
          <w:color w:val="000000"/>
        </w:rPr>
        <w:t>Золь</w:t>
      </w:r>
      <w:r>
        <w:rPr>
          <w:color w:val="000000"/>
        </w:rPr>
        <w:t>ского муниципального района</w:t>
      </w:r>
      <w:r w:rsidRPr="000B6E65">
        <w:rPr>
          <w:color w:val="000000"/>
        </w:rPr>
        <w:t xml:space="preserve">  используются следующие виды бланков документов:</w:t>
      </w:r>
    </w:p>
    <w:p w:rsidR="000D42EA" w:rsidRPr="000B6E65" w:rsidRDefault="000D42EA" w:rsidP="000D42EA">
      <w:pPr>
        <w:ind w:firstLine="540"/>
        <w:jc w:val="both"/>
        <w:rPr>
          <w:color w:val="000000"/>
        </w:rPr>
      </w:pPr>
      <w:r w:rsidRPr="000B6E65">
        <w:rPr>
          <w:color w:val="000000"/>
        </w:rPr>
        <w:t xml:space="preserve">бланк письма </w:t>
      </w:r>
      <w:r>
        <w:rPr>
          <w:color w:val="000000"/>
        </w:rPr>
        <w:t>Местной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Залукокоаже</w:t>
      </w:r>
      <w:r w:rsidR="00B65585">
        <w:rPr>
          <w:bCs/>
          <w:color w:val="000000"/>
        </w:rPr>
        <w:t xml:space="preserve"> </w:t>
      </w:r>
      <w:r w:rsidR="00A71947">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Pr>
          <w:color w:val="000000"/>
        </w:rPr>
        <w:t>бланк постановления</w:t>
      </w:r>
      <w:r w:rsidRPr="000B6E65">
        <w:rPr>
          <w:color w:val="000000"/>
        </w:rPr>
        <w:t xml:space="preserve"> </w:t>
      </w:r>
      <w:r>
        <w:rPr>
          <w:color w:val="000000"/>
        </w:rPr>
        <w:t>Местной администрац</w:t>
      </w:r>
      <w:r w:rsidR="00B65585">
        <w:rPr>
          <w:color w:val="000000"/>
        </w:rPr>
        <w:t>ии</w:t>
      </w:r>
      <w:r w:rsidR="00B65585" w:rsidRPr="00B65585">
        <w:rPr>
          <w:color w:val="000000"/>
        </w:rPr>
        <w:t xml:space="preserve"> </w:t>
      </w:r>
      <w:r w:rsidR="00B65585">
        <w:rPr>
          <w:color w:val="000000"/>
        </w:rPr>
        <w:t xml:space="preserve">г.п. </w:t>
      </w:r>
      <w:r w:rsidR="00B65585" w:rsidRPr="008177A0">
        <w:rPr>
          <w:bCs/>
          <w:color w:val="000000"/>
        </w:rPr>
        <w:t>Залукокоаже</w:t>
      </w:r>
      <w:r w:rsidR="00B65585">
        <w:rPr>
          <w:bCs/>
          <w:color w:val="000000"/>
        </w:rPr>
        <w:t xml:space="preserve"> </w:t>
      </w:r>
      <w:r w:rsidR="00A71947">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Pr>
          <w:color w:val="000000"/>
        </w:rPr>
        <w:t>бланк распоряжения</w:t>
      </w:r>
      <w:r w:rsidRPr="000B6E65">
        <w:rPr>
          <w:color w:val="000000"/>
        </w:rPr>
        <w:t xml:space="preserve"> </w:t>
      </w:r>
      <w:r>
        <w:rPr>
          <w:color w:val="000000"/>
        </w:rPr>
        <w:t>Местной администрации</w:t>
      </w:r>
      <w:r w:rsidR="00B65585" w:rsidRPr="00B65585">
        <w:rPr>
          <w:color w:val="000000"/>
        </w:rPr>
        <w:t xml:space="preserve"> </w:t>
      </w:r>
      <w:r w:rsidR="00B65585">
        <w:rPr>
          <w:color w:val="000000"/>
        </w:rPr>
        <w:t xml:space="preserve">г.п. </w:t>
      </w:r>
      <w:r w:rsidR="00B65585" w:rsidRPr="008177A0">
        <w:rPr>
          <w:bCs/>
          <w:color w:val="000000"/>
        </w:rPr>
        <w:t>Залукокоаже</w:t>
      </w:r>
      <w:r w:rsidR="00B65585">
        <w:rPr>
          <w:bCs/>
          <w:color w:val="000000"/>
        </w:rPr>
        <w:t xml:space="preserve"> </w:t>
      </w:r>
      <w:r w:rsidR="00A71947">
        <w:rPr>
          <w:color w:val="000000"/>
        </w:rPr>
        <w:t>Золь</w:t>
      </w:r>
      <w:r>
        <w:rPr>
          <w:color w:val="000000"/>
        </w:rPr>
        <w:t>ского муниципального района</w:t>
      </w:r>
      <w:r w:rsidRPr="000B6E65">
        <w:rPr>
          <w:color w:val="000000"/>
        </w:rPr>
        <w:t xml:space="preserve"> КБР;</w:t>
      </w:r>
    </w:p>
    <w:p w:rsidR="000D42EA" w:rsidRDefault="00A71947" w:rsidP="000D42EA">
      <w:pPr>
        <w:ind w:firstLine="540"/>
        <w:jc w:val="both"/>
        <w:rPr>
          <w:color w:val="000000"/>
        </w:rPr>
      </w:pPr>
      <w:r>
        <w:rPr>
          <w:color w:val="000000"/>
        </w:rPr>
        <w:t>б</w:t>
      </w:r>
      <w:r w:rsidR="000D42EA" w:rsidRPr="000B6E65">
        <w:rPr>
          <w:color w:val="000000"/>
        </w:rPr>
        <w:t xml:space="preserve">ланки документов </w:t>
      </w:r>
      <w:r w:rsidR="000D42EA">
        <w:rPr>
          <w:color w:val="000000"/>
        </w:rPr>
        <w:t>Местной администрации</w:t>
      </w:r>
      <w:r w:rsidR="00B65585">
        <w:rPr>
          <w:b/>
          <w:bCs/>
          <w:color w:val="000000"/>
        </w:rPr>
        <w:t xml:space="preserve"> </w:t>
      </w:r>
      <w:r w:rsidR="00B65585">
        <w:rPr>
          <w:color w:val="000000"/>
        </w:rPr>
        <w:t>г.п.</w:t>
      </w:r>
      <w:r w:rsidR="00B65585" w:rsidRPr="008177A0">
        <w:rPr>
          <w:bCs/>
          <w:color w:val="000000"/>
        </w:rPr>
        <w:t>Залукокоаже</w:t>
      </w:r>
      <w:r w:rsidR="00B65585">
        <w:rPr>
          <w:bCs/>
          <w:color w:val="000000"/>
        </w:rPr>
        <w:t xml:space="preserve"> </w:t>
      </w:r>
      <w:r>
        <w:rPr>
          <w:color w:val="000000"/>
        </w:rPr>
        <w:t>Золь</w:t>
      </w:r>
      <w:r w:rsidR="000D42EA">
        <w:rPr>
          <w:color w:val="000000"/>
        </w:rPr>
        <w:t xml:space="preserve">ского муниципального района КБР </w:t>
      </w:r>
      <w:r w:rsidR="000D42EA" w:rsidRPr="000B6E65">
        <w:rPr>
          <w:color w:val="000000"/>
        </w:rPr>
        <w:t>разрабатываются на основе продольного варианта расположения реквизитов: реквизиты бланка располагаются посередине листа вдоль верхнего поля.</w:t>
      </w:r>
    </w:p>
    <w:p w:rsidR="00B511E9" w:rsidRPr="000B6E65" w:rsidRDefault="00B511E9" w:rsidP="000D42EA">
      <w:pPr>
        <w:ind w:firstLine="540"/>
        <w:jc w:val="both"/>
        <w:rPr>
          <w:color w:val="000000"/>
        </w:rPr>
      </w:pPr>
    </w:p>
    <w:p w:rsidR="000D42EA" w:rsidRPr="000B6E65" w:rsidRDefault="000D42EA" w:rsidP="000D42EA">
      <w:pPr>
        <w:ind w:firstLine="540"/>
        <w:jc w:val="both"/>
        <w:rPr>
          <w:color w:val="000000"/>
        </w:rPr>
      </w:pPr>
      <w:r w:rsidRPr="000B6E65">
        <w:rPr>
          <w:color w:val="000000"/>
        </w:rPr>
        <w:t> </w:t>
      </w:r>
    </w:p>
    <w:p w:rsidR="000D42EA" w:rsidRPr="00B65585" w:rsidRDefault="000D42EA" w:rsidP="000D42EA">
      <w:pPr>
        <w:ind w:firstLine="540"/>
        <w:jc w:val="both"/>
        <w:rPr>
          <w:b/>
          <w:color w:val="000000"/>
        </w:rPr>
      </w:pPr>
      <w:r w:rsidRPr="000B6E65">
        <w:rPr>
          <w:b/>
          <w:color w:val="000000"/>
        </w:rPr>
        <w:t>3.1.</w:t>
      </w:r>
      <w:r>
        <w:rPr>
          <w:b/>
          <w:color w:val="000000"/>
        </w:rPr>
        <w:t>1</w:t>
      </w:r>
      <w:r w:rsidRPr="000B6E65">
        <w:rPr>
          <w:b/>
          <w:color w:val="000000"/>
        </w:rPr>
        <w:t xml:space="preserve">. Состав реквизитов для бланков документов </w:t>
      </w:r>
      <w:r w:rsidRPr="00A52316">
        <w:rPr>
          <w:b/>
          <w:color w:val="000000"/>
        </w:rPr>
        <w:t xml:space="preserve">Местной администрации </w:t>
      </w:r>
      <w:r w:rsidR="00B65585" w:rsidRPr="00B65585">
        <w:rPr>
          <w:b/>
          <w:color w:val="000000"/>
        </w:rPr>
        <w:t xml:space="preserve">г.п. </w:t>
      </w:r>
      <w:r w:rsidR="00B65585" w:rsidRPr="00B65585">
        <w:rPr>
          <w:b/>
          <w:bCs/>
          <w:color w:val="000000"/>
        </w:rPr>
        <w:t xml:space="preserve">Залукокоаже  </w:t>
      </w:r>
      <w:r w:rsidR="00B65585" w:rsidRPr="00B65585">
        <w:rPr>
          <w:b/>
          <w:color w:val="000000"/>
        </w:rPr>
        <w:t xml:space="preserve"> </w:t>
      </w:r>
      <w:r w:rsidR="001C0CA5" w:rsidRPr="00B65585">
        <w:rPr>
          <w:b/>
          <w:color w:val="000000"/>
        </w:rPr>
        <w:t>Золь</w:t>
      </w:r>
      <w:r w:rsidRPr="00B65585">
        <w:rPr>
          <w:b/>
          <w:color w:val="000000"/>
        </w:rPr>
        <w:t>ского муниципального района КБР;</w:t>
      </w:r>
    </w:p>
    <w:p w:rsidR="000D42EA" w:rsidRPr="000B6E65" w:rsidRDefault="000D42EA" w:rsidP="000D42EA">
      <w:pPr>
        <w:ind w:firstLine="540"/>
        <w:jc w:val="center"/>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Для бланка письма </w:t>
      </w:r>
      <w:r>
        <w:rPr>
          <w:color w:val="000000"/>
        </w:rPr>
        <w:t>Местной администрации</w:t>
      </w:r>
      <w:r w:rsidR="001C0CA5" w:rsidRPr="003373AF">
        <w:rPr>
          <w:b/>
          <w:bCs/>
          <w:color w:val="000000"/>
        </w:rPr>
        <w:t xml:space="preserve"> </w:t>
      </w:r>
      <w:r w:rsidR="00B65585">
        <w:rPr>
          <w:color w:val="000000"/>
        </w:rPr>
        <w:t xml:space="preserve">г.п. </w:t>
      </w:r>
      <w:r w:rsidR="00B65585" w:rsidRPr="008177A0">
        <w:rPr>
          <w:bCs/>
          <w:color w:val="000000"/>
        </w:rPr>
        <w:t>Залукокоаже</w:t>
      </w:r>
      <w:r w:rsidR="00B65585">
        <w:rPr>
          <w:bCs/>
          <w:color w:val="000000"/>
        </w:rPr>
        <w:t xml:space="preserve"> </w:t>
      </w:r>
      <w:r w:rsidR="001C0CA5">
        <w:rPr>
          <w:color w:val="000000"/>
        </w:rPr>
        <w:t>Золь</w:t>
      </w:r>
      <w:r>
        <w:rPr>
          <w:color w:val="000000"/>
        </w:rPr>
        <w:t>ского муниципального района</w:t>
      </w:r>
      <w:r w:rsidR="001C0CA5">
        <w:rPr>
          <w:color w:val="000000"/>
        </w:rPr>
        <w:t xml:space="preserve"> КБР:</w:t>
      </w:r>
    </w:p>
    <w:p w:rsidR="000D42EA" w:rsidRPr="000B6E65" w:rsidRDefault="000D42EA" w:rsidP="000D42EA">
      <w:pPr>
        <w:ind w:firstLine="540"/>
        <w:jc w:val="both"/>
        <w:rPr>
          <w:color w:val="000000"/>
        </w:rPr>
      </w:pPr>
      <w:r w:rsidRPr="000B6E65">
        <w:rPr>
          <w:color w:val="000000"/>
        </w:rPr>
        <w:t>Государственный герб Кабардино-Балкарской Республики;</w:t>
      </w:r>
    </w:p>
    <w:p w:rsidR="000D42EA" w:rsidRPr="000B6E65" w:rsidRDefault="00957E28" w:rsidP="000D42EA">
      <w:pPr>
        <w:ind w:firstLine="540"/>
        <w:jc w:val="both"/>
        <w:rPr>
          <w:color w:val="000000"/>
        </w:rPr>
      </w:pPr>
      <w:r>
        <w:rPr>
          <w:color w:val="000000"/>
        </w:rPr>
        <w:t>Н</w:t>
      </w:r>
      <w:r w:rsidR="000D42EA" w:rsidRPr="000B6E65">
        <w:rPr>
          <w:color w:val="000000"/>
        </w:rPr>
        <w:t>аименование</w:t>
      </w:r>
      <w:r>
        <w:rPr>
          <w:color w:val="000000"/>
        </w:rPr>
        <w:t xml:space="preserve"> - </w:t>
      </w:r>
      <w:r w:rsidR="00B65585">
        <w:rPr>
          <w:color w:val="000000"/>
        </w:rPr>
        <w:t>Местная администрация город</w:t>
      </w:r>
      <w:r w:rsidR="000D42EA">
        <w:rPr>
          <w:color w:val="000000"/>
        </w:rPr>
        <w:t>ского поселения</w:t>
      </w:r>
      <w:r w:rsidR="00B65585">
        <w:rPr>
          <w:color w:val="000000"/>
        </w:rPr>
        <w:t xml:space="preserve"> </w:t>
      </w:r>
      <w:r w:rsidR="00B65585" w:rsidRPr="008177A0">
        <w:rPr>
          <w:bCs/>
          <w:color w:val="000000"/>
        </w:rPr>
        <w:t xml:space="preserve">Залукокоаже  </w:t>
      </w:r>
      <w:r w:rsidR="00B65585" w:rsidRPr="008177A0">
        <w:rPr>
          <w:color w:val="000000"/>
        </w:rPr>
        <w:t xml:space="preserve"> </w:t>
      </w:r>
      <w:r w:rsidR="001C0CA5">
        <w:rPr>
          <w:color w:val="000000"/>
        </w:rPr>
        <w:t>Золь</w:t>
      </w:r>
      <w:r w:rsidR="000D42EA">
        <w:rPr>
          <w:color w:val="000000"/>
        </w:rPr>
        <w:t>ского муниципального района</w:t>
      </w:r>
      <w:r w:rsidR="000D42EA" w:rsidRPr="000B6E65">
        <w:rPr>
          <w:color w:val="000000"/>
        </w:rPr>
        <w:t xml:space="preserve"> </w:t>
      </w:r>
      <w:r>
        <w:rPr>
          <w:color w:val="000000"/>
        </w:rPr>
        <w:t>Кабардино-Балкарской Республики</w:t>
      </w:r>
      <w:r w:rsidR="000D42EA" w:rsidRPr="000B6E65">
        <w:rPr>
          <w:color w:val="000000"/>
        </w:rPr>
        <w:t xml:space="preserve"> на трех </w:t>
      </w:r>
      <w:r w:rsidR="000D42EA" w:rsidRPr="000B6E65">
        <w:rPr>
          <w:color w:val="000000"/>
        </w:rPr>
        <w:lastRenderedPageBreak/>
        <w:t>государственных языках Кабардино-Балкарской Республики (русском, кабардинском, балкарском)</w:t>
      </w:r>
      <w:r w:rsidR="001C0CA5">
        <w:rPr>
          <w:color w:val="000000"/>
        </w:rPr>
        <w:t>;</w:t>
      </w:r>
    </w:p>
    <w:p w:rsidR="000D42EA" w:rsidRPr="000B6E65" w:rsidRDefault="000D42EA" w:rsidP="001C0CA5">
      <w:pPr>
        <w:ind w:firstLine="540"/>
        <w:rPr>
          <w:color w:val="000000"/>
        </w:rPr>
      </w:pPr>
      <w:r w:rsidRPr="000B6E65">
        <w:rPr>
          <w:color w:val="000000"/>
        </w:rPr>
        <w:t xml:space="preserve">справочные данные о </w:t>
      </w:r>
      <w:r>
        <w:rPr>
          <w:color w:val="000000"/>
        </w:rPr>
        <w:t xml:space="preserve">Местной администрации </w:t>
      </w:r>
      <w:r w:rsidR="00B65585">
        <w:rPr>
          <w:color w:val="000000"/>
        </w:rPr>
        <w:t xml:space="preserve">г.п. </w:t>
      </w:r>
      <w:r w:rsidR="00B65585" w:rsidRPr="008177A0">
        <w:rPr>
          <w:bCs/>
          <w:color w:val="000000"/>
        </w:rPr>
        <w:t xml:space="preserve">Залукокоаже  </w:t>
      </w:r>
      <w:r w:rsidR="00B65585" w:rsidRPr="008177A0">
        <w:rPr>
          <w:color w:val="000000"/>
        </w:rPr>
        <w:t xml:space="preserve"> </w:t>
      </w:r>
      <w:r w:rsidR="001C0CA5">
        <w:rPr>
          <w:color w:val="000000"/>
        </w:rPr>
        <w:t xml:space="preserve">Зольского </w:t>
      </w:r>
      <w:r w:rsidR="00B65585">
        <w:rPr>
          <w:color w:val="000000"/>
        </w:rPr>
        <w:t>м</w:t>
      </w:r>
      <w:r>
        <w:rPr>
          <w:color w:val="000000"/>
        </w:rPr>
        <w:t>униципального района</w:t>
      </w:r>
      <w:r w:rsidRPr="000B6E65">
        <w:rPr>
          <w:color w:val="000000"/>
        </w:rPr>
        <w:t xml:space="preserve"> КБР (почтовый адрес, номера телефона, телефона-факса, адрес электронной почты, ОКПО, ОГРН, номера лицевого и расчетного счетов);</w:t>
      </w:r>
    </w:p>
    <w:p w:rsidR="000D42EA" w:rsidRPr="000B6E65" w:rsidRDefault="000D42EA" w:rsidP="000D42EA">
      <w:pPr>
        <w:ind w:firstLine="540"/>
        <w:jc w:val="both"/>
        <w:rPr>
          <w:color w:val="000000"/>
        </w:rPr>
      </w:pPr>
      <w:r w:rsidRPr="000B6E65">
        <w:rPr>
          <w:color w:val="000000"/>
        </w:rPr>
        <w:t>отметки для проставления даты и регистрационного номера;</w:t>
      </w:r>
    </w:p>
    <w:p w:rsidR="000D42EA" w:rsidRPr="000B6E65" w:rsidRDefault="000D42EA" w:rsidP="000D42EA">
      <w:pPr>
        <w:ind w:firstLine="540"/>
        <w:jc w:val="both"/>
        <w:rPr>
          <w:color w:val="000000"/>
        </w:rPr>
      </w:pPr>
      <w:r w:rsidRPr="000B6E65">
        <w:rPr>
          <w:color w:val="000000"/>
        </w:rPr>
        <w:t>отметки для ссылки на номер и дату исходящего документа адресанта.</w:t>
      </w:r>
    </w:p>
    <w:p w:rsidR="000D42EA" w:rsidRPr="000B6E65" w:rsidRDefault="000D42EA" w:rsidP="000D42EA">
      <w:pPr>
        <w:ind w:firstLine="540"/>
        <w:jc w:val="both"/>
        <w:rPr>
          <w:color w:val="000000"/>
        </w:rPr>
      </w:pPr>
      <w:r w:rsidRPr="000B6E65">
        <w:rPr>
          <w:color w:val="000000"/>
        </w:rPr>
        <w:t xml:space="preserve">Для бланка </w:t>
      </w:r>
      <w:r>
        <w:rPr>
          <w:color w:val="000000"/>
        </w:rPr>
        <w:t>постановления</w:t>
      </w:r>
      <w:r w:rsidRPr="000B6E65">
        <w:rPr>
          <w:color w:val="000000"/>
        </w:rPr>
        <w:t xml:space="preserve"> </w:t>
      </w:r>
      <w:r>
        <w:rPr>
          <w:color w:val="000000"/>
        </w:rPr>
        <w:t>Местной администрации</w:t>
      </w:r>
      <w:r w:rsidR="00B65585" w:rsidRPr="00B65585">
        <w:rPr>
          <w:color w:val="000000"/>
        </w:rPr>
        <w:t xml:space="preserve"> </w:t>
      </w:r>
      <w:r w:rsidR="00B65585">
        <w:rPr>
          <w:color w:val="000000"/>
        </w:rPr>
        <w:t xml:space="preserve">г.п. </w:t>
      </w:r>
      <w:r w:rsidR="00B65585" w:rsidRPr="008177A0">
        <w:rPr>
          <w:bCs/>
          <w:color w:val="000000"/>
        </w:rPr>
        <w:t>Залукокоаже</w:t>
      </w:r>
      <w:r w:rsidR="00B65585">
        <w:rPr>
          <w:bCs/>
          <w:color w:val="000000"/>
        </w:rPr>
        <w:t xml:space="preserve"> </w:t>
      </w:r>
      <w:r w:rsidR="001C0CA5">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Государственный герб Кабардино-Балкарской Республики;</w:t>
      </w:r>
    </w:p>
    <w:p w:rsidR="000D42EA" w:rsidRPr="000B6E65" w:rsidRDefault="001C0CA5" w:rsidP="000D42EA">
      <w:pPr>
        <w:ind w:firstLine="540"/>
        <w:jc w:val="both"/>
        <w:rPr>
          <w:color w:val="000000"/>
        </w:rPr>
      </w:pPr>
      <w:r>
        <w:rPr>
          <w:color w:val="000000"/>
        </w:rPr>
        <w:t>н</w:t>
      </w:r>
      <w:r w:rsidR="00957E28">
        <w:rPr>
          <w:color w:val="000000"/>
        </w:rPr>
        <w:t xml:space="preserve">аименование - </w:t>
      </w:r>
      <w:r w:rsidR="000D42EA">
        <w:rPr>
          <w:color w:val="000000"/>
        </w:rPr>
        <w:t>Местная администрация</w:t>
      </w:r>
      <w:r w:rsidR="00B65585" w:rsidRPr="00B65585">
        <w:rPr>
          <w:color w:val="000000"/>
        </w:rPr>
        <w:t xml:space="preserve"> </w:t>
      </w:r>
      <w:r w:rsidR="00B65585">
        <w:rPr>
          <w:color w:val="000000"/>
        </w:rPr>
        <w:t xml:space="preserve">г.п. </w:t>
      </w:r>
      <w:r w:rsidR="00B65585" w:rsidRPr="008177A0">
        <w:rPr>
          <w:bCs/>
          <w:color w:val="000000"/>
        </w:rPr>
        <w:t>Залукокоаж</w:t>
      </w:r>
      <w:r w:rsidR="00B65585">
        <w:rPr>
          <w:bCs/>
          <w:color w:val="000000"/>
        </w:rPr>
        <w:t>е</w:t>
      </w:r>
      <w:r w:rsidRPr="003373AF">
        <w:rPr>
          <w:b/>
          <w:bCs/>
          <w:color w:val="000000"/>
        </w:rPr>
        <w:t xml:space="preserve"> </w:t>
      </w:r>
      <w:r>
        <w:rPr>
          <w:color w:val="000000"/>
        </w:rPr>
        <w:t>Золь</w:t>
      </w:r>
      <w:r w:rsidR="000D42EA">
        <w:rPr>
          <w:color w:val="000000"/>
        </w:rPr>
        <w:t>ского муниципального района</w:t>
      </w:r>
      <w:r w:rsidR="000D42EA" w:rsidRPr="000B6E65">
        <w:rPr>
          <w:color w:val="000000"/>
        </w:rPr>
        <w:t xml:space="preserve"> </w:t>
      </w:r>
      <w:r w:rsidR="00957E28">
        <w:rPr>
          <w:color w:val="000000"/>
        </w:rPr>
        <w:t>Кабардино-Балкарской Республики</w:t>
      </w:r>
      <w:r w:rsidR="000D42EA" w:rsidRPr="000B6E65">
        <w:rPr>
          <w:color w:val="000000"/>
        </w:rPr>
        <w:t xml:space="preserve"> на трех государственных языках Кабардино-Балкарской Республики (русском, кабардинском, балкарском)</w:t>
      </w:r>
      <w:r>
        <w:rPr>
          <w:color w:val="000000"/>
        </w:rPr>
        <w:t>;</w:t>
      </w:r>
    </w:p>
    <w:p w:rsidR="000D42EA" w:rsidRPr="000B6E65" w:rsidRDefault="000D42EA" w:rsidP="000D42EA">
      <w:pPr>
        <w:rPr>
          <w:color w:val="000000"/>
        </w:rPr>
      </w:pPr>
      <w:r w:rsidRPr="000B6E65">
        <w:rPr>
          <w:color w:val="000000"/>
        </w:rPr>
        <w:t xml:space="preserve">справочные данные о </w:t>
      </w:r>
      <w:r>
        <w:rPr>
          <w:color w:val="000000"/>
        </w:rPr>
        <w:t>Местной администрации</w:t>
      </w:r>
      <w:r w:rsidR="001C0CA5" w:rsidRPr="003373AF">
        <w:rPr>
          <w:b/>
          <w:bCs/>
          <w:color w:val="000000"/>
        </w:rPr>
        <w:t xml:space="preserve"> </w:t>
      </w:r>
      <w:r w:rsidR="00B65585">
        <w:rPr>
          <w:color w:val="000000"/>
        </w:rPr>
        <w:t xml:space="preserve">г.п. </w:t>
      </w:r>
      <w:r w:rsidR="00B65585" w:rsidRPr="008177A0">
        <w:rPr>
          <w:bCs/>
          <w:color w:val="000000"/>
        </w:rPr>
        <w:t xml:space="preserve">Залукокоаже  </w:t>
      </w:r>
      <w:r w:rsidR="00B65585" w:rsidRPr="008177A0">
        <w:rPr>
          <w:color w:val="000000"/>
        </w:rPr>
        <w:t xml:space="preserve"> </w:t>
      </w:r>
      <w:r w:rsidR="001C0CA5">
        <w:rPr>
          <w:color w:val="000000"/>
        </w:rPr>
        <w:t>Золь</w:t>
      </w:r>
      <w:r>
        <w:rPr>
          <w:color w:val="000000"/>
        </w:rPr>
        <w:t>ского муниципального района</w:t>
      </w:r>
      <w:r w:rsidRPr="000B6E65">
        <w:rPr>
          <w:color w:val="000000"/>
        </w:rPr>
        <w:t xml:space="preserve"> КБР </w:t>
      </w:r>
      <w:r w:rsidR="00B65585">
        <w:rPr>
          <w:color w:val="000000"/>
        </w:rPr>
        <w:t xml:space="preserve">  </w:t>
      </w:r>
      <w:r w:rsidRPr="000B6E65">
        <w:rPr>
          <w:color w:val="000000"/>
        </w:rPr>
        <w:t>(почтовый адрес, номера телефона, телефона-факса, адрес электронной почты, ОКПО, ОГРН, номера лицевого и расчетного счетов);</w:t>
      </w:r>
    </w:p>
    <w:p w:rsidR="000D42EA" w:rsidRPr="000B6E65" w:rsidRDefault="000D42EA" w:rsidP="000D42EA">
      <w:pPr>
        <w:ind w:firstLine="540"/>
        <w:jc w:val="both"/>
        <w:rPr>
          <w:color w:val="000000"/>
        </w:rPr>
      </w:pPr>
      <w:r w:rsidRPr="000B6E65">
        <w:rPr>
          <w:color w:val="000000"/>
        </w:rPr>
        <w:t>отметки для проставления даты и регистрационного номера;</w:t>
      </w:r>
    </w:p>
    <w:p w:rsidR="000D42EA" w:rsidRPr="000B6E65" w:rsidRDefault="000D42EA" w:rsidP="000D42EA">
      <w:pPr>
        <w:ind w:firstLine="540"/>
        <w:jc w:val="both"/>
        <w:rPr>
          <w:color w:val="000000"/>
        </w:rPr>
      </w:pPr>
      <w:r w:rsidRPr="000B6E65">
        <w:rPr>
          <w:color w:val="000000"/>
        </w:rPr>
        <w:t>отметки для ссылки на номер и дату исходящего документа адресанта.</w:t>
      </w:r>
    </w:p>
    <w:p w:rsidR="000D42EA" w:rsidRPr="000B6E65" w:rsidRDefault="000D42EA" w:rsidP="000D42EA">
      <w:pPr>
        <w:ind w:firstLine="540"/>
        <w:jc w:val="both"/>
        <w:rPr>
          <w:color w:val="000000"/>
        </w:rPr>
      </w:pPr>
      <w:r w:rsidRPr="000B6E65">
        <w:rPr>
          <w:color w:val="000000"/>
        </w:rPr>
        <w:t xml:space="preserve">Для бланка </w:t>
      </w:r>
      <w:r>
        <w:rPr>
          <w:color w:val="000000"/>
        </w:rPr>
        <w:t>распоряжения</w:t>
      </w:r>
      <w:r w:rsidRPr="000B6E65">
        <w:rPr>
          <w:color w:val="000000"/>
        </w:rPr>
        <w:t xml:space="preserve"> </w:t>
      </w:r>
      <w:r>
        <w:rPr>
          <w:color w:val="000000"/>
        </w:rPr>
        <w:t>Местной администрации</w:t>
      </w:r>
      <w:r w:rsidR="00B65585" w:rsidRPr="00B65585">
        <w:rPr>
          <w:color w:val="000000"/>
        </w:rPr>
        <w:t xml:space="preserve"> </w:t>
      </w:r>
      <w:r w:rsidR="00B65585">
        <w:rPr>
          <w:color w:val="000000"/>
        </w:rPr>
        <w:t xml:space="preserve">г.п. </w:t>
      </w:r>
      <w:r w:rsidR="00B65585" w:rsidRPr="008177A0">
        <w:rPr>
          <w:bCs/>
          <w:color w:val="000000"/>
        </w:rPr>
        <w:t>Залукокоаже</w:t>
      </w:r>
      <w:r w:rsidR="00B65585">
        <w:rPr>
          <w:bCs/>
          <w:color w:val="000000"/>
        </w:rPr>
        <w:t xml:space="preserve"> </w:t>
      </w:r>
      <w:r w:rsidR="001C0CA5">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Государственный герб Кабардино-Балкарской Республики;</w:t>
      </w:r>
    </w:p>
    <w:p w:rsidR="000D42EA" w:rsidRPr="000B6E65" w:rsidRDefault="00B65585" w:rsidP="000D42EA">
      <w:pPr>
        <w:ind w:firstLine="540"/>
        <w:jc w:val="both"/>
        <w:rPr>
          <w:color w:val="000000"/>
        </w:rPr>
      </w:pPr>
      <w:r>
        <w:rPr>
          <w:color w:val="000000"/>
        </w:rPr>
        <w:t>Н</w:t>
      </w:r>
      <w:r w:rsidR="000D42EA" w:rsidRPr="000B6E65">
        <w:rPr>
          <w:color w:val="000000"/>
        </w:rPr>
        <w:t>аименование</w:t>
      </w:r>
      <w:r>
        <w:rPr>
          <w:color w:val="000000"/>
        </w:rPr>
        <w:t xml:space="preserve"> </w:t>
      </w:r>
      <w:r w:rsidR="00957E28">
        <w:rPr>
          <w:color w:val="000000"/>
        </w:rPr>
        <w:t xml:space="preserve">- </w:t>
      </w:r>
      <w:r w:rsidR="000D42EA">
        <w:rPr>
          <w:color w:val="000000"/>
        </w:rPr>
        <w:t xml:space="preserve">Местная </w:t>
      </w:r>
      <w:r>
        <w:rPr>
          <w:color w:val="000000"/>
        </w:rPr>
        <w:t>администрация</w:t>
      </w:r>
      <w:r w:rsidRPr="00B65585">
        <w:rPr>
          <w:color w:val="000000"/>
        </w:rPr>
        <w:t xml:space="preserve"> </w:t>
      </w:r>
      <w:r>
        <w:rPr>
          <w:color w:val="000000"/>
        </w:rPr>
        <w:t xml:space="preserve">г.п. </w:t>
      </w:r>
      <w:r w:rsidRPr="008177A0">
        <w:rPr>
          <w:bCs/>
          <w:color w:val="000000"/>
        </w:rPr>
        <w:t>Залукокоаже</w:t>
      </w:r>
      <w:r>
        <w:rPr>
          <w:bCs/>
          <w:color w:val="000000"/>
        </w:rPr>
        <w:t xml:space="preserve"> Золь</w:t>
      </w:r>
      <w:r w:rsidR="000D42EA">
        <w:rPr>
          <w:color w:val="000000"/>
        </w:rPr>
        <w:t>ского муниципального района</w:t>
      </w:r>
      <w:r w:rsidR="000D42EA" w:rsidRPr="000B6E65">
        <w:rPr>
          <w:color w:val="000000"/>
        </w:rPr>
        <w:t xml:space="preserve"> Кабардино-Балкарской Рес</w:t>
      </w:r>
      <w:r w:rsidR="00957E28">
        <w:rPr>
          <w:color w:val="000000"/>
        </w:rPr>
        <w:t>публики</w:t>
      </w:r>
      <w:r w:rsidR="000D42EA" w:rsidRPr="000B6E65">
        <w:rPr>
          <w:color w:val="000000"/>
        </w:rPr>
        <w:t xml:space="preserve"> на трех государственных языках Кабардино-Балкарской Республики (русском, кабардинском, балкарском)</w:t>
      </w:r>
      <w:r w:rsidR="001C0CA5">
        <w:rPr>
          <w:color w:val="000000"/>
        </w:rPr>
        <w:t>;</w:t>
      </w:r>
    </w:p>
    <w:p w:rsidR="000D42EA" w:rsidRPr="000B6E65" w:rsidRDefault="000D42EA" w:rsidP="000D42EA">
      <w:pPr>
        <w:rPr>
          <w:color w:val="000000"/>
        </w:rPr>
      </w:pPr>
      <w:r w:rsidRPr="000B6E65">
        <w:rPr>
          <w:color w:val="000000"/>
        </w:rPr>
        <w:t xml:space="preserve">справочные данные о </w:t>
      </w:r>
      <w:r>
        <w:rPr>
          <w:color w:val="000000"/>
        </w:rPr>
        <w:t xml:space="preserve">Местной администрации </w:t>
      </w:r>
      <w:r w:rsidR="001C0CA5" w:rsidRPr="003373AF">
        <w:rPr>
          <w:b/>
          <w:bCs/>
          <w:color w:val="000000"/>
        </w:rPr>
        <w:t xml:space="preserve"> </w:t>
      </w:r>
      <w:r w:rsidR="00B65585">
        <w:rPr>
          <w:color w:val="000000"/>
        </w:rPr>
        <w:t xml:space="preserve">г.п. </w:t>
      </w:r>
      <w:r w:rsidR="00B65585" w:rsidRPr="008177A0">
        <w:rPr>
          <w:bCs/>
          <w:color w:val="000000"/>
        </w:rPr>
        <w:t xml:space="preserve">Залукокоаже </w:t>
      </w:r>
      <w:r w:rsidR="001C0CA5" w:rsidRPr="003373AF">
        <w:rPr>
          <w:b/>
          <w:bCs/>
          <w:color w:val="000000"/>
        </w:rPr>
        <w:t xml:space="preserve"> </w:t>
      </w:r>
      <w:r>
        <w:rPr>
          <w:color w:val="000000"/>
        </w:rPr>
        <w:t xml:space="preserve"> </w:t>
      </w:r>
      <w:r w:rsidR="001C0CA5">
        <w:rPr>
          <w:color w:val="000000"/>
        </w:rPr>
        <w:t>Золь</w:t>
      </w:r>
      <w:r>
        <w:rPr>
          <w:color w:val="000000"/>
        </w:rPr>
        <w:t>ского муниципального района</w:t>
      </w:r>
      <w:r w:rsidRPr="000B6E65">
        <w:rPr>
          <w:color w:val="000000"/>
        </w:rPr>
        <w:t xml:space="preserve"> КБР (почтовый адрес, номера телефона, телефона-факса, адрес электронной почты, ОКПО, ОГРН, номера лицевого и расчетного счетов);</w:t>
      </w:r>
    </w:p>
    <w:p w:rsidR="000D42EA" w:rsidRPr="000B6E65" w:rsidRDefault="000D42EA" w:rsidP="000D42EA">
      <w:pPr>
        <w:ind w:firstLine="540"/>
        <w:jc w:val="both"/>
        <w:rPr>
          <w:color w:val="000000"/>
        </w:rPr>
      </w:pPr>
      <w:r w:rsidRPr="000B6E65">
        <w:rPr>
          <w:color w:val="000000"/>
        </w:rPr>
        <w:t>отметки для проставления даты и регистрационного номера;</w:t>
      </w:r>
    </w:p>
    <w:p w:rsidR="000D42EA" w:rsidRPr="000B6E65" w:rsidRDefault="000D42EA" w:rsidP="000D42EA">
      <w:pPr>
        <w:ind w:firstLine="540"/>
        <w:jc w:val="both"/>
        <w:rPr>
          <w:color w:val="000000"/>
        </w:rPr>
      </w:pPr>
      <w:r w:rsidRPr="000B6E65">
        <w:rPr>
          <w:color w:val="000000"/>
        </w:rPr>
        <w:t>отметки для ссылки на номер и дату исходящего документа адресанта.</w:t>
      </w:r>
    </w:p>
    <w:p w:rsidR="000D42EA" w:rsidRPr="000B6E65" w:rsidRDefault="000D42EA" w:rsidP="000D42EA">
      <w:pPr>
        <w:ind w:firstLine="540"/>
        <w:jc w:val="both"/>
        <w:rPr>
          <w:color w:val="000000"/>
        </w:rPr>
      </w:pPr>
      <w:r w:rsidRPr="000B6E65">
        <w:rPr>
          <w:color w:val="000000"/>
        </w:rPr>
        <w:t xml:space="preserve">Образцы бланков документов </w:t>
      </w:r>
      <w:r>
        <w:rPr>
          <w:color w:val="000000"/>
        </w:rPr>
        <w:t xml:space="preserve">Местной администрации </w:t>
      </w:r>
      <w:r w:rsidR="00B65585">
        <w:rPr>
          <w:color w:val="000000"/>
        </w:rPr>
        <w:t xml:space="preserve">г.п. </w:t>
      </w:r>
      <w:r w:rsidR="00B65585" w:rsidRPr="008177A0">
        <w:rPr>
          <w:bCs/>
          <w:color w:val="000000"/>
        </w:rPr>
        <w:t xml:space="preserve">Залукокоаже  </w:t>
      </w:r>
      <w:r w:rsidR="001C0CA5">
        <w:rPr>
          <w:color w:val="000000"/>
        </w:rPr>
        <w:t>Золь</w:t>
      </w:r>
      <w:r>
        <w:rPr>
          <w:color w:val="000000"/>
        </w:rPr>
        <w:t>ского муниципального района</w:t>
      </w:r>
      <w:r w:rsidRPr="000B6E65">
        <w:rPr>
          <w:color w:val="000000"/>
        </w:rPr>
        <w:t xml:space="preserve"> КБР приведены в приложениях № 1 - 10.</w:t>
      </w:r>
    </w:p>
    <w:p w:rsidR="000D42EA" w:rsidRPr="000B6E65" w:rsidRDefault="000D42EA" w:rsidP="000D42EA">
      <w:pPr>
        <w:ind w:firstLine="540"/>
        <w:jc w:val="both"/>
        <w:rPr>
          <w:color w:val="000000"/>
        </w:rPr>
      </w:pPr>
      <w:r w:rsidRPr="000B6E65">
        <w:rPr>
          <w:color w:val="000000"/>
        </w:rPr>
        <w:t xml:space="preserve">Размеры служебных полей на документе должны быть не менее: </w:t>
      </w:r>
      <w:smartTag w:uri="urn:schemas-microsoft-com:office:smarttags" w:element="metricconverter">
        <w:smartTagPr>
          <w:attr w:name="ProductID" w:val="20 мм"/>
        </w:smartTagPr>
        <w:r w:rsidRPr="000B6E65">
          <w:rPr>
            <w:color w:val="000000"/>
          </w:rPr>
          <w:t>20 мм</w:t>
        </w:r>
      </w:smartTag>
      <w:r w:rsidRPr="000B6E65">
        <w:rPr>
          <w:color w:val="000000"/>
        </w:rPr>
        <w:t xml:space="preserve"> - левое; </w:t>
      </w:r>
      <w:smartTag w:uri="urn:schemas-microsoft-com:office:smarttags" w:element="metricconverter">
        <w:smartTagPr>
          <w:attr w:name="ProductID" w:val="20 мм"/>
        </w:smartTagPr>
        <w:r w:rsidRPr="000B6E65">
          <w:rPr>
            <w:color w:val="000000"/>
          </w:rPr>
          <w:t>20 мм</w:t>
        </w:r>
      </w:smartTag>
      <w:r w:rsidRPr="000B6E65">
        <w:rPr>
          <w:color w:val="000000"/>
        </w:rPr>
        <w:t xml:space="preserve"> - верхнее; </w:t>
      </w:r>
      <w:smartTag w:uri="urn:schemas-microsoft-com:office:smarttags" w:element="metricconverter">
        <w:smartTagPr>
          <w:attr w:name="ProductID" w:val="20 мм"/>
        </w:smartTagPr>
        <w:r w:rsidRPr="000B6E65">
          <w:rPr>
            <w:color w:val="000000"/>
          </w:rPr>
          <w:t>20 мм</w:t>
        </w:r>
      </w:smartTag>
      <w:r w:rsidRPr="000B6E65">
        <w:rPr>
          <w:color w:val="000000"/>
        </w:rPr>
        <w:t xml:space="preserve"> - нижнее; </w:t>
      </w:r>
      <w:smartTag w:uri="urn:schemas-microsoft-com:office:smarttags" w:element="metricconverter">
        <w:smartTagPr>
          <w:attr w:name="ProductID" w:val="10 мм"/>
        </w:smartTagPr>
        <w:r w:rsidRPr="000B6E65">
          <w:rPr>
            <w:color w:val="000000"/>
          </w:rPr>
          <w:t>10 мм</w:t>
        </w:r>
      </w:smartTag>
      <w:r w:rsidRPr="000B6E65">
        <w:rPr>
          <w:color w:val="000000"/>
        </w:rPr>
        <w:t xml:space="preserve"> - правое.  </w:t>
      </w:r>
    </w:p>
    <w:p w:rsidR="000D42EA" w:rsidRPr="000B6E65" w:rsidRDefault="000D42EA" w:rsidP="000D42EA">
      <w:pPr>
        <w:ind w:firstLine="540"/>
        <w:jc w:val="both"/>
        <w:rPr>
          <w:color w:val="000000"/>
        </w:rPr>
      </w:pPr>
      <w:r w:rsidRPr="000B6E65">
        <w:rPr>
          <w:color w:val="000000"/>
        </w:rPr>
        <w:t xml:space="preserve">Бланк письма </w:t>
      </w:r>
      <w:r>
        <w:rPr>
          <w:color w:val="000000"/>
        </w:rPr>
        <w:t>Местной администрации</w:t>
      </w:r>
      <w:r w:rsidR="001C0CA5" w:rsidRPr="003373AF">
        <w:rPr>
          <w:b/>
          <w:bCs/>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1C0CA5">
        <w:rPr>
          <w:color w:val="000000"/>
        </w:rPr>
        <w:t>Золь</w:t>
      </w:r>
      <w:r>
        <w:rPr>
          <w:color w:val="000000"/>
        </w:rPr>
        <w:t>ского муниципального района</w:t>
      </w:r>
      <w:r w:rsidRPr="000B6E65">
        <w:rPr>
          <w:color w:val="000000"/>
        </w:rPr>
        <w:t xml:space="preserve"> КБР имеет поля:</w:t>
      </w:r>
    </w:p>
    <w:p w:rsidR="000D42EA" w:rsidRPr="000B6E65" w:rsidRDefault="000D42EA" w:rsidP="000D42EA">
      <w:pPr>
        <w:ind w:firstLine="540"/>
        <w:jc w:val="both"/>
        <w:rPr>
          <w:color w:val="000000"/>
        </w:rPr>
      </w:pPr>
      <w:smartTag w:uri="urn:schemas-microsoft-com:office:smarttags" w:element="metricconverter">
        <w:smartTagPr>
          <w:attr w:name="ProductID" w:val="20 мм"/>
        </w:smartTagPr>
        <w:r w:rsidRPr="000B6E65">
          <w:rPr>
            <w:color w:val="000000"/>
          </w:rPr>
          <w:t>20 мм</w:t>
        </w:r>
      </w:smartTag>
      <w:r w:rsidRPr="000B6E65">
        <w:rPr>
          <w:color w:val="000000"/>
        </w:rPr>
        <w:t xml:space="preserve"> - левое;</w:t>
      </w:r>
    </w:p>
    <w:p w:rsidR="000D42EA" w:rsidRPr="000B6E65" w:rsidRDefault="000D42EA" w:rsidP="000D42EA">
      <w:pPr>
        <w:ind w:firstLine="540"/>
        <w:jc w:val="both"/>
        <w:rPr>
          <w:color w:val="000000"/>
        </w:rPr>
      </w:pPr>
      <w:smartTag w:uri="urn:schemas-microsoft-com:office:smarttags" w:element="metricconverter">
        <w:smartTagPr>
          <w:attr w:name="ProductID" w:val="20 мм"/>
        </w:smartTagPr>
        <w:r w:rsidRPr="000B6E65">
          <w:rPr>
            <w:color w:val="000000"/>
          </w:rPr>
          <w:t>20 мм</w:t>
        </w:r>
      </w:smartTag>
      <w:r w:rsidRPr="000B6E65">
        <w:rPr>
          <w:color w:val="000000"/>
        </w:rPr>
        <w:t xml:space="preserve"> - верхнее;</w:t>
      </w:r>
    </w:p>
    <w:p w:rsidR="000D42EA" w:rsidRPr="000B6E65" w:rsidRDefault="000D42EA" w:rsidP="000D42EA">
      <w:pPr>
        <w:ind w:firstLine="540"/>
        <w:jc w:val="both"/>
        <w:rPr>
          <w:color w:val="000000"/>
        </w:rPr>
      </w:pPr>
      <w:smartTag w:uri="urn:schemas-microsoft-com:office:smarttags" w:element="metricconverter">
        <w:smartTagPr>
          <w:attr w:name="ProductID" w:val="20 мм"/>
        </w:smartTagPr>
        <w:r w:rsidRPr="000B6E65">
          <w:rPr>
            <w:color w:val="000000"/>
          </w:rPr>
          <w:t>20 мм</w:t>
        </w:r>
      </w:smartTag>
      <w:r w:rsidRPr="000B6E65">
        <w:rPr>
          <w:color w:val="000000"/>
        </w:rPr>
        <w:t xml:space="preserve"> - нижнее;</w:t>
      </w:r>
    </w:p>
    <w:p w:rsidR="000D42EA" w:rsidRPr="000B6E65" w:rsidRDefault="000D42EA" w:rsidP="000D42EA">
      <w:pPr>
        <w:ind w:firstLine="540"/>
        <w:jc w:val="both"/>
        <w:rPr>
          <w:color w:val="000000"/>
        </w:rPr>
      </w:pPr>
      <w:smartTag w:uri="urn:schemas-microsoft-com:office:smarttags" w:element="metricconverter">
        <w:smartTagPr>
          <w:attr w:name="ProductID" w:val="10 мм"/>
        </w:smartTagPr>
        <w:r w:rsidRPr="000B6E65">
          <w:rPr>
            <w:color w:val="000000"/>
          </w:rPr>
          <w:t>10 мм</w:t>
        </w:r>
      </w:smartTag>
      <w:r w:rsidRPr="000B6E65">
        <w:rPr>
          <w:color w:val="000000"/>
        </w:rPr>
        <w:t xml:space="preserve"> - правое. </w:t>
      </w:r>
    </w:p>
    <w:p w:rsidR="000D42EA" w:rsidRPr="000B6E65" w:rsidRDefault="000D42EA" w:rsidP="000D42EA">
      <w:pPr>
        <w:ind w:firstLine="540"/>
        <w:jc w:val="both"/>
        <w:rPr>
          <w:color w:val="000000"/>
        </w:rPr>
      </w:pPr>
      <w:r w:rsidRPr="000B6E65">
        <w:rPr>
          <w:color w:val="000000"/>
        </w:rPr>
        <w:t>Текст письма имеет поля:</w:t>
      </w:r>
    </w:p>
    <w:p w:rsidR="000D42EA" w:rsidRPr="000B6E65" w:rsidRDefault="000D42EA" w:rsidP="000D42EA">
      <w:pPr>
        <w:ind w:firstLine="540"/>
        <w:jc w:val="both"/>
        <w:rPr>
          <w:color w:val="000000"/>
        </w:rPr>
      </w:pPr>
      <w:smartTag w:uri="urn:schemas-microsoft-com:office:smarttags" w:element="metricconverter">
        <w:smartTagPr>
          <w:attr w:name="ProductID" w:val="30 мм"/>
        </w:smartTagPr>
        <w:r w:rsidRPr="000B6E65">
          <w:rPr>
            <w:color w:val="000000"/>
          </w:rPr>
          <w:t>30 мм</w:t>
        </w:r>
      </w:smartTag>
      <w:r w:rsidRPr="000B6E65">
        <w:rPr>
          <w:color w:val="000000"/>
        </w:rPr>
        <w:t xml:space="preserve"> - левое;</w:t>
      </w:r>
    </w:p>
    <w:p w:rsidR="000D42EA" w:rsidRPr="000B6E65" w:rsidRDefault="000D42EA" w:rsidP="000D42EA">
      <w:pPr>
        <w:ind w:firstLine="540"/>
        <w:jc w:val="both"/>
        <w:rPr>
          <w:color w:val="000000"/>
        </w:rPr>
      </w:pPr>
      <w:smartTag w:uri="urn:schemas-microsoft-com:office:smarttags" w:element="metricconverter">
        <w:smartTagPr>
          <w:attr w:name="ProductID" w:val="20 мм"/>
        </w:smartTagPr>
        <w:r w:rsidRPr="000B6E65">
          <w:rPr>
            <w:color w:val="000000"/>
          </w:rPr>
          <w:t>20 мм</w:t>
        </w:r>
      </w:smartTag>
      <w:r w:rsidRPr="000B6E65">
        <w:rPr>
          <w:color w:val="000000"/>
        </w:rPr>
        <w:t xml:space="preserve"> - верхнее;</w:t>
      </w:r>
    </w:p>
    <w:p w:rsidR="000D42EA" w:rsidRPr="000B6E65" w:rsidRDefault="000D42EA" w:rsidP="000D42EA">
      <w:pPr>
        <w:ind w:firstLine="540"/>
        <w:jc w:val="both"/>
        <w:rPr>
          <w:color w:val="000000"/>
        </w:rPr>
      </w:pPr>
      <w:smartTag w:uri="urn:schemas-microsoft-com:office:smarttags" w:element="metricconverter">
        <w:smartTagPr>
          <w:attr w:name="ProductID" w:val="20 мм"/>
        </w:smartTagPr>
        <w:r w:rsidRPr="000B6E65">
          <w:rPr>
            <w:color w:val="000000"/>
          </w:rPr>
          <w:t>20 мм</w:t>
        </w:r>
      </w:smartTag>
      <w:r w:rsidRPr="000B6E65">
        <w:rPr>
          <w:color w:val="000000"/>
        </w:rPr>
        <w:t xml:space="preserve"> - нижнее;</w:t>
      </w:r>
    </w:p>
    <w:p w:rsidR="000D42EA" w:rsidRDefault="000D42EA" w:rsidP="000D42EA">
      <w:pPr>
        <w:ind w:firstLine="540"/>
        <w:jc w:val="both"/>
        <w:rPr>
          <w:color w:val="000000"/>
        </w:rPr>
      </w:pPr>
      <w:smartTag w:uri="urn:schemas-microsoft-com:office:smarttags" w:element="metricconverter">
        <w:smartTagPr>
          <w:attr w:name="ProductID" w:val="15 мм"/>
        </w:smartTagPr>
        <w:r w:rsidRPr="000B6E65">
          <w:rPr>
            <w:color w:val="000000"/>
          </w:rPr>
          <w:t>15 мм</w:t>
        </w:r>
      </w:smartTag>
      <w:r w:rsidRPr="000B6E65">
        <w:rPr>
          <w:color w:val="000000"/>
        </w:rPr>
        <w:t xml:space="preserve"> - правое. </w:t>
      </w:r>
    </w:p>
    <w:p w:rsidR="000D42EA" w:rsidRDefault="000D42EA" w:rsidP="000D42EA">
      <w:pPr>
        <w:ind w:firstLine="540"/>
        <w:jc w:val="both"/>
        <w:rPr>
          <w:color w:val="000000"/>
        </w:rPr>
      </w:pPr>
    </w:p>
    <w:p w:rsidR="000D42EA" w:rsidRPr="000B6E65" w:rsidRDefault="000D42EA" w:rsidP="000D42EA">
      <w:pPr>
        <w:ind w:firstLine="540"/>
        <w:jc w:val="both"/>
        <w:rPr>
          <w:color w:val="000000"/>
        </w:rPr>
      </w:pPr>
    </w:p>
    <w:p w:rsidR="000D42EA" w:rsidRPr="000B6E65" w:rsidRDefault="000D42EA" w:rsidP="000D42EA">
      <w:pPr>
        <w:jc w:val="center"/>
        <w:rPr>
          <w:b/>
          <w:color w:val="000000"/>
        </w:rPr>
      </w:pPr>
      <w:r w:rsidRPr="000B6E65">
        <w:rPr>
          <w:b/>
          <w:color w:val="000000"/>
        </w:rPr>
        <w:t>3.2. Оформление реквизитов документов</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Документы, создаваемые </w:t>
      </w:r>
      <w:r>
        <w:rPr>
          <w:color w:val="000000"/>
        </w:rPr>
        <w:t>Местной администрацией</w:t>
      </w:r>
      <w:r w:rsidR="00C01452" w:rsidRPr="00C01452">
        <w:rPr>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D33054">
        <w:rPr>
          <w:color w:val="000000"/>
        </w:rPr>
        <w:t>Золь</w:t>
      </w:r>
      <w:r>
        <w:rPr>
          <w:color w:val="000000"/>
        </w:rPr>
        <w:t>ского муниципального района</w:t>
      </w:r>
      <w:r w:rsidRPr="000B6E65">
        <w:rPr>
          <w:color w:val="000000"/>
        </w:rPr>
        <w:t xml:space="preserve"> КБР, имеют стабильный состав реквизитов, их расположение и оформление.</w:t>
      </w:r>
    </w:p>
    <w:p w:rsidR="000D42EA" w:rsidRPr="000B6E65" w:rsidRDefault="000D42EA" w:rsidP="000D42EA">
      <w:pPr>
        <w:ind w:firstLine="540"/>
        <w:jc w:val="both"/>
        <w:rPr>
          <w:color w:val="000000"/>
        </w:rPr>
      </w:pPr>
      <w:r w:rsidRPr="000B6E65">
        <w:rPr>
          <w:color w:val="000000"/>
        </w:rPr>
        <w:lastRenderedPageBreak/>
        <w:t xml:space="preserve">В соответствии с Правилами делопроизводства в </w:t>
      </w:r>
      <w:r>
        <w:rPr>
          <w:color w:val="000000"/>
        </w:rPr>
        <w:t>Местной администрации</w:t>
      </w:r>
      <w:r w:rsidR="00C01452" w:rsidRPr="00C01452">
        <w:rPr>
          <w:color w:val="000000"/>
        </w:rPr>
        <w:t xml:space="preserve"> </w:t>
      </w:r>
      <w:r w:rsidR="00C01452">
        <w:rPr>
          <w:color w:val="000000"/>
        </w:rPr>
        <w:t xml:space="preserve">г.п. </w:t>
      </w:r>
      <w:r w:rsidR="00C01452" w:rsidRPr="008177A0">
        <w:rPr>
          <w:bCs/>
          <w:color w:val="000000"/>
        </w:rPr>
        <w:t>Залукокоаже</w:t>
      </w:r>
      <w:r w:rsidR="00C01452">
        <w:rPr>
          <w:bCs/>
          <w:color w:val="000000"/>
        </w:rPr>
        <w:t xml:space="preserve"> </w:t>
      </w:r>
      <w:r w:rsidR="00D33054">
        <w:rPr>
          <w:color w:val="000000"/>
        </w:rPr>
        <w:t>Золь</w:t>
      </w:r>
      <w:r>
        <w:rPr>
          <w:color w:val="000000"/>
        </w:rPr>
        <w:t>ского муниципального района</w:t>
      </w:r>
      <w:r w:rsidRPr="000B6E65">
        <w:rPr>
          <w:color w:val="000000"/>
        </w:rPr>
        <w:t xml:space="preserve"> КБР установлен следующий состав реквизитов документов:</w:t>
      </w:r>
    </w:p>
    <w:p w:rsidR="000D42EA" w:rsidRPr="000B6E65" w:rsidRDefault="000D42EA" w:rsidP="000D42EA">
      <w:pPr>
        <w:ind w:firstLine="540"/>
        <w:jc w:val="both"/>
        <w:rPr>
          <w:color w:val="000000"/>
        </w:rPr>
      </w:pPr>
      <w:r w:rsidRPr="000B6E65">
        <w:rPr>
          <w:color w:val="000000"/>
        </w:rPr>
        <w:t>а) Государственный герб Кабардино-Балкарской Республики;</w:t>
      </w:r>
    </w:p>
    <w:p w:rsidR="000D42EA" w:rsidRPr="000B6E65" w:rsidRDefault="000D42EA" w:rsidP="000D42EA">
      <w:pPr>
        <w:ind w:firstLine="540"/>
        <w:jc w:val="both"/>
        <w:rPr>
          <w:color w:val="000000"/>
        </w:rPr>
      </w:pPr>
      <w:r w:rsidRPr="000B6E65">
        <w:rPr>
          <w:color w:val="000000"/>
        </w:rPr>
        <w:t>б) наименование</w:t>
      </w:r>
      <w:r>
        <w:rPr>
          <w:color w:val="000000"/>
        </w:rPr>
        <w:t xml:space="preserve"> Муниципальное казенное учреждение</w:t>
      </w:r>
      <w:r w:rsidRPr="000B6E65">
        <w:rPr>
          <w:color w:val="000000"/>
        </w:rPr>
        <w:t xml:space="preserve"> «</w:t>
      </w:r>
      <w:r>
        <w:rPr>
          <w:color w:val="000000"/>
        </w:rPr>
        <w:t>Местная администрация</w:t>
      </w:r>
      <w:r w:rsidR="00C01452" w:rsidRPr="00C01452">
        <w:rPr>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D33054">
        <w:rPr>
          <w:color w:val="000000"/>
        </w:rPr>
        <w:t>Золь</w:t>
      </w:r>
      <w:r>
        <w:rPr>
          <w:color w:val="000000"/>
        </w:rPr>
        <w:t>ского муниципального района</w:t>
      </w:r>
      <w:r w:rsidRPr="000B6E65">
        <w:rPr>
          <w:color w:val="000000"/>
        </w:rPr>
        <w:t xml:space="preserve"> Кабардино-Балкарской Республики» на трех государственных языках Кабардино-Балкарской Республики;</w:t>
      </w:r>
    </w:p>
    <w:p w:rsidR="000D42EA" w:rsidRPr="000B6E65" w:rsidRDefault="000D42EA" w:rsidP="000D42EA">
      <w:pPr>
        <w:ind w:firstLine="540"/>
        <w:jc w:val="both"/>
        <w:rPr>
          <w:color w:val="000000"/>
        </w:rPr>
      </w:pPr>
      <w:r w:rsidRPr="000B6E65">
        <w:rPr>
          <w:color w:val="000000"/>
        </w:rPr>
        <w:t>в) должность лица, подписавшего документ;</w:t>
      </w:r>
    </w:p>
    <w:p w:rsidR="000D42EA" w:rsidRPr="000B6E65" w:rsidRDefault="000D42EA" w:rsidP="000D42EA">
      <w:pPr>
        <w:ind w:firstLine="540"/>
        <w:jc w:val="both"/>
        <w:rPr>
          <w:color w:val="000000"/>
        </w:rPr>
      </w:pPr>
      <w:r w:rsidRPr="000B6E65">
        <w:rPr>
          <w:color w:val="000000"/>
        </w:rPr>
        <w:t>г) подпись должностного лица;</w:t>
      </w:r>
    </w:p>
    <w:p w:rsidR="000D42EA" w:rsidRPr="000B6E65" w:rsidRDefault="000D42EA" w:rsidP="000D42EA">
      <w:pPr>
        <w:ind w:firstLine="540"/>
        <w:jc w:val="both"/>
        <w:rPr>
          <w:color w:val="000000"/>
        </w:rPr>
      </w:pPr>
      <w:r w:rsidRPr="000B6E65">
        <w:rPr>
          <w:color w:val="000000"/>
        </w:rPr>
        <w:t>д) вид документа;</w:t>
      </w:r>
    </w:p>
    <w:p w:rsidR="000D42EA" w:rsidRPr="000B6E65" w:rsidRDefault="000D42EA" w:rsidP="000D42EA">
      <w:pPr>
        <w:ind w:firstLine="540"/>
        <w:jc w:val="both"/>
        <w:rPr>
          <w:color w:val="000000"/>
        </w:rPr>
      </w:pPr>
      <w:r w:rsidRPr="000B6E65">
        <w:rPr>
          <w:color w:val="000000"/>
        </w:rPr>
        <w:t>е) место составления (издания) документа;</w:t>
      </w:r>
    </w:p>
    <w:p w:rsidR="000D42EA" w:rsidRPr="000B6E65" w:rsidRDefault="000D42EA" w:rsidP="000D42EA">
      <w:pPr>
        <w:ind w:firstLine="540"/>
        <w:jc w:val="both"/>
        <w:rPr>
          <w:color w:val="000000"/>
        </w:rPr>
      </w:pPr>
      <w:r>
        <w:rPr>
          <w:color w:val="000000"/>
        </w:rPr>
        <w:t>ж) справочные данные о</w:t>
      </w:r>
      <w:r w:rsidRPr="000B6E65">
        <w:rPr>
          <w:color w:val="000000"/>
        </w:rPr>
        <w:t xml:space="preserve"> </w:t>
      </w:r>
      <w:r>
        <w:rPr>
          <w:color w:val="000000"/>
        </w:rPr>
        <w:t xml:space="preserve">Местной администрации </w:t>
      </w:r>
      <w:r w:rsidR="00C01452">
        <w:rPr>
          <w:color w:val="000000"/>
        </w:rPr>
        <w:t xml:space="preserve">г.п. </w:t>
      </w:r>
      <w:r w:rsidR="00C01452" w:rsidRPr="008177A0">
        <w:rPr>
          <w:bCs/>
          <w:color w:val="000000"/>
        </w:rPr>
        <w:t>Залукокоаже</w:t>
      </w:r>
      <w:r w:rsidR="00C01452">
        <w:rPr>
          <w:bCs/>
          <w:color w:val="000000"/>
        </w:rPr>
        <w:t xml:space="preserve"> </w:t>
      </w:r>
      <w:r w:rsidR="00D3305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з) адресат;</w:t>
      </w:r>
    </w:p>
    <w:p w:rsidR="000D42EA" w:rsidRPr="000B6E65" w:rsidRDefault="000D42EA" w:rsidP="000D42EA">
      <w:pPr>
        <w:ind w:firstLine="540"/>
        <w:jc w:val="both"/>
        <w:rPr>
          <w:color w:val="000000"/>
        </w:rPr>
      </w:pPr>
      <w:r w:rsidRPr="000B6E65">
        <w:rPr>
          <w:color w:val="000000"/>
        </w:rPr>
        <w:t>и) дата документа;</w:t>
      </w:r>
    </w:p>
    <w:p w:rsidR="000D42EA" w:rsidRPr="000B6E65" w:rsidRDefault="000D42EA" w:rsidP="000D42EA">
      <w:pPr>
        <w:ind w:firstLine="540"/>
        <w:jc w:val="both"/>
        <w:rPr>
          <w:color w:val="000000"/>
        </w:rPr>
      </w:pPr>
      <w:r w:rsidRPr="000B6E65">
        <w:rPr>
          <w:color w:val="000000"/>
        </w:rPr>
        <w:t>к) регистрационный номер документа;</w:t>
      </w:r>
    </w:p>
    <w:p w:rsidR="000D42EA" w:rsidRPr="000B6E65" w:rsidRDefault="000D42EA" w:rsidP="000D42EA">
      <w:pPr>
        <w:ind w:firstLine="540"/>
        <w:jc w:val="both"/>
        <w:rPr>
          <w:color w:val="000000"/>
        </w:rPr>
      </w:pPr>
      <w:r w:rsidRPr="000B6E65">
        <w:rPr>
          <w:color w:val="000000"/>
        </w:rPr>
        <w:t>л) наименование документа;</w:t>
      </w:r>
    </w:p>
    <w:p w:rsidR="000D42EA" w:rsidRPr="000B6E65" w:rsidRDefault="000D42EA" w:rsidP="000D42EA">
      <w:pPr>
        <w:ind w:firstLine="540"/>
        <w:jc w:val="both"/>
        <w:rPr>
          <w:color w:val="000000"/>
        </w:rPr>
      </w:pPr>
      <w:r w:rsidRPr="000B6E65">
        <w:rPr>
          <w:color w:val="000000"/>
        </w:rPr>
        <w:t>м) текст документа;</w:t>
      </w:r>
    </w:p>
    <w:p w:rsidR="000D42EA" w:rsidRPr="000B6E65" w:rsidRDefault="000D42EA" w:rsidP="000D42EA">
      <w:pPr>
        <w:ind w:firstLine="540"/>
        <w:jc w:val="both"/>
        <w:rPr>
          <w:color w:val="000000"/>
        </w:rPr>
      </w:pPr>
      <w:r w:rsidRPr="000B6E65">
        <w:rPr>
          <w:color w:val="000000"/>
        </w:rPr>
        <w:t>н) ссылка на исходящий номер и дату документа адресанта;</w:t>
      </w:r>
    </w:p>
    <w:p w:rsidR="000D42EA" w:rsidRPr="000B6E65" w:rsidRDefault="000D42EA" w:rsidP="000D42EA">
      <w:pPr>
        <w:ind w:firstLine="540"/>
        <w:jc w:val="both"/>
        <w:rPr>
          <w:color w:val="000000"/>
        </w:rPr>
      </w:pPr>
      <w:r w:rsidRPr="000B6E65">
        <w:rPr>
          <w:color w:val="000000"/>
        </w:rPr>
        <w:t>о) отметка о наличии приложений;</w:t>
      </w:r>
    </w:p>
    <w:p w:rsidR="000D42EA" w:rsidRPr="000B6E65" w:rsidRDefault="000D42EA" w:rsidP="000D42EA">
      <w:pPr>
        <w:ind w:firstLine="540"/>
        <w:jc w:val="both"/>
        <w:rPr>
          <w:color w:val="000000"/>
        </w:rPr>
      </w:pPr>
      <w:r w:rsidRPr="000B6E65">
        <w:rPr>
          <w:color w:val="000000"/>
        </w:rPr>
        <w:t>п) гриф согласования;</w:t>
      </w:r>
    </w:p>
    <w:p w:rsidR="000D42EA" w:rsidRPr="000B6E65" w:rsidRDefault="000D42EA" w:rsidP="000D42EA">
      <w:pPr>
        <w:ind w:firstLine="540"/>
        <w:jc w:val="both"/>
        <w:rPr>
          <w:color w:val="000000"/>
        </w:rPr>
      </w:pPr>
      <w:r w:rsidRPr="000B6E65">
        <w:rPr>
          <w:color w:val="000000"/>
        </w:rPr>
        <w:t>р) гриф утверждения;</w:t>
      </w:r>
    </w:p>
    <w:p w:rsidR="000D42EA" w:rsidRPr="000B6E65" w:rsidRDefault="000D42EA" w:rsidP="000D42EA">
      <w:pPr>
        <w:ind w:firstLine="540"/>
        <w:jc w:val="both"/>
        <w:rPr>
          <w:color w:val="000000"/>
        </w:rPr>
      </w:pPr>
      <w:r w:rsidRPr="000B6E65">
        <w:rPr>
          <w:color w:val="000000"/>
        </w:rPr>
        <w:t>с) виза;</w:t>
      </w:r>
    </w:p>
    <w:p w:rsidR="000D42EA" w:rsidRPr="000B6E65" w:rsidRDefault="000D42EA" w:rsidP="000D42EA">
      <w:pPr>
        <w:ind w:firstLine="540"/>
        <w:jc w:val="both"/>
        <w:rPr>
          <w:color w:val="000000"/>
        </w:rPr>
      </w:pPr>
      <w:r w:rsidRPr="000B6E65">
        <w:rPr>
          <w:color w:val="000000"/>
        </w:rPr>
        <w:t>т) оттиск печати;</w:t>
      </w:r>
    </w:p>
    <w:p w:rsidR="000D42EA" w:rsidRPr="000B6E65" w:rsidRDefault="000D42EA" w:rsidP="000D42EA">
      <w:pPr>
        <w:ind w:firstLine="540"/>
        <w:jc w:val="both"/>
        <w:rPr>
          <w:color w:val="000000"/>
        </w:rPr>
      </w:pPr>
      <w:r w:rsidRPr="000B6E65">
        <w:rPr>
          <w:color w:val="000000"/>
        </w:rPr>
        <w:t>у) отметка о заверении копии;</w:t>
      </w:r>
    </w:p>
    <w:p w:rsidR="000D42EA" w:rsidRPr="000B6E65" w:rsidRDefault="000D42EA" w:rsidP="000D42EA">
      <w:pPr>
        <w:ind w:firstLine="540"/>
        <w:jc w:val="both"/>
        <w:rPr>
          <w:color w:val="000000"/>
        </w:rPr>
      </w:pPr>
      <w:r w:rsidRPr="000B6E65">
        <w:rPr>
          <w:color w:val="000000"/>
        </w:rPr>
        <w:t>ф) отметка об исполнителе;</w:t>
      </w:r>
    </w:p>
    <w:p w:rsidR="000D42EA" w:rsidRPr="000B6E65" w:rsidRDefault="000D42EA" w:rsidP="000D42EA">
      <w:pPr>
        <w:ind w:firstLine="540"/>
        <w:jc w:val="both"/>
        <w:rPr>
          <w:color w:val="000000"/>
        </w:rPr>
      </w:pPr>
      <w:r w:rsidRPr="000B6E65">
        <w:rPr>
          <w:color w:val="000000"/>
        </w:rPr>
        <w:t>х) указания по исполнению документа;</w:t>
      </w:r>
    </w:p>
    <w:p w:rsidR="000D42EA" w:rsidRPr="000B6E65" w:rsidRDefault="000D42EA" w:rsidP="000D42EA">
      <w:pPr>
        <w:ind w:firstLine="540"/>
        <w:jc w:val="both"/>
        <w:rPr>
          <w:color w:val="000000"/>
        </w:rPr>
      </w:pPr>
      <w:r w:rsidRPr="000B6E65">
        <w:rPr>
          <w:color w:val="000000"/>
        </w:rPr>
        <w:t>ц) отметка о контроле документа;</w:t>
      </w:r>
    </w:p>
    <w:p w:rsidR="000D42EA" w:rsidRPr="000B6E65" w:rsidRDefault="000D42EA" w:rsidP="000D42EA">
      <w:pPr>
        <w:ind w:firstLine="540"/>
        <w:jc w:val="both"/>
        <w:rPr>
          <w:color w:val="000000"/>
        </w:rPr>
      </w:pPr>
      <w:r w:rsidRPr="000B6E65">
        <w:rPr>
          <w:color w:val="000000"/>
        </w:rPr>
        <w:t>ч) отметка об исполнении документа;</w:t>
      </w:r>
    </w:p>
    <w:p w:rsidR="000D42EA" w:rsidRPr="000B6E65" w:rsidRDefault="000D42EA" w:rsidP="000D42EA">
      <w:pPr>
        <w:ind w:firstLine="540"/>
        <w:jc w:val="both"/>
        <w:rPr>
          <w:color w:val="000000"/>
        </w:rPr>
      </w:pPr>
      <w:r w:rsidRPr="000B6E65">
        <w:rPr>
          <w:color w:val="000000"/>
        </w:rPr>
        <w:t>ш) отметка о конфиденциальности.</w:t>
      </w:r>
    </w:p>
    <w:p w:rsidR="000D42EA" w:rsidRPr="000B6E65" w:rsidRDefault="000D42EA" w:rsidP="000D42EA">
      <w:pPr>
        <w:ind w:firstLine="540"/>
        <w:jc w:val="both"/>
        <w:rPr>
          <w:color w:val="000000"/>
        </w:rPr>
      </w:pPr>
      <w:r w:rsidRPr="000B6E65">
        <w:rPr>
          <w:color w:val="000000"/>
        </w:rPr>
        <w:t>Состав реквизитов конкретного документа определяется его видом и назначением.</w:t>
      </w:r>
    </w:p>
    <w:p w:rsidR="000D42EA" w:rsidRPr="000B6E65" w:rsidRDefault="000D42EA" w:rsidP="000D42EA">
      <w:pPr>
        <w:ind w:firstLine="540"/>
        <w:jc w:val="both"/>
        <w:rPr>
          <w:color w:val="000000"/>
        </w:rPr>
      </w:pPr>
      <w:r w:rsidRPr="000B6E65">
        <w:rPr>
          <w:color w:val="000000"/>
        </w:rPr>
        <w:t xml:space="preserve">Кроме перечисленных реквизитов, при подготовке документов и в процессе работы с документами могут использоваться другие реквизиты, например, отметка о поступлении документа в </w:t>
      </w:r>
      <w:r>
        <w:rPr>
          <w:color w:val="000000"/>
        </w:rPr>
        <w:t xml:space="preserve">Местную администрацию </w:t>
      </w:r>
      <w:r w:rsidR="00C01452">
        <w:rPr>
          <w:color w:val="000000"/>
        </w:rPr>
        <w:t xml:space="preserve">г.п. </w:t>
      </w:r>
      <w:r w:rsidR="00C01452" w:rsidRPr="008177A0">
        <w:rPr>
          <w:bCs/>
          <w:color w:val="000000"/>
        </w:rPr>
        <w:t>Залукокоаже</w:t>
      </w:r>
      <w:r w:rsidR="00C01452">
        <w:rPr>
          <w:bCs/>
          <w:color w:val="000000"/>
        </w:rPr>
        <w:t xml:space="preserve"> </w:t>
      </w:r>
      <w:r w:rsidR="00D33054">
        <w:rPr>
          <w:color w:val="000000"/>
        </w:rPr>
        <w:t>Золь</w:t>
      </w:r>
      <w:r>
        <w:rPr>
          <w:color w:val="000000"/>
        </w:rPr>
        <w:t>ского муниципального района</w:t>
      </w:r>
      <w:r w:rsidRPr="000B6E65">
        <w:rPr>
          <w:color w:val="000000"/>
        </w:rPr>
        <w:t xml:space="preserve"> КБР; отметки "Срочно", "Оперативно", "Подлежит возврату" и др.</w:t>
      </w:r>
    </w:p>
    <w:p w:rsidR="000D42EA" w:rsidRPr="000B6E65" w:rsidRDefault="000D42EA" w:rsidP="000D42EA">
      <w:pPr>
        <w:jc w:val="center"/>
        <w:rPr>
          <w:color w:val="000000"/>
        </w:rPr>
      </w:pPr>
      <w:r w:rsidRPr="000B6E65">
        <w:rPr>
          <w:color w:val="000000"/>
        </w:rPr>
        <w:t> </w:t>
      </w:r>
    </w:p>
    <w:p w:rsidR="000D42EA" w:rsidRPr="000B6E65" w:rsidRDefault="000D42EA" w:rsidP="000D42EA">
      <w:pPr>
        <w:jc w:val="center"/>
        <w:rPr>
          <w:b/>
          <w:color w:val="000000"/>
        </w:rPr>
      </w:pPr>
      <w:r w:rsidRPr="000B6E65">
        <w:rPr>
          <w:b/>
          <w:color w:val="000000"/>
        </w:rPr>
        <w:t>3.2.1. Правила оформления реквизитов документов</w:t>
      </w:r>
    </w:p>
    <w:p w:rsidR="000D42EA" w:rsidRPr="000B6E65" w:rsidRDefault="000D42EA" w:rsidP="000D42EA">
      <w:pPr>
        <w:ind w:firstLine="540"/>
        <w:jc w:val="both"/>
        <w:rPr>
          <w:b/>
          <w:color w:val="000000"/>
        </w:rPr>
      </w:pPr>
      <w:r w:rsidRPr="000B6E65">
        <w:rPr>
          <w:b/>
          <w:color w:val="000000"/>
        </w:rPr>
        <w:t> </w:t>
      </w:r>
    </w:p>
    <w:p w:rsidR="000D42EA" w:rsidRPr="000B6E65" w:rsidRDefault="000D42EA" w:rsidP="000D42EA">
      <w:pPr>
        <w:ind w:firstLine="540"/>
        <w:jc w:val="center"/>
        <w:rPr>
          <w:b/>
          <w:color w:val="000000"/>
        </w:rPr>
      </w:pPr>
      <w:r w:rsidRPr="000B6E65">
        <w:rPr>
          <w:b/>
          <w:color w:val="000000"/>
        </w:rPr>
        <w:t>Государственный герб Кабардино-Балкарской Республики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Изображение Государственного герба Кабардино-Балкарской Республики помещается на бланках документов </w:t>
      </w:r>
      <w:r>
        <w:rPr>
          <w:color w:val="000000"/>
        </w:rPr>
        <w:t>местной администрации</w:t>
      </w:r>
      <w:r w:rsidR="00C01452" w:rsidRPr="00C01452">
        <w:rPr>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D33054">
        <w:rPr>
          <w:color w:val="000000"/>
        </w:rPr>
        <w:t>Золь</w:t>
      </w:r>
      <w:r>
        <w:rPr>
          <w:color w:val="000000"/>
        </w:rPr>
        <w:t>ского муниципального района</w:t>
      </w:r>
      <w:r w:rsidRPr="000B6E65">
        <w:rPr>
          <w:color w:val="000000"/>
        </w:rPr>
        <w:t xml:space="preserve"> в соответствии с Республиканским законом от 4 августа 1994 года № 12-РЗ «О Государственном гербе Кабардино-Балкарской Республики». </w:t>
      </w:r>
    </w:p>
    <w:p w:rsidR="000D42EA" w:rsidRPr="000B6E65" w:rsidRDefault="000D42EA" w:rsidP="000D42EA">
      <w:pPr>
        <w:ind w:firstLine="540"/>
        <w:jc w:val="both"/>
        <w:rPr>
          <w:color w:val="000000"/>
        </w:rPr>
      </w:pPr>
      <w:r w:rsidRPr="000B6E65">
        <w:rPr>
          <w:color w:val="000000"/>
        </w:rPr>
        <w:t xml:space="preserve">На бланках документов </w:t>
      </w:r>
      <w:r>
        <w:rPr>
          <w:color w:val="000000"/>
        </w:rPr>
        <w:t xml:space="preserve">Местной администрации </w:t>
      </w:r>
      <w:r w:rsidR="00C01452">
        <w:rPr>
          <w:color w:val="000000"/>
        </w:rPr>
        <w:t xml:space="preserve">г.п. </w:t>
      </w:r>
      <w:r w:rsidR="00C01452" w:rsidRPr="008177A0">
        <w:rPr>
          <w:bCs/>
          <w:color w:val="000000"/>
        </w:rPr>
        <w:t>Залукокоаже</w:t>
      </w:r>
      <w:r w:rsidR="00C01452">
        <w:rPr>
          <w:bCs/>
          <w:color w:val="000000"/>
        </w:rPr>
        <w:t xml:space="preserve"> </w:t>
      </w:r>
      <w:r w:rsidR="00D33054">
        <w:rPr>
          <w:color w:val="000000"/>
        </w:rPr>
        <w:t>Золь</w:t>
      </w:r>
      <w:r>
        <w:rPr>
          <w:color w:val="000000"/>
        </w:rPr>
        <w:t>ского муниципального района</w:t>
      </w:r>
      <w:r w:rsidRPr="000B6E65">
        <w:rPr>
          <w:color w:val="000000"/>
        </w:rPr>
        <w:t xml:space="preserve"> КБР Государственный герб Кабардино-Балкарской Республики изображается в одноцветном варианте, изображение герба помещается на верхнем поле бланка документа посередине зоны, </w:t>
      </w:r>
      <w:r w:rsidR="00C01452">
        <w:rPr>
          <w:color w:val="000000"/>
        </w:rPr>
        <w:t xml:space="preserve">занятой реквизитом </w:t>
      </w:r>
      <w:r w:rsidRPr="000B6E65">
        <w:rPr>
          <w:color w:val="000000"/>
        </w:rPr>
        <w:t>«</w:t>
      </w:r>
      <w:r>
        <w:rPr>
          <w:color w:val="000000"/>
        </w:rPr>
        <w:t xml:space="preserve">Местная администрация </w:t>
      </w:r>
      <w:r w:rsidR="00C01452">
        <w:rPr>
          <w:color w:val="000000"/>
        </w:rPr>
        <w:t xml:space="preserve">городского поселения </w:t>
      </w:r>
      <w:r w:rsidR="00C01452" w:rsidRPr="008177A0">
        <w:rPr>
          <w:bCs/>
          <w:color w:val="000000"/>
        </w:rPr>
        <w:t xml:space="preserve">Залукокоаже  </w:t>
      </w:r>
      <w:r w:rsidR="00C01452" w:rsidRPr="008177A0">
        <w:rPr>
          <w:color w:val="000000"/>
        </w:rPr>
        <w:t xml:space="preserve"> </w:t>
      </w:r>
      <w:r w:rsidR="00D33054">
        <w:rPr>
          <w:color w:val="000000"/>
        </w:rPr>
        <w:t>Золь</w:t>
      </w:r>
      <w:r>
        <w:rPr>
          <w:color w:val="000000"/>
        </w:rPr>
        <w:t>ского муниципального района</w:t>
      </w:r>
      <w:r w:rsidRPr="000B6E65">
        <w:rPr>
          <w:color w:val="000000"/>
        </w:rPr>
        <w:t xml:space="preserve"> Кабардино-Балкарской Республики».</w:t>
      </w:r>
    </w:p>
    <w:p w:rsidR="000D42EA" w:rsidRPr="000B6E65" w:rsidRDefault="00957E28" w:rsidP="000D42EA">
      <w:pPr>
        <w:ind w:firstLine="540"/>
        <w:jc w:val="both"/>
        <w:rPr>
          <w:color w:val="000000"/>
        </w:rPr>
      </w:pPr>
      <w:r>
        <w:rPr>
          <w:color w:val="000000"/>
        </w:rPr>
        <w:t xml:space="preserve">Наименование - </w:t>
      </w:r>
      <w:r w:rsidR="00C01452">
        <w:rPr>
          <w:color w:val="000000"/>
        </w:rPr>
        <w:t>Местная администрация город</w:t>
      </w:r>
      <w:r w:rsidR="000D42EA">
        <w:rPr>
          <w:color w:val="000000"/>
        </w:rPr>
        <w:t>ского поселения</w:t>
      </w:r>
      <w:r w:rsidR="00C01452" w:rsidRPr="00C01452">
        <w:rPr>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D33054">
        <w:rPr>
          <w:color w:val="000000"/>
        </w:rPr>
        <w:t>Золь</w:t>
      </w:r>
      <w:r w:rsidR="000D42EA">
        <w:rPr>
          <w:color w:val="000000"/>
        </w:rPr>
        <w:t>ского муниципального района</w:t>
      </w:r>
      <w:r w:rsidR="000D42EA" w:rsidRPr="000B6E65">
        <w:rPr>
          <w:color w:val="000000"/>
        </w:rPr>
        <w:t xml:space="preserve"> Ка</w:t>
      </w:r>
      <w:r w:rsidR="000D42EA">
        <w:rPr>
          <w:color w:val="000000"/>
        </w:rPr>
        <w:t>бардино-Балкарской Республи</w:t>
      </w:r>
      <w:r>
        <w:rPr>
          <w:color w:val="000000"/>
        </w:rPr>
        <w:t>ки</w:t>
      </w:r>
      <w:r w:rsidR="00C01452">
        <w:rPr>
          <w:color w:val="000000"/>
        </w:rPr>
        <w:t xml:space="preserve">, </w:t>
      </w:r>
      <w:r>
        <w:rPr>
          <w:color w:val="000000"/>
        </w:rPr>
        <w:t xml:space="preserve"> </w:t>
      </w:r>
      <w:r w:rsidR="000D42EA">
        <w:rPr>
          <w:color w:val="000000"/>
        </w:rPr>
        <w:t xml:space="preserve">Администрация </w:t>
      </w:r>
      <w:r w:rsidR="00C01452">
        <w:rPr>
          <w:color w:val="000000"/>
        </w:rPr>
        <w:lastRenderedPageBreak/>
        <w:t xml:space="preserve">г.п. </w:t>
      </w:r>
      <w:r w:rsidR="00C01452" w:rsidRPr="008177A0">
        <w:rPr>
          <w:bCs/>
          <w:color w:val="000000"/>
        </w:rPr>
        <w:t xml:space="preserve">Залукокоаже  </w:t>
      </w:r>
      <w:r w:rsidR="00C01452" w:rsidRPr="008177A0">
        <w:rPr>
          <w:color w:val="000000"/>
        </w:rPr>
        <w:t xml:space="preserve"> </w:t>
      </w:r>
      <w:r w:rsidR="000D42EA">
        <w:rPr>
          <w:color w:val="000000"/>
        </w:rPr>
        <w:t xml:space="preserve"> (</w:t>
      </w:r>
      <w:r w:rsidR="000D42EA" w:rsidRPr="00F57EB3">
        <w:rPr>
          <w:color w:val="000000"/>
        </w:rPr>
        <w:t>полное и сокращенное) помещается</w:t>
      </w:r>
      <w:r w:rsidR="000D42EA" w:rsidRPr="000B6E65">
        <w:rPr>
          <w:color w:val="000000"/>
        </w:rPr>
        <w:t xml:space="preserve"> на бланках документов на трех государственных языках Кабардино-Балкарской Республики и должно соответствовать наименованию, установленному положением о </w:t>
      </w:r>
      <w:r w:rsidR="000D42EA">
        <w:rPr>
          <w:color w:val="000000"/>
        </w:rPr>
        <w:t>Местной администрац</w:t>
      </w:r>
      <w:r w:rsidR="00C01452">
        <w:rPr>
          <w:color w:val="000000"/>
        </w:rPr>
        <w:t xml:space="preserve">ии г.п. </w:t>
      </w:r>
      <w:r w:rsidR="00C01452" w:rsidRPr="008177A0">
        <w:rPr>
          <w:bCs/>
          <w:color w:val="000000"/>
        </w:rPr>
        <w:t xml:space="preserve">Залукокоаже  </w:t>
      </w:r>
      <w:r w:rsidR="00C01452" w:rsidRPr="008177A0">
        <w:rPr>
          <w:color w:val="000000"/>
        </w:rPr>
        <w:t xml:space="preserve"> </w:t>
      </w:r>
      <w:r w:rsidR="00D33054">
        <w:rPr>
          <w:color w:val="000000"/>
        </w:rPr>
        <w:t>Золь</w:t>
      </w:r>
      <w:r w:rsidR="000D42EA">
        <w:rPr>
          <w:color w:val="000000"/>
        </w:rPr>
        <w:t xml:space="preserve">ского муниципального района </w:t>
      </w:r>
      <w:r w:rsidR="000D42EA" w:rsidRPr="000B6E65">
        <w:rPr>
          <w:color w:val="000000"/>
        </w:rPr>
        <w:t xml:space="preserve"> КБР.</w:t>
      </w:r>
    </w:p>
    <w:p w:rsidR="000D42EA" w:rsidRPr="000B6E65" w:rsidRDefault="000D42EA" w:rsidP="000D42EA">
      <w:pPr>
        <w:ind w:firstLine="540"/>
        <w:jc w:val="both"/>
        <w:rPr>
          <w:color w:val="000000"/>
        </w:rPr>
      </w:pPr>
    </w:p>
    <w:p w:rsidR="000D42EA" w:rsidRPr="000B6E65" w:rsidRDefault="000D42EA" w:rsidP="000D42EA">
      <w:pPr>
        <w:ind w:firstLine="540"/>
        <w:jc w:val="center"/>
        <w:rPr>
          <w:color w:val="000000"/>
        </w:rPr>
      </w:pPr>
      <w:r w:rsidRPr="000B6E65">
        <w:rPr>
          <w:color w:val="000000"/>
        </w:rPr>
        <w:t xml:space="preserve">Справочные данные о </w:t>
      </w:r>
      <w:r>
        <w:rPr>
          <w:color w:val="000000"/>
        </w:rPr>
        <w:t>Местной администрации</w:t>
      </w:r>
      <w:r w:rsidR="00C01452" w:rsidRPr="00C01452">
        <w:rPr>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913AB0">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w:t>
      </w:r>
    </w:p>
    <w:p w:rsidR="000D42EA" w:rsidRDefault="000D42EA" w:rsidP="000D42EA">
      <w:pPr>
        <w:ind w:firstLine="540"/>
        <w:jc w:val="both"/>
        <w:rPr>
          <w:color w:val="000000"/>
        </w:rPr>
      </w:pPr>
      <w:r>
        <w:rPr>
          <w:color w:val="000000"/>
        </w:rPr>
        <w:t>Справочные данные о</w:t>
      </w:r>
      <w:r w:rsidRPr="000B6E65">
        <w:rPr>
          <w:color w:val="000000"/>
        </w:rPr>
        <w:t xml:space="preserve"> </w:t>
      </w:r>
      <w:r>
        <w:rPr>
          <w:color w:val="000000"/>
        </w:rPr>
        <w:t>Местной администрации</w:t>
      </w:r>
      <w:r w:rsidR="00C01452" w:rsidRPr="00C01452">
        <w:rPr>
          <w:color w:val="000000"/>
        </w:rPr>
        <w:t xml:space="preserve"> </w:t>
      </w:r>
      <w:r w:rsidR="00C01452">
        <w:rPr>
          <w:color w:val="000000"/>
        </w:rPr>
        <w:t xml:space="preserve">г.п. </w:t>
      </w:r>
      <w:r w:rsidR="00C01452" w:rsidRPr="008177A0">
        <w:rPr>
          <w:bCs/>
          <w:color w:val="000000"/>
        </w:rPr>
        <w:t>Залукокоаже</w:t>
      </w:r>
      <w:r w:rsidR="00C01452">
        <w:rPr>
          <w:bCs/>
          <w:color w:val="000000"/>
        </w:rPr>
        <w:t xml:space="preserve"> </w:t>
      </w:r>
      <w:r w:rsidR="00913AB0">
        <w:rPr>
          <w:color w:val="000000"/>
        </w:rPr>
        <w:t>Золь</w:t>
      </w:r>
      <w:r>
        <w:rPr>
          <w:color w:val="000000"/>
        </w:rPr>
        <w:t>ского муниципального района</w:t>
      </w:r>
      <w:r w:rsidRPr="000B6E65">
        <w:rPr>
          <w:color w:val="000000"/>
        </w:rPr>
        <w:t xml:space="preserve"> КБР указываются в бланках писем и включают в себя: почтовый адрес, номера телефона, телефона-факса, адрес электронной почты, ОКПО, ОГРН, номера лицевого и расчетного счетов. </w:t>
      </w:r>
    </w:p>
    <w:p w:rsidR="00913AB0" w:rsidRPr="000B6E65" w:rsidRDefault="00913AB0" w:rsidP="000D42EA">
      <w:pPr>
        <w:ind w:firstLine="540"/>
        <w:jc w:val="both"/>
        <w:rPr>
          <w:color w:val="000000"/>
        </w:rPr>
      </w:pPr>
    </w:p>
    <w:p w:rsidR="000D42EA" w:rsidRPr="000B6E65" w:rsidRDefault="000D42EA" w:rsidP="000D42EA">
      <w:pPr>
        <w:ind w:firstLine="540"/>
        <w:jc w:val="center"/>
        <w:rPr>
          <w:color w:val="000000"/>
        </w:rPr>
      </w:pPr>
      <w:r w:rsidRPr="000B6E65">
        <w:rPr>
          <w:color w:val="000000"/>
        </w:rPr>
        <w:t> Вид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Наименование вида издаваемого документа (</w:t>
      </w:r>
      <w:r>
        <w:rPr>
          <w:color w:val="000000"/>
        </w:rPr>
        <w:t>ПИСЬМО, ПОСТАНОВЛЕНИЕ, РАСПОРЯЖЕНИЕ</w:t>
      </w:r>
      <w:r w:rsidRPr="000B6E65">
        <w:rPr>
          <w:color w:val="000000"/>
        </w:rPr>
        <w:t>) включается в бланк соответствующего вида документов или указывается составителем при подготовке документа.</w:t>
      </w:r>
    </w:p>
    <w:p w:rsidR="000D42EA" w:rsidRPr="000B6E65" w:rsidRDefault="000D42EA" w:rsidP="000D42EA">
      <w:pPr>
        <w:ind w:firstLine="540"/>
        <w:jc w:val="both"/>
        <w:rPr>
          <w:color w:val="000000"/>
        </w:rPr>
      </w:pPr>
      <w:r w:rsidRPr="000B6E65">
        <w:rPr>
          <w:color w:val="000000"/>
        </w:rPr>
        <w:t>Наименование вида и разновидности документа не указывается в письмах.</w:t>
      </w:r>
    </w:p>
    <w:p w:rsidR="000D42EA" w:rsidRPr="000B6E65" w:rsidRDefault="000D42EA" w:rsidP="000D42EA">
      <w:pPr>
        <w:ind w:firstLine="540"/>
        <w:jc w:val="both"/>
        <w:rPr>
          <w:color w:val="000000"/>
        </w:rPr>
      </w:pPr>
      <w:r w:rsidRPr="000B6E65">
        <w:rPr>
          <w:color w:val="000000"/>
        </w:rPr>
        <w:t>  </w:t>
      </w:r>
    </w:p>
    <w:p w:rsidR="000D42EA" w:rsidRPr="000B6E65" w:rsidRDefault="00B1030A" w:rsidP="00C01452">
      <w:pPr>
        <w:ind w:firstLine="540"/>
        <w:rPr>
          <w:color w:val="000000"/>
        </w:rPr>
      </w:pPr>
      <w:r>
        <w:rPr>
          <w:color w:val="000000"/>
        </w:rPr>
        <w:t xml:space="preserve"> </w:t>
      </w:r>
      <w:r w:rsidR="000D42EA" w:rsidRPr="000B6E65">
        <w:rPr>
          <w:color w:val="000000"/>
        </w:rPr>
        <w:t>Место составления (издания)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Место соста</w:t>
      </w:r>
      <w:r>
        <w:rPr>
          <w:color w:val="000000"/>
        </w:rPr>
        <w:t>вления или издания док</w:t>
      </w:r>
      <w:r w:rsidR="00E15168">
        <w:rPr>
          <w:color w:val="000000"/>
        </w:rPr>
        <w:t>умента</w:t>
      </w:r>
      <w:r w:rsidR="00B1030A" w:rsidRPr="00B1030A">
        <w:rPr>
          <w:color w:val="000000"/>
        </w:rPr>
        <w:t xml:space="preserve"> </w:t>
      </w:r>
      <w:r w:rsidR="00B1030A">
        <w:rPr>
          <w:color w:val="000000"/>
        </w:rPr>
        <w:t xml:space="preserve">г.п. </w:t>
      </w:r>
      <w:r w:rsidR="00B1030A" w:rsidRPr="008177A0">
        <w:rPr>
          <w:bCs/>
          <w:color w:val="000000"/>
        </w:rPr>
        <w:t xml:space="preserve">Залукокоаже  </w:t>
      </w:r>
      <w:r w:rsidR="00B1030A" w:rsidRPr="008177A0">
        <w:rPr>
          <w:color w:val="000000"/>
        </w:rPr>
        <w:t xml:space="preserve"> </w:t>
      </w:r>
      <w:r w:rsidRPr="000B6E65">
        <w:rPr>
          <w:color w:val="000000"/>
        </w:rPr>
        <w:t xml:space="preserve">указывается в бланках документов </w:t>
      </w:r>
      <w:r>
        <w:rPr>
          <w:color w:val="000000"/>
        </w:rPr>
        <w:t>Местной администраци</w:t>
      </w:r>
      <w:r w:rsidR="00B1030A">
        <w:rPr>
          <w:color w:val="000000"/>
        </w:rPr>
        <w:t>и</w:t>
      </w:r>
      <w:r w:rsidR="00B1030A" w:rsidRPr="00B1030A">
        <w:rPr>
          <w:color w:val="000000"/>
        </w:rPr>
        <w:t xml:space="preserve"> </w:t>
      </w:r>
      <w:r w:rsidR="00B1030A">
        <w:rPr>
          <w:color w:val="000000"/>
        </w:rPr>
        <w:t xml:space="preserve">г.п. </w:t>
      </w:r>
      <w:r w:rsidR="00B1030A" w:rsidRPr="008177A0">
        <w:rPr>
          <w:bCs/>
          <w:color w:val="000000"/>
        </w:rPr>
        <w:t xml:space="preserve">Залукокоаже  </w:t>
      </w:r>
      <w:r w:rsidR="00E15168">
        <w:rPr>
          <w:color w:val="000000"/>
        </w:rPr>
        <w:t>Золь</w:t>
      </w:r>
      <w:r>
        <w:rPr>
          <w:color w:val="000000"/>
        </w:rPr>
        <w:t>ского муниципального района</w:t>
      </w:r>
      <w:r w:rsidRPr="000B6E65">
        <w:rPr>
          <w:color w:val="000000"/>
        </w:rPr>
        <w:t xml:space="preserve"> КБР, за исключением бланков писем.</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Дата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Датой документа являе</w:t>
      </w:r>
      <w:r w:rsidR="00B1030A">
        <w:rPr>
          <w:color w:val="000000"/>
        </w:rPr>
        <w:t>тся дата его подписания (постановления</w:t>
      </w:r>
      <w:r w:rsidRPr="000B6E65">
        <w:rPr>
          <w:color w:val="000000"/>
        </w:rPr>
        <w:t>,</w:t>
      </w:r>
      <w:r w:rsidR="00B1030A">
        <w:rPr>
          <w:color w:val="000000"/>
        </w:rPr>
        <w:t xml:space="preserve"> распоряжения,</w:t>
      </w:r>
      <w:r w:rsidRPr="000B6E65">
        <w:rPr>
          <w:color w:val="000000"/>
        </w:rPr>
        <w:t>  письма, докладные, служебные записки, акты и др.), утверждения (инструкция, положение, правила, регламент, план, отчет и др.), события, зафиксированного в документе (протокол).</w:t>
      </w:r>
    </w:p>
    <w:p w:rsidR="000D42EA" w:rsidRPr="000B6E65" w:rsidRDefault="000D42EA" w:rsidP="000D42EA">
      <w:pPr>
        <w:ind w:firstLine="540"/>
        <w:jc w:val="both"/>
        <w:rPr>
          <w:color w:val="000000"/>
        </w:rPr>
      </w:pPr>
      <w:r w:rsidRPr="000B6E65">
        <w:rPr>
          <w:color w:val="000000"/>
        </w:rPr>
        <w:t>Дата документа проставляется должностным лицом, подписывающим или утверждающим документ, или службой ДОУ при регистрации документа, или непосредственно составителем при подготовке документа (докладная, служебная записка, заявление и др.).</w:t>
      </w:r>
    </w:p>
    <w:p w:rsidR="000D42EA" w:rsidRPr="000B6E65" w:rsidRDefault="000D42EA" w:rsidP="000D42EA">
      <w:pPr>
        <w:ind w:firstLine="540"/>
        <w:jc w:val="both"/>
        <w:rPr>
          <w:color w:val="000000"/>
        </w:rPr>
      </w:pPr>
      <w:r w:rsidRPr="000B6E65">
        <w:rPr>
          <w:color w:val="000000"/>
        </w:rPr>
        <w:t>Датой документа, издаваемого совместно двумя или более органами управления, является дата более поздней подписи.</w:t>
      </w:r>
    </w:p>
    <w:p w:rsidR="000D42EA" w:rsidRPr="000B6E65" w:rsidRDefault="000D42EA" w:rsidP="000D42EA">
      <w:pPr>
        <w:ind w:firstLine="540"/>
        <w:jc w:val="both"/>
        <w:rPr>
          <w:color w:val="000000"/>
        </w:rPr>
      </w:pPr>
      <w:r w:rsidRPr="000B6E65">
        <w:rPr>
          <w:color w:val="000000"/>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18.01.2010.</w:t>
      </w:r>
    </w:p>
    <w:p w:rsidR="000D42EA" w:rsidRPr="000B6E65" w:rsidRDefault="000D42EA" w:rsidP="000D42EA">
      <w:pPr>
        <w:jc w:val="both"/>
        <w:rPr>
          <w:color w:val="000000"/>
        </w:rPr>
      </w:pPr>
      <w:r>
        <w:rPr>
          <w:color w:val="000000"/>
        </w:rPr>
        <w:t xml:space="preserve">    </w:t>
      </w:r>
      <w:r w:rsidRPr="000B6E65">
        <w:rPr>
          <w:color w:val="000000"/>
        </w:rPr>
        <w:t xml:space="preserve">Допускается словесно-цифровой способ оформления даты, например: 18 января </w:t>
      </w:r>
      <w:smartTag w:uri="urn:schemas-microsoft-com:office:smarttags" w:element="metricconverter">
        <w:smartTagPr>
          <w:attr w:name="ProductID" w:val="2010 г"/>
        </w:smartTagPr>
        <w:r w:rsidRPr="000B6E65">
          <w:rPr>
            <w:color w:val="000000"/>
          </w:rPr>
          <w:t>2010 г</w:t>
        </w:r>
      </w:smartTag>
      <w:r w:rsidRPr="000B6E65">
        <w:rPr>
          <w:color w:val="000000"/>
        </w:rPr>
        <w:t>.</w:t>
      </w:r>
    </w:p>
    <w:p w:rsidR="000D42EA" w:rsidRDefault="000D42EA" w:rsidP="000D42EA">
      <w:pPr>
        <w:ind w:firstLine="540"/>
        <w:jc w:val="center"/>
        <w:rPr>
          <w:color w:val="000000"/>
        </w:rPr>
      </w:pPr>
    </w:p>
    <w:p w:rsidR="000D42EA" w:rsidRPr="000B6E65" w:rsidRDefault="000D42EA" w:rsidP="000D42EA">
      <w:pPr>
        <w:ind w:firstLine="540"/>
        <w:jc w:val="center"/>
        <w:rPr>
          <w:color w:val="000000"/>
        </w:rPr>
      </w:pPr>
      <w:r>
        <w:rPr>
          <w:color w:val="000000"/>
        </w:rPr>
        <w:t>Р</w:t>
      </w:r>
      <w:r w:rsidRPr="000B6E65">
        <w:rPr>
          <w:color w:val="000000"/>
        </w:rPr>
        <w:t>егистрационный номер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Регистрационный номер документа проставляется в соответствии с системой регистрации, принятой в </w:t>
      </w:r>
      <w:r>
        <w:rPr>
          <w:color w:val="000000"/>
        </w:rPr>
        <w:t>Местной администрации</w:t>
      </w:r>
      <w:r w:rsidR="00C11DF2" w:rsidRPr="003373AF">
        <w:rPr>
          <w:b/>
          <w:bCs/>
          <w:color w:val="000000"/>
        </w:rPr>
        <w:t xml:space="preserve"> </w:t>
      </w:r>
      <w:r w:rsidR="00B1030A">
        <w:rPr>
          <w:color w:val="000000"/>
        </w:rPr>
        <w:t xml:space="preserve">г.п. </w:t>
      </w:r>
      <w:r w:rsidR="00B1030A" w:rsidRPr="008177A0">
        <w:rPr>
          <w:bCs/>
          <w:color w:val="000000"/>
        </w:rPr>
        <w:t>Залукокоаже</w:t>
      </w:r>
      <w:r w:rsidR="00B1030A">
        <w:rPr>
          <w:bCs/>
          <w:color w:val="000000"/>
        </w:rPr>
        <w:t xml:space="preserve"> </w:t>
      </w:r>
      <w:r w:rsidR="00C11DF2">
        <w:rPr>
          <w:color w:val="000000"/>
        </w:rPr>
        <w:t>Золь</w:t>
      </w:r>
      <w:r>
        <w:rPr>
          <w:color w:val="000000"/>
        </w:rPr>
        <w:t>ского муниципального района</w:t>
      </w:r>
      <w:r w:rsidRPr="000B6E65">
        <w:rPr>
          <w:color w:val="000000"/>
        </w:rPr>
        <w:t xml:space="preserve"> КБР: сначала проставляется порядковый номер документа по журналу регистрации входящих или исходящих документов, затем после косой черты – номер дела в соответствии с номенклатурой дел </w:t>
      </w:r>
      <w:r>
        <w:rPr>
          <w:color w:val="000000"/>
        </w:rPr>
        <w:t>Местной администрации</w:t>
      </w:r>
      <w:r w:rsidR="00B1030A" w:rsidRPr="00B1030A">
        <w:rPr>
          <w:color w:val="000000"/>
        </w:rPr>
        <w:t xml:space="preserve"> </w:t>
      </w:r>
      <w:r w:rsidR="00B1030A">
        <w:rPr>
          <w:color w:val="000000"/>
        </w:rPr>
        <w:t xml:space="preserve">г.п. </w:t>
      </w:r>
      <w:r w:rsidR="00B1030A" w:rsidRPr="008177A0">
        <w:rPr>
          <w:bCs/>
          <w:color w:val="000000"/>
        </w:rPr>
        <w:t xml:space="preserve">Залукокоаже  </w:t>
      </w:r>
      <w:r w:rsidR="00B1030A" w:rsidRPr="008177A0">
        <w:rPr>
          <w:color w:val="000000"/>
        </w:rPr>
        <w:t xml:space="preserve"> </w:t>
      </w:r>
      <w:r w:rsidR="00C11DF2">
        <w:rPr>
          <w:color w:val="000000"/>
        </w:rPr>
        <w:t>Золь</w:t>
      </w:r>
      <w:r>
        <w:rPr>
          <w:color w:val="000000"/>
        </w:rPr>
        <w:t>ского муниципального района</w:t>
      </w:r>
      <w:r w:rsidRPr="000B6E65">
        <w:rPr>
          <w:color w:val="000000"/>
        </w:rPr>
        <w:t xml:space="preserve"> КБР, в ко</w:t>
      </w:r>
      <w:r>
        <w:rPr>
          <w:color w:val="000000"/>
        </w:rPr>
        <w:t xml:space="preserve">торый </w:t>
      </w:r>
      <w:r w:rsidRPr="000B6E65">
        <w:rPr>
          <w:color w:val="000000"/>
        </w:rPr>
        <w:t>будет подшит данный документ.</w:t>
      </w:r>
    </w:p>
    <w:p w:rsidR="000D42EA" w:rsidRPr="000B6E65" w:rsidRDefault="000D42EA" w:rsidP="000D42EA">
      <w:pPr>
        <w:ind w:firstLine="540"/>
        <w:jc w:val="both"/>
        <w:rPr>
          <w:color w:val="000000"/>
        </w:rPr>
      </w:pPr>
      <w:r w:rsidRPr="000B6E65">
        <w:rPr>
          <w:color w:val="000000"/>
        </w:rPr>
        <w:lastRenderedPageBreak/>
        <w:t>Регистрационный номер присваивается документу после его подписания (утверждения).</w:t>
      </w:r>
    </w:p>
    <w:p w:rsidR="000D42EA" w:rsidRPr="000B6E65" w:rsidRDefault="000D42EA" w:rsidP="000D42EA">
      <w:pPr>
        <w:ind w:firstLine="540"/>
        <w:jc w:val="both"/>
        <w:rPr>
          <w:color w:val="000000"/>
        </w:rPr>
      </w:pPr>
      <w:r w:rsidRPr="000B6E65">
        <w:rPr>
          <w:color w:val="000000"/>
        </w:rP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Ссылка на исходящий номер и дату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Ссылка на исходящий регистрационный номер и дату документа включается в состав реквизитов бланка письма. Ссылка на регистрационный номер и дату документа проставляется исполнителем при подготовке письма-ответа.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Адресат</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Документы адресуют в органы власти, организациям, должностным лицам, структурным подразделениям, гражданам.</w:t>
      </w:r>
    </w:p>
    <w:p w:rsidR="000D42EA" w:rsidRDefault="000D42EA" w:rsidP="000D42EA">
      <w:pPr>
        <w:ind w:firstLine="540"/>
        <w:jc w:val="both"/>
        <w:rPr>
          <w:color w:val="000000"/>
        </w:rPr>
      </w:pPr>
      <w:r w:rsidRPr="000B6E65">
        <w:rPr>
          <w:color w:val="000000"/>
        </w:rPr>
        <w:t>При адресовании</w:t>
      </w:r>
      <w:r w:rsidR="00B1030A">
        <w:rPr>
          <w:color w:val="000000"/>
        </w:rPr>
        <w:t xml:space="preserve"> </w:t>
      </w:r>
      <w:r w:rsidRPr="000B6E65">
        <w:rPr>
          <w:color w:val="000000"/>
        </w:rPr>
        <w:t>документа в орган власти, организацию или структурное подразделение (без указания должностного лица) их наименования пишутся в именительном падеже, например:</w:t>
      </w:r>
    </w:p>
    <w:p w:rsidR="00B1030A" w:rsidRPr="000B6E65" w:rsidRDefault="00B1030A" w:rsidP="000D42EA">
      <w:pPr>
        <w:ind w:firstLine="540"/>
        <w:jc w:val="both"/>
        <w:rPr>
          <w:color w:val="000000"/>
        </w:rPr>
      </w:pPr>
    </w:p>
    <w:p w:rsidR="00B1030A" w:rsidRPr="004C087A" w:rsidRDefault="000D42EA" w:rsidP="00B1030A">
      <w:pPr>
        <w:ind w:firstLine="540"/>
        <w:jc w:val="both"/>
        <w:rPr>
          <w:rFonts w:ascii="Cambria Math" w:hAnsi="Cambria Math"/>
          <w:color w:val="000000"/>
        </w:rPr>
      </w:pPr>
      <w:r w:rsidRPr="004C087A">
        <w:rPr>
          <w:rFonts w:ascii="Cambria Math" w:hAnsi="Cambria Math"/>
          <w:color w:val="000000"/>
        </w:rPr>
        <w:t> </w:t>
      </w:r>
      <w:r w:rsidR="00B1030A" w:rsidRPr="004C087A">
        <w:rPr>
          <w:rFonts w:ascii="Cambria Math" w:hAnsi="Cambria Math"/>
          <w:color w:val="000000"/>
        </w:rPr>
        <w:t xml:space="preserve">                                             </w:t>
      </w:r>
      <w:r w:rsidRPr="004C087A">
        <w:rPr>
          <w:rFonts w:ascii="Cambria Math" w:hAnsi="Cambria Math"/>
          <w:color w:val="000000"/>
        </w:rPr>
        <w:t>Министерство образования</w:t>
      </w:r>
      <w:r w:rsidR="00B1030A" w:rsidRPr="004C087A">
        <w:rPr>
          <w:rFonts w:ascii="Cambria Math" w:hAnsi="Cambria Math"/>
          <w:color w:val="000000"/>
        </w:rPr>
        <w:t xml:space="preserve"> </w:t>
      </w:r>
      <w:r w:rsidRPr="004C087A">
        <w:rPr>
          <w:rFonts w:ascii="Cambria Math" w:hAnsi="Cambria Math"/>
          <w:color w:val="000000"/>
        </w:rPr>
        <w:t>и науки</w:t>
      </w:r>
    </w:p>
    <w:p w:rsidR="000D42EA" w:rsidRPr="004C087A" w:rsidRDefault="00B1030A" w:rsidP="00B1030A">
      <w:pPr>
        <w:ind w:firstLine="540"/>
        <w:jc w:val="both"/>
        <w:rPr>
          <w:color w:val="000000"/>
        </w:rPr>
      </w:pPr>
      <w:r w:rsidRPr="004C087A">
        <w:rPr>
          <w:color w:val="000000"/>
        </w:rPr>
        <w:t xml:space="preserve">                   </w:t>
      </w:r>
      <w:r w:rsidR="004C087A">
        <w:rPr>
          <w:color w:val="000000"/>
        </w:rPr>
        <w:t xml:space="preserve">                      </w:t>
      </w:r>
      <w:r w:rsidRPr="004C087A">
        <w:rPr>
          <w:color w:val="000000"/>
        </w:rPr>
        <w:t xml:space="preserve"> </w:t>
      </w:r>
      <w:r w:rsidR="000D42EA" w:rsidRPr="004C087A">
        <w:rPr>
          <w:color w:val="000000"/>
        </w:rPr>
        <w:t>Кабардино-Балкарской Республики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При адресовании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 например:</w:t>
      </w:r>
    </w:p>
    <w:p w:rsidR="000D42EA" w:rsidRPr="000B6E65" w:rsidRDefault="000D42EA" w:rsidP="000D42EA">
      <w:pPr>
        <w:ind w:firstLine="540"/>
        <w:jc w:val="both"/>
        <w:rPr>
          <w:color w:val="000000"/>
        </w:rPr>
      </w:pPr>
      <w:r w:rsidRPr="000B6E65">
        <w:rPr>
          <w:color w:val="000000"/>
        </w:rPr>
        <w:t> </w:t>
      </w:r>
    </w:p>
    <w:p w:rsidR="000D42EA" w:rsidRPr="004C087A" w:rsidRDefault="000D42EA" w:rsidP="000D42EA">
      <w:pPr>
        <w:ind w:left="708"/>
        <w:rPr>
          <w:rFonts w:ascii="Cambria Math" w:hAnsi="Cambria Math"/>
          <w:color w:val="000000"/>
        </w:rPr>
      </w:pPr>
      <w:r w:rsidRPr="000B6E65">
        <w:rPr>
          <w:rFonts w:ascii="Courier New" w:hAnsi="Courier New" w:cs="Courier New"/>
          <w:color w:val="000000"/>
        </w:rPr>
        <w:t>                       </w:t>
      </w:r>
      <w:r>
        <w:rPr>
          <w:rFonts w:ascii="Courier New" w:hAnsi="Courier New" w:cs="Courier New"/>
          <w:color w:val="000000"/>
        </w:rPr>
        <w:tab/>
      </w:r>
      <w:r w:rsidRPr="004C087A">
        <w:rPr>
          <w:rFonts w:ascii="Cambria Math" w:hAnsi="Cambria Math"/>
          <w:color w:val="000000"/>
        </w:rPr>
        <w:t xml:space="preserve">         </w:t>
      </w:r>
      <w:r w:rsidR="004C087A">
        <w:rPr>
          <w:rFonts w:ascii="Cambria Math" w:hAnsi="Cambria Math"/>
          <w:color w:val="000000"/>
        </w:rPr>
        <w:t xml:space="preserve">                     </w:t>
      </w:r>
      <w:r w:rsidRPr="004C087A">
        <w:rPr>
          <w:rFonts w:ascii="Cambria Math" w:hAnsi="Cambria Math"/>
          <w:color w:val="000000"/>
        </w:rPr>
        <w:t xml:space="preserve"> Руководителю </w:t>
      </w:r>
    </w:p>
    <w:p w:rsidR="000D42EA" w:rsidRPr="004C087A" w:rsidRDefault="004C087A" w:rsidP="004C087A">
      <w:pPr>
        <w:ind w:left="708"/>
        <w:rPr>
          <w:rFonts w:ascii="Cambria Math" w:hAnsi="Cambria Math"/>
          <w:color w:val="000000"/>
        </w:rPr>
      </w:pPr>
      <w:r>
        <w:rPr>
          <w:rFonts w:ascii="Cambria Math" w:hAnsi="Cambria Math"/>
          <w:color w:val="000000"/>
        </w:rPr>
        <w:tab/>
        <w:t xml:space="preserve">                                        </w:t>
      </w:r>
      <w:r w:rsidR="000D42EA" w:rsidRPr="004C087A">
        <w:rPr>
          <w:rFonts w:ascii="Cambria Math" w:hAnsi="Cambria Math"/>
          <w:color w:val="000000"/>
        </w:rPr>
        <w:t>Государственного комитета  по занятости населения</w:t>
      </w:r>
    </w:p>
    <w:p w:rsidR="000D42EA" w:rsidRPr="004C087A" w:rsidRDefault="000D42EA" w:rsidP="000D42EA">
      <w:pPr>
        <w:rPr>
          <w:rFonts w:ascii="Cambria Math" w:hAnsi="Cambria Math"/>
          <w:color w:val="000000"/>
        </w:rPr>
      </w:pPr>
      <w:r w:rsidRPr="004C087A">
        <w:rPr>
          <w:rFonts w:ascii="Cambria Math" w:hAnsi="Cambria Math"/>
          <w:color w:val="000000"/>
        </w:rPr>
        <w:t> </w:t>
      </w:r>
    </w:p>
    <w:p w:rsidR="000D42EA" w:rsidRPr="004C087A" w:rsidRDefault="000D42EA" w:rsidP="000D42EA">
      <w:pPr>
        <w:rPr>
          <w:rFonts w:ascii="Cambria Math" w:hAnsi="Cambria Math"/>
          <w:color w:val="000000"/>
        </w:rPr>
      </w:pPr>
      <w:r w:rsidRPr="004C087A">
        <w:rPr>
          <w:rFonts w:ascii="Cambria Math" w:hAnsi="Cambria Math"/>
          <w:color w:val="000000"/>
        </w:rPr>
        <w:t>                                               </w:t>
      </w:r>
      <w:r w:rsidR="004C087A">
        <w:rPr>
          <w:rFonts w:ascii="Cambria Math" w:hAnsi="Cambria Math"/>
          <w:color w:val="000000"/>
        </w:rPr>
        <w:t xml:space="preserve">                                                                 </w:t>
      </w:r>
      <w:r w:rsidRPr="004C087A">
        <w:rPr>
          <w:rFonts w:ascii="Cambria Math" w:hAnsi="Cambria Math"/>
          <w:color w:val="000000"/>
        </w:rPr>
        <w:t>И.О. Фамилия</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0D42EA" w:rsidRPr="004B3234" w:rsidRDefault="000D42EA" w:rsidP="00F51514">
      <w:pPr>
        <w:autoSpaceDE w:val="0"/>
        <w:autoSpaceDN w:val="0"/>
        <w:adjustRightInd w:val="0"/>
        <w:ind w:left="540"/>
        <w:jc w:val="both"/>
        <w:rPr>
          <w:color w:val="000000"/>
        </w:rPr>
      </w:pPr>
      <w:r w:rsidRPr="000B6E65">
        <w:rPr>
          <w:color w:val="000000"/>
        </w:rPr>
        <w:t xml:space="preserve">Почтовый адрес в составе реквизита «Адресат» указывается в последовательности, установленной Правилами оказания услуг почтовой связи </w:t>
      </w:r>
      <w:r w:rsidR="00470B2D">
        <w:rPr>
          <w:color w:val="000000"/>
        </w:rPr>
        <w:t xml:space="preserve">- </w:t>
      </w:r>
      <w:hyperlink r:id="rId7" w:history="1">
        <w:r w:rsidR="00F51514" w:rsidRPr="004B3234">
          <w:rPr>
            <w:rFonts w:eastAsiaTheme="minorHAnsi"/>
            <w:bCs/>
            <w:iCs/>
            <w:lang w:eastAsia="en-US"/>
          </w:rPr>
          <w:t>Приказ</w:t>
        </w:r>
      </w:hyperlink>
      <w:r w:rsidR="00F51514" w:rsidRPr="004B3234">
        <w:rPr>
          <w:rFonts w:eastAsiaTheme="minorHAnsi"/>
          <w:bCs/>
          <w:iCs/>
          <w:lang w:eastAsia="en-US"/>
        </w:rPr>
        <w:t xml:space="preserve"> Минкомсвязи России от 31.07.2014 N 234 "Об утверждении Правил оказания услуг почтовой связи"</w:t>
      </w:r>
      <w:r w:rsidRPr="004B3234">
        <w:rPr>
          <w:color w:val="000000"/>
        </w:rPr>
        <w:t>.</w:t>
      </w:r>
    </w:p>
    <w:p w:rsidR="000D42EA" w:rsidRPr="00F51514" w:rsidRDefault="000D42EA" w:rsidP="000D42EA">
      <w:pPr>
        <w:ind w:firstLine="540"/>
        <w:jc w:val="both"/>
        <w:rPr>
          <w:b/>
          <w:color w:val="000000"/>
        </w:rPr>
      </w:pPr>
      <w:r w:rsidRPr="000B6E65">
        <w:rPr>
          <w:color w:val="000000"/>
        </w:rPr>
        <w:t>Почтовый адрес не указывается в документах, направляемых в высшие органы государственной власти, другие федеральные органы исполнительной власти, исполнительные органы государственной власти Кабардино-Балкарской Республики, территориальные органы федерального органа исполнительной власти в Кабардино-Балкарской Республике, постоянным корреспондентам.</w:t>
      </w:r>
    </w:p>
    <w:p w:rsidR="000D42EA" w:rsidRPr="000B6E65" w:rsidRDefault="000D42EA" w:rsidP="000D42EA">
      <w:pPr>
        <w:ind w:firstLine="540"/>
        <w:jc w:val="both"/>
        <w:rPr>
          <w:color w:val="000000"/>
        </w:rPr>
      </w:pPr>
      <w:r w:rsidRPr="000B6E65">
        <w:rPr>
          <w:color w:val="000000"/>
        </w:rPr>
        <w:t>При адресовании документа должностному лицу инициалы ставятся перед фамилией, при адресовании частному лицу - после фамилии.</w:t>
      </w:r>
    </w:p>
    <w:p w:rsidR="000D42EA" w:rsidRDefault="000D42EA" w:rsidP="000D42EA">
      <w:pPr>
        <w:ind w:firstLine="540"/>
        <w:jc w:val="both"/>
        <w:rPr>
          <w:color w:val="000000"/>
        </w:rPr>
      </w:pPr>
      <w:r w:rsidRPr="000B6E65">
        <w:rPr>
          <w:color w:val="000000"/>
        </w:rPr>
        <w:t>Строки реквизита «Адресат» центруются относительно самой длинной строки или выравниваются по левому краю.</w:t>
      </w:r>
    </w:p>
    <w:p w:rsidR="0082698C" w:rsidRDefault="0082698C" w:rsidP="000D42EA">
      <w:pPr>
        <w:ind w:firstLine="540"/>
        <w:jc w:val="both"/>
        <w:rPr>
          <w:color w:val="000000"/>
        </w:rPr>
      </w:pPr>
    </w:p>
    <w:p w:rsidR="0082698C" w:rsidRPr="000B6E65" w:rsidRDefault="0082698C" w:rsidP="000D42EA">
      <w:pPr>
        <w:ind w:firstLine="540"/>
        <w:jc w:val="both"/>
        <w:rPr>
          <w:color w:val="000000"/>
        </w:rPr>
      </w:pP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lastRenderedPageBreak/>
        <w:t>Наименование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Наименование документа - краткое содержание (заголовок к тексту) документа - составляется ко всем документам, за исключением документов, имеющих текст небольшого объема (до 4 - 5 строк).</w:t>
      </w:r>
    </w:p>
    <w:p w:rsidR="000D42EA" w:rsidRPr="000B6E65" w:rsidRDefault="000D42EA" w:rsidP="000D42EA">
      <w:pPr>
        <w:ind w:firstLine="540"/>
        <w:jc w:val="both"/>
        <w:rPr>
          <w:color w:val="000000"/>
        </w:rPr>
      </w:pPr>
      <w:r w:rsidRPr="000B6E65">
        <w:rPr>
          <w:color w:val="000000"/>
        </w:rPr>
        <w:t>Заголовок к тексту документа должен быть кратким, точно передавать содержание документа. Заголовок к тексту согласовывается с наименованием вида документа.</w:t>
      </w:r>
    </w:p>
    <w:p w:rsidR="000D42EA" w:rsidRPr="000B6E65" w:rsidRDefault="000D42EA" w:rsidP="000D42EA">
      <w:pPr>
        <w:ind w:firstLine="540"/>
        <w:jc w:val="both"/>
        <w:rPr>
          <w:color w:val="000000"/>
        </w:rPr>
      </w:pPr>
      <w:r w:rsidRPr="000B6E65">
        <w:rPr>
          <w:color w:val="000000"/>
        </w:rPr>
        <w:t>Например:</w:t>
      </w:r>
    </w:p>
    <w:p w:rsidR="000D42EA" w:rsidRPr="000B6E65" w:rsidRDefault="00B1030A" w:rsidP="000D42EA">
      <w:pPr>
        <w:ind w:firstLine="540"/>
        <w:jc w:val="both"/>
        <w:rPr>
          <w:color w:val="000000"/>
        </w:rPr>
      </w:pPr>
      <w:r>
        <w:rPr>
          <w:color w:val="000000"/>
        </w:rPr>
        <w:t>Постановление</w:t>
      </w:r>
      <w:r w:rsidR="000D42EA" w:rsidRPr="000B6E65">
        <w:rPr>
          <w:color w:val="000000"/>
        </w:rPr>
        <w:t xml:space="preserve"> (о чем?) Об утверждении Положения о защите персональных данных государственных служащих и работников </w:t>
      </w:r>
      <w:r w:rsidR="000D42EA">
        <w:rPr>
          <w:color w:val="000000"/>
        </w:rPr>
        <w:t>Местной администрации</w:t>
      </w:r>
      <w:r w:rsidRPr="00B1030A">
        <w:rPr>
          <w:color w:val="000000"/>
        </w:rPr>
        <w:t xml:space="preserve"> </w:t>
      </w:r>
      <w:r>
        <w:rPr>
          <w:color w:val="000000"/>
        </w:rPr>
        <w:t xml:space="preserve">г.п. </w:t>
      </w:r>
      <w:r w:rsidRPr="008177A0">
        <w:rPr>
          <w:bCs/>
          <w:color w:val="000000"/>
        </w:rPr>
        <w:t xml:space="preserve">Залукокоаже  </w:t>
      </w:r>
      <w:r w:rsidRPr="008177A0">
        <w:rPr>
          <w:color w:val="000000"/>
        </w:rPr>
        <w:t xml:space="preserve"> </w:t>
      </w:r>
      <w:r w:rsidR="00EF42EB">
        <w:rPr>
          <w:color w:val="000000"/>
        </w:rPr>
        <w:t>Золь</w:t>
      </w:r>
      <w:r w:rsidR="000D42EA">
        <w:rPr>
          <w:color w:val="000000"/>
        </w:rPr>
        <w:t>ского муниципального района</w:t>
      </w:r>
      <w:r w:rsidR="000D42EA" w:rsidRPr="000B6E65">
        <w:rPr>
          <w:color w:val="000000"/>
        </w:rPr>
        <w:t xml:space="preserve"> КБР</w:t>
      </w:r>
    </w:p>
    <w:p w:rsidR="000D42EA" w:rsidRPr="000B6E65" w:rsidRDefault="000D42EA" w:rsidP="000D42EA">
      <w:pPr>
        <w:ind w:firstLine="540"/>
        <w:jc w:val="both"/>
        <w:rPr>
          <w:color w:val="000000"/>
        </w:rPr>
      </w:pPr>
      <w:r w:rsidRPr="000B6E65">
        <w:rPr>
          <w:color w:val="000000"/>
        </w:rPr>
        <w:t>Письмо (о чем?) Об оказании консультативной помощи</w:t>
      </w:r>
    </w:p>
    <w:p w:rsidR="000D42EA" w:rsidRPr="000B6E65" w:rsidRDefault="000D42EA" w:rsidP="000D42EA">
      <w:pPr>
        <w:ind w:firstLine="540"/>
        <w:jc w:val="both"/>
        <w:rPr>
          <w:color w:val="000000"/>
        </w:rPr>
      </w:pPr>
      <w:r w:rsidRPr="000B6E65">
        <w:rPr>
          <w:color w:val="000000"/>
        </w:rPr>
        <w:t>Правила (чего?) внутреннего трудового распорядка.</w:t>
      </w:r>
    </w:p>
    <w:p w:rsidR="000D42EA" w:rsidRPr="000B6E65" w:rsidRDefault="000D42EA" w:rsidP="000D42EA">
      <w:pPr>
        <w:ind w:firstLine="540"/>
        <w:jc w:val="both"/>
        <w:rPr>
          <w:color w:val="000000"/>
        </w:rPr>
      </w:pPr>
      <w:r w:rsidRPr="000B6E65">
        <w:rPr>
          <w:color w:val="000000"/>
        </w:rPr>
        <w:t>Заголовок составляется исполнителем, готовящим проект документа.</w:t>
      </w:r>
    </w:p>
    <w:p w:rsidR="000D42EA" w:rsidRPr="000B6E65" w:rsidRDefault="000D42EA" w:rsidP="000D42EA">
      <w:pPr>
        <w:ind w:firstLine="540"/>
        <w:jc w:val="both"/>
        <w:rPr>
          <w:color w:val="000000"/>
        </w:rPr>
      </w:pPr>
      <w:r w:rsidRPr="000B6E65">
        <w:rPr>
          <w:color w:val="000000"/>
        </w:rPr>
        <w:t>Заголовок к тексту оформляется под реквизитами бланка. Заголовок к тексту может занимать 4 - 5 строк по 28 - 30 знаков в строке. В проектах законодательных, иных нормативных правовых актов заголовок к тексту оформляется по ширине страницы над текстом центрованным способом.</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Текст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В </w:t>
      </w:r>
      <w:r>
        <w:rPr>
          <w:color w:val="000000"/>
        </w:rPr>
        <w:t>Местной администрации</w:t>
      </w:r>
      <w:r w:rsidR="009C0528" w:rsidRPr="009C0528">
        <w:rPr>
          <w:color w:val="000000"/>
        </w:rPr>
        <w:t xml:space="preserve"> </w:t>
      </w:r>
      <w:r w:rsidR="009C0528">
        <w:rPr>
          <w:color w:val="000000"/>
        </w:rPr>
        <w:t xml:space="preserve">г.п. </w:t>
      </w:r>
      <w:r w:rsidR="009C0528" w:rsidRPr="008177A0">
        <w:rPr>
          <w:bCs/>
          <w:color w:val="000000"/>
        </w:rPr>
        <w:t xml:space="preserve">Залукокоаже  </w:t>
      </w:r>
      <w:r w:rsidR="009C0528" w:rsidRPr="008177A0">
        <w:rPr>
          <w:color w:val="000000"/>
        </w:rPr>
        <w:t xml:space="preserve"> </w:t>
      </w:r>
      <w:r w:rsidR="00EF42EB">
        <w:rPr>
          <w:color w:val="000000"/>
        </w:rPr>
        <w:t>Золь</w:t>
      </w:r>
      <w:r>
        <w:rPr>
          <w:color w:val="000000"/>
        </w:rPr>
        <w:t>ского муниципального района</w:t>
      </w:r>
      <w:r w:rsidRPr="000B6E65">
        <w:rPr>
          <w:color w:val="000000"/>
        </w:rPr>
        <w:t xml:space="preserve"> КБР документы составляются на русском языке. 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0D42EA" w:rsidRPr="000B6E65" w:rsidRDefault="000D42EA" w:rsidP="000D42EA">
      <w:pPr>
        <w:ind w:firstLine="540"/>
        <w:jc w:val="both"/>
        <w:rPr>
          <w:color w:val="000000"/>
        </w:rPr>
      </w:pPr>
      <w:r w:rsidRPr="000B6E65">
        <w:rPr>
          <w:color w:val="000000"/>
        </w:rPr>
        <w:t>Тексты документов излагаются от:</w:t>
      </w:r>
    </w:p>
    <w:p w:rsidR="000D42EA" w:rsidRPr="000B6E65" w:rsidRDefault="000D42EA" w:rsidP="000D42EA">
      <w:pPr>
        <w:ind w:firstLine="540"/>
        <w:jc w:val="both"/>
        <w:rPr>
          <w:color w:val="000000"/>
        </w:rPr>
      </w:pPr>
      <w:r w:rsidRPr="000B6E65">
        <w:rPr>
          <w:color w:val="000000"/>
        </w:rPr>
        <w:t>1-го лица единственного числа: приказываю... подготовить и представить на рассмотрение; прошу рассмотреть вопрос об установлении льготных тарифов...;</w:t>
      </w:r>
    </w:p>
    <w:p w:rsidR="000D42EA" w:rsidRPr="000B6E65" w:rsidRDefault="000D42EA" w:rsidP="000D42EA">
      <w:pPr>
        <w:ind w:firstLine="540"/>
        <w:jc w:val="both"/>
        <w:rPr>
          <w:color w:val="000000"/>
        </w:rPr>
      </w:pPr>
      <w:r w:rsidRPr="000B6E65">
        <w:rPr>
          <w:color w:val="000000"/>
        </w:rPr>
        <w:t>3-го лица единственного числа: ...Правительство Кабардино-Балка</w:t>
      </w:r>
      <w:r>
        <w:rPr>
          <w:color w:val="000000"/>
        </w:rPr>
        <w:t>рской Республики постановляет</w:t>
      </w:r>
      <w:r w:rsidRPr="000B6E65">
        <w:rPr>
          <w:color w:val="000000"/>
        </w:rPr>
        <w:t xml:space="preserve">;...коллегия постановила...; </w:t>
      </w:r>
      <w:r>
        <w:rPr>
          <w:color w:val="000000"/>
        </w:rPr>
        <w:t>Местная администрация</w:t>
      </w:r>
      <w:r w:rsidR="009C0528" w:rsidRPr="009C0528">
        <w:rPr>
          <w:color w:val="000000"/>
        </w:rPr>
        <w:t xml:space="preserve"> </w:t>
      </w:r>
      <w:r w:rsidR="009C0528">
        <w:rPr>
          <w:color w:val="000000"/>
        </w:rPr>
        <w:t xml:space="preserve">г.п. </w:t>
      </w:r>
      <w:r w:rsidR="009C0528" w:rsidRPr="008177A0">
        <w:rPr>
          <w:bCs/>
          <w:color w:val="000000"/>
        </w:rPr>
        <w:t xml:space="preserve">Залукокоаже  </w:t>
      </w:r>
      <w:r w:rsidR="009C0528" w:rsidRPr="008177A0">
        <w:rPr>
          <w:color w:val="000000"/>
        </w:rPr>
        <w:t xml:space="preserve"> </w:t>
      </w:r>
      <w:r w:rsidR="00EF42EB">
        <w:rPr>
          <w:color w:val="000000"/>
        </w:rPr>
        <w:t>Золь</w:t>
      </w:r>
      <w:r>
        <w:rPr>
          <w:color w:val="000000"/>
        </w:rPr>
        <w:t>ского муниципального района</w:t>
      </w:r>
      <w:r w:rsidRPr="000B6E65">
        <w:rPr>
          <w:color w:val="000000"/>
        </w:rPr>
        <w:t xml:space="preserve"> КБР не считает возможным...;</w:t>
      </w:r>
    </w:p>
    <w:p w:rsidR="000D42EA" w:rsidRPr="000B6E65" w:rsidRDefault="000D42EA" w:rsidP="000D42EA">
      <w:pPr>
        <w:ind w:firstLine="540"/>
        <w:jc w:val="both"/>
        <w:rPr>
          <w:color w:val="000000"/>
        </w:rPr>
      </w:pPr>
      <w:r w:rsidRPr="000B6E65">
        <w:rPr>
          <w:color w:val="000000"/>
        </w:rPr>
        <w:t>1-го лица множественного числа: просим представить данные о...; представляем на рассмотрение и утверждение...; в протоколах: слушали...; выступили...; решили (постановили).</w:t>
      </w:r>
    </w:p>
    <w:p w:rsidR="000D42EA" w:rsidRPr="000B6E65" w:rsidRDefault="000D42EA" w:rsidP="000D42EA">
      <w:pPr>
        <w:ind w:firstLine="540"/>
        <w:jc w:val="both"/>
        <w:rPr>
          <w:color w:val="000000"/>
        </w:rPr>
      </w:pPr>
      <w:r w:rsidRPr="000B6E65">
        <w:rPr>
          <w:color w:val="000000"/>
        </w:rPr>
        <w:t>В совместных документах текст излагают от первого лица множественного числа: приказываем..., решили... .</w:t>
      </w:r>
    </w:p>
    <w:p w:rsidR="000D42EA" w:rsidRPr="000B6E65" w:rsidRDefault="000D42EA" w:rsidP="000D42EA">
      <w:pPr>
        <w:ind w:firstLine="540"/>
        <w:jc w:val="both"/>
        <w:rPr>
          <w:color w:val="000000"/>
        </w:rPr>
      </w:pPr>
      <w:r w:rsidRPr="000B6E65">
        <w:rPr>
          <w:color w:val="000000"/>
        </w:rPr>
        <w:t>В текстах законодательных и нормативных правовых актов используются глаголы в форме настоящего времени, придающие тексту предписывающий характер, например:</w:t>
      </w:r>
    </w:p>
    <w:p w:rsidR="000D42EA" w:rsidRPr="000B6E65" w:rsidRDefault="000D42EA" w:rsidP="000D42EA">
      <w:pPr>
        <w:ind w:firstLine="540"/>
        <w:jc w:val="both"/>
        <w:rPr>
          <w:color w:val="000000"/>
        </w:rPr>
      </w:pPr>
      <w:r w:rsidRPr="000B6E65">
        <w:rPr>
          <w:color w:val="000000"/>
        </w:rPr>
        <w:t>«Виза включает в себя наименование должности руководителя ведомства или его заместителя и личную подпись визирующего, расшифровку подписи и дату»;</w:t>
      </w:r>
    </w:p>
    <w:p w:rsidR="000D42EA" w:rsidRPr="000B6E65" w:rsidRDefault="000D42EA" w:rsidP="000D42EA">
      <w:pPr>
        <w:ind w:firstLine="540"/>
        <w:jc w:val="both"/>
        <w:rPr>
          <w:color w:val="000000"/>
        </w:rPr>
      </w:pPr>
      <w:r w:rsidRPr="000B6E65">
        <w:rPr>
          <w:color w:val="000000"/>
        </w:rPr>
        <w:t>«Нормативные предписания оформляются в виде пунктов, которые нумеруются арабскими цифрами с точкой и заголовков не имеют».</w:t>
      </w:r>
    </w:p>
    <w:p w:rsidR="000D42EA" w:rsidRPr="000B6E65" w:rsidRDefault="000D42EA" w:rsidP="000D42EA">
      <w:pPr>
        <w:ind w:firstLine="540"/>
        <w:jc w:val="both"/>
        <w:rPr>
          <w:color w:val="000000"/>
        </w:rPr>
      </w:pPr>
      <w:r w:rsidRPr="000B6E65">
        <w:rPr>
          <w:color w:val="000000"/>
        </w:rPr>
        <w:t>В тексте документа, подготовленного на основании законодательных, иных нормативных правовых актов, изданных органами власти и управления, документов, ранее изданных органом власти - автором документа,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0D42EA" w:rsidRPr="00B511E9" w:rsidRDefault="000D42EA" w:rsidP="000D42EA">
      <w:pPr>
        <w:ind w:firstLine="540"/>
        <w:jc w:val="both"/>
        <w:rPr>
          <w:color w:val="000000"/>
        </w:rPr>
      </w:pPr>
      <w:r w:rsidRPr="00B511E9">
        <w:rPr>
          <w:color w:val="000000"/>
        </w:rPr>
        <w:t xml:space="preserve">«В соответствии с Постановлением Правительства Российской Федерации от 13 августа </w:t>
      </w:r>
      <w:smartTag w:uri="urn:schemas-microsoft-com:office:smarttags" w:element="metricconverter">
        <w:smartTagPr>
          <w:attr w:name="ProductID" w:val="1997 г"/>
        </w:smartTagPr>
        <w:r w:rsidRPr="00B511E9">
          <w:rPr>
            <w:color w:val="000000"/>
          </w:rPr>
          <w:t>1997 г</w:t>
        </w:r>
      </w:smartTag>
      <w:r w:rsidRPr="00B511E9">
        <w:rPr>
          <w:color w:val="000000"/>
        </w:rPr>
        <w:t>. № 1009 «Об утверждении Правил подготовки нормативных правовых актов федеральных органов исполнительной власти и их...»;</w:t>
      </w:r>
    </w:p>
    <w:p w:rsidR="000D42EA" w:rsidRPr="000B6E65" w:rsidRDefault="000D42EA" w:rsidP="000D42EA">
      <w:pPr>
        <w:ind w:firstLine="540"/>
        <w:jc w:val="both"/>
        <w:rPr>
          <w:color w:val="000000"/>
        </w:rPr>
      </w:pPr>
      <w:r w:rsidRPr="000B6E65">
        <w:rPr>
          <w:color w:val="000000"/>
        </w:rPr>
        <w:lastRenderedPageBreak/>
        <w:t xml:space="preserve">«В соответствии с Положением о постоянно действующей экспертной комиссии учреждения, организации, предприятия, утвержденном приказом Росархива от 19 января </w:t>
      </w:r>
      <w:smartTag w:uri="urn:schemas-microsoft-com:office:smarttags" w:element="metricconverter">
        <w:smartTagPr>
          <w:attr w:name="ProductID" w:val="1995 г"/>
        </w:smartTagPr>
        <w:r w:rsidRPr="000B6E65">
          <w:rPr>
            <w:color w:val="000000"/>
          </w:rPr>
          <w:t>1995 г</w:t>
        </w:r>
      </w:smartTag>
      <w:r w:rsidRPr="000B6E65">
        <w:rPr>
          <w:color w:val="000000"/>
        </w:rPr>
        <w:t>. № 2...».</w:t>
      </w:r>
    </w:p>
    <w:p w:rsidR="000D42EA" w:rsidRPr="000B6E65" w:rsidRDefault="000D42EA" w:rsidP="000D42EA">
      <w:pPr>
        <w:ind w:firstLine="540"/>
        <w:jc w:val="both"/>
        <w:rPr>
          <w:color w:val="000000"/>
        </w:rPr>
      </w:pPr>
      <w:r w:rsidRPr="000B6E65">
        <w:rPr>
          <w:color w:val="000000"/>
        </w:rPr>
        <w:t>Если текст содержит несколько поручений, решений, выводов и др., в тексте выделяются разделы, подразделы, пункты, подпункты.</w:t>
      </w:r>
    </w:p>
    <w:p w:rsidR="000D42EA" w:rsidRPr="000B6E65" w:rsidRDefault="000D42EA" w:rsidP="000D42EA">
      <w:pPr>
        <w:ind w:firstLine="540"/>
        <w:jc w:val="both"/>
        <w:rPr>
          <w:color w:val="000000"/>
        </w:rPr>
      </w:pPr>
      <w:r w:rsidRPr="000B6E65">
        <w:rPr>
          <w:color w:val="000000"/>
        </w:rPr>
        <w:t>В текст документа могут включаться фрагменты, оформленные в виде таблицы или анкеты.</w:t>
      </w:r>
    </w:p>
    <w:p w:rsidR="000D42EA" w:rsidRPr="000B6E65" w:rsidRDefault="000D42EA" w:rsidP="000D42EA">
      <w:pPr>
        <w:ind w:firstLine="540"/>
        <w:jc w:val="both"/>
        <w:rPr>
          <w:color w:val="000000"/>
        </w:rPr>
      </w:pPr>
      <w:r w:rsidRPr="000B6E65">
        <w:rPr>
          <w:color w:val="000000"/>
        </w:rPr>
        <w:t>Страницы текста нумеруются арабскими цифрами посередине верхнего поля.</w:t>
      </w:r>
    </w:p>
    <w:p w:rsidR="000D42EA" w:rsidRDefault="000D42EA" w:rsidP="000D42EA">
      <w:pPr>
        <w:ind w:firstLine="540"/>
        <w:jc w:val="center"/>
        <w:rPr>
          <w:color w:val="000000"/>
        </w:rPr>
      </w:pPr>
    </w:p>
    <w:p w:rsidR="000D42EA" w:rsidRPr="000B6E65" w:rsidRDefault="000D42EA" w:rsidP="000D42EA">
      <w:pPr>
        <w:ind w:firstLine="540"/>
        <w:jc w:val="center"/>
        <w:rPr>
          <w:color w:val="000000"/>
        </w:rPr>
      </w:pPr>
      <w:r w:rsidRPr="000B6E65">
        <w:rPr>
          <w:color w:val="000000"/>
        </w:rPr>
        <w:t>Отметка о наличии приложении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Отметка о приложении используется при оформлении сопроводительных писем и приложений к приказам, распоряжениям, планам, программам, отчетам, договорам, положениям, правилам, инструкциям и др. документам.</w:t>
      </w:r>
    </w:p>
    <w:p w:rsidR="000D42EA" w:rsidRPr="000B6E65" w:rsidRDefault="000D42EA" w:rsidP="000D42EA">
      <w:pPr>
        <w:ind w:firstLine="540"/>
        <w:jc w:val="both"/>
        <w:rPr>
          <w:color w:val="000000"/>
        </w:rPr>
      </w:pPr>
      <w:r w:rsidRPr="000B6E65">
        <w:rPr>
          <w:color w:val="000000"/>
        </w:rPr>
        <w:t>В сопроводительных письмах отметка о приложении оформляется под текстом письма от границы левого поля. Если приложение названо в тексте письма, в отметке о приложении указывается количество листов и количество экземпляров приложения:</w:t>
      </w:r>
    </w:p>
    <w:p w:rsidR="000D42EA" w:rsidRPr="000B6E65" w:rsidRDefault="000D42EA" w:rsidP="000D42EA">
      <w:pPr>
        <w:ind w:firstLine="540"/>
        <w:jc w:val="both"/>
        <w:rPr>
          <w:color w:val="000000"/>
        </w:rPr>
      </w:pPr>
      <w:r w:rsidRPr="000B6E65">
        <w:rPr>
          <w:color w:val="000000"/>
        </w:rPr>
        <w:t xml:space="preserve">Приложение: на </w:t>
      </w:r>
      <w:smartTag w:uri="urn:schemas-microsoft-com:office:smarttags" w:element="metricconverter">
        <w:smartTagPr>
          <w:attr w:name="ProductID" w:val="3 л"/>
        </w:smartTagPr>
        <w:r w:rsidRPr="000B6E65">
          <w:rPr>
            <w:color w:val="000000"/>
          </w:rPr>
          <w:t>3 л</w:t>
        </w:r>
      </w:smartTag>
      <w:r w:rsidRPr="000B6E65">
        <w:rPr>
          <w:color w:val="000000"/>
        </w:rPr>
        <w:t>. в 1 экз.</w:t>
      </w:r>
    </w:p>
    <w:p w:rsidR="000D42EA" w:rsidRPr="000B6E65" w:rsidRDefault="000D42EA" w:rsidP="000D42EA">
      <w:pPr>
        <w:ind w:firstLine="540"/>
        <w:jc w:val="both"/>
        <w:rPr>
          <w:color w:val="000000"/>
        </w:rPr>
      </w:pPr>
      <w:r w:rsidRPr="000B6E65">
        <w:rPr>
          <w:color w:val="000000"/>
        </w:rPr>
        <w:t>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w:t>
      </w:r>
    </w:p>
    <w:p w:rsidR="000D42EA" w:rsidRPr="000B6E65" w:rsidRDefault="000D42EA" w:rsidP="000D42EA">
      <w:pPr>
        <w:ind w:firstLine="540"/>
        <w:jc w:val="both"/>
        <w:rPr>
          <w:color w:val="000000"/>
        </w:rPr>
      </w:pPr>
      <w:r w:rsidRPr="000B6E65">
        <w:rPr>
          <w:color w:val="000000"/>
        </w:rPr>
        <w:t> </w:t>
      </w:r>
    </w:p>
    <w:p w:rsidR="000D42EA" w:rsidRPr="008909CF" w:rsidRDefault="000D42EA" w:rsidP="000D42EA">
      <w:pPr>
        <w:rPr>
          <w:rFonts w:ascii="Cambria Math" w:hAnsi="Cambria Math"/>
          <w:color w:val="000000"/>
        </w:rPr>
      </w:pPr>
      <w:r w:rsidRPr="008909CF">
        <w:rPr>
          <w:color w:val="000000"/>
        </w:rPr>
        <w:t xml:space="preserve">    </w:t>
      </w:r>
      <w:r w:rsidRPr="008909CF">
        <w:rPr>
          <w:rFonts w:ascii="Cambria Math" w:hAnsi="Cambria Math"/>
          <w:color w:val="000000"/>
        </w:rPr>
        <w:t xml:space="preserve">Приложение: 1. Заключение на проект ... на </w:t>
      </w:r>
      <w:smartTag w:uri="urn:schemas-microsoft-com:office:smarttags" w:element="metricconverter">
        <w:smartTagPr>
          <w:attr w:name="ProductID" w:val="3 л"/>
        </w:smartTagPr>
        <w:r w:rsidRPr="008909CF">
          <w:rPr>
            <w:rFonts w:ascii="Cambria Math" w:hAnsi="Cambria Math"/>
            <w:color w:val="000000"/>
          </w:rPr>
          <w:t>3 л</w:t>
        </w:r>
      </w:smartTag>
      <w:r w:rsidRPr="008909CF">
        <w:rPr>
          <w:rFonts w:ascii="Cambria Math" w:hAnsi="Cambria Math"/>
          <w:color w:val="000000"/>
        </w:rPr>
        <w:t>. в 2 экз.</w:t>
      </w:r>
    </w:p>
    <w:p w:rsidR="000D42EA" w:rsidRPr="008909CF" w:rsidRDefault="000D42EA" w:rsidP="000D42EA">
      <w:pPr>
        <w:rPr>
          <w:rFonts w:ascii="Cambria Math" w:hAnsi="Cambria Math"/>
          <w:color w:val="000000"/>
        </w:rPr>
      </w:pPr>
      <w:r w:rsidRPr="008909CF">
        <w:rPr>
          <w:rFonts w:ascii="Cambria Math" w:hAnsi="Cambria Math"/>
          <w:color w:val="000000"/>
        </w:rPr>
        <w:t>              </w:t>
      </w:r>
      <w:r w:rsidR="008909CF" w:rsidRPr="008909CF">
        <w:rPr>
          <w:rFonts w:ascii="Cambria Math" w:hAnsi="Cambria Math"/>
          <w:color w:val="000000"/>
        </w:rPr>
        <w:t xml:space="preserve">            </w:t>
      </w:r>
      <w:r w:rsidRPr="008909CF">
        <w:rPr>
          <w:rFonts w:ascii="Cambria Math" w:hAnsi="Cambria Math"/>
          <w:color w:val="000000"/>
        </w:rPr>
        <w:t xml:space="preserve">  </w:t>
      </w:r>
      <w:r w:rsidR="008909CF">
        <w:rPr>
          <w:rFonts w:ascii="Cambria Math" w:hAnsi="Cambria Math"/>
          <w:color w:val="000000"/>
        </w:rPr>
        <w:t xml:space="preserve">      </w:t>
      </w:r>
      <w:r w:rsidRPr="008909CF">
        <w:rPr>
          <w:rFonts w:ascii="Cambria Math" w:hAnsi="Cambria Math"/>
          <w:color w:val="000000"/>
        </w:rPr>
        <w:t xml:space="preserve">2. Справка о доработке ... на </w:t>
      </w:r>
      <w:smartTag w:uri="urn:schemas-microsoft-com:office:smarttags" w:element="metricconverter">
        <w:smartTagPr>
          <w:attr w:name="ProductID" w:val="2 л"/>
        </w:smartTagPr>
        <w:r w:rsidRPr="008909CF">
          <w:rPr>
            <w:rFonts w:ascii="Cambria Math" w:hAnsi="Cambria Math"/>
            <w:color w:val="000000"/>
          </w:rPr>
          <w:t>2 л</w:t>
        </w:r>
      </w:smartTag>
      <w:r w:rsidRPr="008909CF">
        <w:rPr>
          <w:rFonts w:ascii="Cambria Math" w:hAnsi="Cambria Math"/>
          <w:color w:val="000000"/>
        </w:rPr>
        <w:t>. в 1 экз.</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Если приложения сброшюрованы, то количество листов не указывается.</w:t>
      </w:r>
    </w:p>
    <w:p w:rsidR="000D42EA" w:rsidRPr="000B6E65" w:rsidRDefault="000D42EA" w:rsidP="000D42EA">
      <w:pPr>
        <w:ind w:firstLine="540"/>
        <w:jc w:val="both"/>
        <w:rPr>
          <w:color w:val="000000"/>
        </w:rPr>
      </w:pPr>
      <w:r w:rsidRPr="000B6E65">
        <w:rPr>
          <w:color w:val="000000"/>
        </w:rPr>
        <w:t>Если приложение направляют не во все указанные в документе адреса, то отметку о его наличии оформляют следующим образом:</w:t>
      </w:r>
    </w:p>
    <w:p w:rsidR="000D42EA" w:rsidRPr="000B6E65" w:rsidRDefault="000D42EA" w:rsidP="000D42EA">
      <w:pPr>
        <w:ind w:firstLine="540"/>
        <w:jc w:val="both"/>
        <w:rPr>
          <w:color w:val="000000"/>
        </w:rPr>
      </w:pPr>
      <w:r w:rsidRPr="000B6E65">
        <w:rPr>
          <w:color w:val="000000"/>
        </w:rPr>
        <w:t xml:space="preserve">Приложение: на </w:t>
      </w:r>
      <w:smartTag w:uri="urn:schemas-microsoft-com:office:smarttags" w:element="metricconverter">
        <w:smartTagPr>
          <w:attr w:name="ProductID" w:val="3 л"/>
        </w:smartTagPr>
        <w:r w:rsidRPr="000B6E65">
          <w:rPr>
            <w:color w:val="000000"/>
          </w:rPr>
          <w:t>3 л</w:t>
        </w:r>
      </w:smartTag>
      <w:r w:rsidRPr="000B6E65">
        <w:rPr>
          <w:color w:val="000000"/>
        </w:rPr>
        <w:t>. в 1 экз. только в первый адрес.</w:t>
      </w:r>
    </w:p>
    <w:p w:rsidR="000D42EA" w:rsidRPr="000B6E65" w:rsidRDefault="000D42EA" w:rsidP="000D42EA">
      <w:pPr>
        <w:ind w:firstLine="540"/>
        <w:jc w:val="both"/>
        <w:rPr>
          <w:color w:val="000000"/>
        </w:rPr>
      </w:pPr>
      <w:r w:rsidRPr="000B6E65">
        <w:rPr>
          <w:color w:val="000000"/>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0D42EA" w:rsidRPr="000B6E65" w:rsidRDefault="000D42EA" w:rsidP="000D42EA">
      <w:pPr>
        <w:ind w:firstLine="540"/>
        <w:jc w:val="both"/>
        <w:rPr>
          <w:color w:val="000000"/>
        </w:rPr>
      </w:pPr>
      <w:r w:rsidRPr="000B6E65">
        <w:rPr>
          <w:color w:val="000000"/>
        </w:rPr>
        <w:t> </w:t>
      </w:r>
    </w:p>
    <w:p w:rsidR="000D42EA" w:rsidRPr="008909CF" w:rsidRDefault="000D42EA" w:rsidP="000D42EA">
      <w:pPr>
        <w:rPr>
          <w:rFonts w:ascii="Cambria Math" w:hAnsi="Cambria Math"/>
          <w:color w:val="000000"/>
        </w:rPr>
      </w:pPr>
      <w:r w:rsidRPr="000B6E65">
        <w:rPr>
          <w:rFonts w:ascii="Courier New" w:hAnsi="Courier New" w:cs="Courier New"/>
          <w:color w:val="000000"/>
        </w:rPr>
        <w:t xml:space="preserve">    </w:t>
      </w:r>
      <w:r w:rsidRPr="008909CF">
        <w:rPr>
          <w:rFonts w:ascii="Cambria Math" w:hAnsi="Cambria Math"/>
          <w:color w:val="000000"/>
        </w:rPr>
        <w:t xml:space="preserve">Приложение: Справка о неплатежеспособных предприятиях, для служебного пользования, рег. № 26-дсп, на </w:t>
      </w:r>
      <w:smartTag w:uri="urn:schemas-microsoft-com:office:smarttags" w:element="metricconverter">
        <w:smartTagPr>
          <w:attr w:name="ProductID" w:val="2 л"/>
        </w:smartTagPr>
        <w:r w:rsidRPr="008909CF">
          <w:rPr>
            <w:rFonts w:ascii="Cambria Math" w:hAnsi="Cambria Math"/>
            <w:color w:val="000000"/>
          </w:rPr>
          <w:t>2 л</w:t>
        </w:r>
      </w:smartTag>
      <w:r w:rsidRPr="008909CF">
        <w:rPr>
          <w:rFonts w:ascii="Cambria Math" w:hAnsi="Cambria Math"/>
          <w:color w:val="000000"/>
        </w:rPr>
        <w:t>. в 1 экз.</w:t>
      </w:r>
    </w:p>
    <w:p w:rsidR="000D42EA" w:rsidRPr="000B6E65" w:rsidRDefault="000D42EA" w:rsidP="000D42EA">
      <w:pPr>
        <w:ind w:firstLine="540"/>
        <w:jc w:val="both"/>
        <w:rPr>
          <w:color w:val="000000"/>
        </w:rPr>
      </w:pPr>
      <w:r w:rsidRPr="000B6E65">
        <w:rPr>
          <w:color w:val="000000"/>
        </w:rPr>
        <w:t> </w:t>
      </w:r>
    </w:p>
    <w:p w:rsidR="00460A04" w:rsidRPr="000B6E65" w:rsidRDefault="000D42EA" w:rsidP="000D42EA">
      <w:pPr>
        <w:ind w:firstLine="540"/>
        <w:jc w:val="both"/>
        <w:rPr>
          <w:color w:val="000000"/>
        </w:rPr>
      </w:pPr>
      <w:r w:rsidRPr="000B6E65">
        <w:rPr>
          <w:color w:val="000000"/>
        </w:rPr>
        <w:t>На приложениях справочного характера к приказам, распоряжениям, правилам, инструкциям, положениям, планам, программам, договорам и др. документам отметка о приложении проставляется на первом листе приложения в правом верхнем углу. Если приложений несколько, они нумеруются (Приложение № 1, Приложение № 2). Если приложение одно, оно не нумеруется. В отметке о приложении указывается наименование вида основного документа, его дата и номер:</w:t>
      </w:r>
    </w:p>
    <w:p w:rsidR="000D42EA" w:rsidRPr="000B6E65" w:rsidRDefault="000D42EA" w:rsidP="000D42EA">
      <w:pPr>
        <w:ind w:firstLine="540"/>
        <w:jc w:val="both"/>
        <w:rPr>
          <w:color w:val="000000"/>
        </w:rPr>
      </w:pPr>
      <w:r w:rsidRPr="000B6E65">
        <w:rPr>
          <w:color w:val="000000"/>
        </w:rPr>
        <w:t> </w:t>
      </w:r>
    </w:p>
    <w:p w:rsidR="000D42EA" w:rsidRPr="008909CF" w:rsidRDefault="000D42EA" w:rsidP="000D42EA">
      <w:pPr>
        <w:rPr>
          <w:rFonts w:ascii="Cambria Math" w:hAnsi="Cambria Math"/>
          <w:color w:val="000000"/>
        </w:rPr>
      </w:pPr>
      <w:r w:rsidRPr="008909CF">
        <w:rPr>
          <w:rFonts w:ascii="Cambria Math" w:hAnsi="Cambria Math" w:cs="Courier New"/>
          <w:color w:val="000000"/>
        </w:rPr>
        <w:t>Приложение № 2</w:t>
      </w:r>
    </w:p>
    <w:p w:rsidR="000D42EA" w:rsidRPr="008909CF" w:rsidRDefault="000D42EA" w:rsidP="000D42EA">
      <w:pPr>
        <w:rPr>
          <w:rFonts w:ascii="Cambria Math" w:hAnsi="Cambria Math" w:cs="Courier New"/>
          <w:color w:val="000000"/>
        </w:rPr>
      </w:pPr>
      <w:r w:rsidRPr="008909CF">
        <w:rPr>
          <w:rFonts w:ascii="Cambria Math" w:hAnsi="Cambria Math" w:cs="Courier New"/>
          <w:color w:val="000000"/>
        </w:rPr>
        <w:t xml:space="preserve">к </w:t>
      </w:r>
      <w:r w:rsidR="008909CF" w:rsidRPr="008909CF">
        <w:rPr>
          <w:rFonts w:ascii="Cambria Math" w:hAnsi="Cambria Math" w:cs="Courier New"/>
          <w:color w:val="000000"/>
        </w:rPr>
        <w:t>постановлению М</w:t>
      </w:r>
      <w:r w:rsidRPr="008909CF">
        <w:rPr>
          <w:rFonts w:ascii="Cambria Math" w:hAnsi="Cambria Math" w:cs="Courier New"/>
          <w:color w:val="000000"/>
        </w:rPr>
        <w:t>естной</w:t>
      </w:r>
    </w:p>
    <w:p w:rsidR="000D42EA" w:rsidRPr="00460A04" w:rsidRDefault="000D42EA" w:rsidP="000D42EA">
      <w:pPr>
        <w:rPr>
          <w:rFonts w:ascii="Cambria Math" w:hAnsi="Cambria Math" w:cs="Courier New"/>
          <w:color w:val="000000"/>
        </w:rPr>
      </w:pPr>
      <w:r w:rsidRPr="00460A04">
        <w:rPr>
          <w:rFonts w:ascii="Cambria Math" w:hAnsi="Cambria Math" w:cs="Courier New"/>
          <w:color w:val="000000"/>
        </w:rPr>
        <w:t>администрации</w:t>
      </w:r>
      <w:r w:rsidR="007E016F" w:rsidRPr="00460A04">
        <w:rPr>
          <w:rFonts w:ascii="Cambria Math" w:hAnsi="Cambria Math"/>
          <w:b/>
          <w:bCs/>
          <w:color w:val="000000"/>
        </w:rPr>
        <w:t xml:space="preserve"> </w:t>
      </w:r>
      <w:r w:rsidR="008909CF" w:rsidRPr="00460A04">
        <w:rPr>
          <w:rFonts w:ascii="Cambria Math" w:hAnsi="Cambria Math"/>
          <w:color w:val="000000"/>
        </w:rPr>
        <w:t xml:space="preserve">г.п. </w:t>
      </w:r>
      <w:r w:rsidR="008909CF" w:rsidRPr="00460A04">
        <w:rPr>
          <w:rFonts w:ascii="Cambria Math" w:hAnsi="Cambria Math"/>
          <w:bCs/>
          <w:color w:val="000000"/>
        </w:rPr>
        <w:t xml:space="preserve">Залукокоаже  </w:t>
      </w:r>
      <w:r w:rsidR="008909CF" w:rsidRPr="00460A04">
        <w:rPr>
          <w:rFonts w:ascii="Cambria Math" w:hAnsi="Cambria Math"/>
          <w:color w:val="000000"/>
        </w:rPr>
        <w:t xml:space="preserve"> </w:t>
      </w:r>
    </w:p>
    <w:p w:rsidR="000D42EA" w:rsidRPr="00460A04" w:rsidRDefault="007E016F" w:rsidP="000D42EA">
      <w:pPr>
        <w:rPr>
          <w:rFonts w:ascii="Cambria Math" w:hAnsi="Cambria Math" w:cs="Courier New"/>
          <w:color w:val="000000"/>
        </w:rPr>
      </w:pPr>
      <w:r w:rsidRPr="00460A04">
        <w:rPr>
          <w:rFonts w:ascii="Cambria Math" w:hAnsi="Cambria Math" w:cs="Courier New"/>
          <w:color w:val="000000"/>
        </w:rPr>
        <w:t>Золь</w:t>
      </w:r>
      <w:r w:rsidR="000D42EA" w:rsidRPr="00460A04">
        <w:rPr>
          <w:rFonts w:ascii="Cambria Math" w:hAnsi="Cambria Math" w:cs="Courier New"/>
          <w:color w:val="000000"/>
        </w:rPr>
        <w:t>ского муниципального района КБР</w:t>
      </w:r>
    </w:p>
    <w:p w:rsidR="000D42EA" w:rsidRPr="008909CF" w:rsidRDefault="008909CF" w:rsidP="000D42EA">
      <w:pPr>
        <w:rPr>
          <w:rFonts w:ascii="Cambria Math" w:hAnsi="Cambria Math"/>
          <w:color w:val="000000"/>
        </w:rPr>
      </w:pPr>
      <w:r w:rsidRPr="008909CF">
        <w:rPr>
          <w:rFonts w:ascii="Cambria Math" w:hAnsi="Cambria Math" w:cs="Courier New"/>
          <w:color w:val="000000"/>
        </w:rPr>
        <w:t>от 28.02.2015</w:t>
      </w:r>
      <w:r w:rsidR="000D42EA" w:rsidRPr="008909CF">
        <w:rPr>
          <w:rFonts w:ascii="Cambria Math" w:hAnsi="Cambria Math" w:cs="Courier New"/>
          <w:color w:val="000000"/>
        </w:rPr>
        <w:t xml:space="preserve"> № 35</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Если приложением к документу (например, к приказу) является утверждаемый документ (положение, правила, инструкция, регламент и др.), в верхнем правом углу проставляется отметка о приложении, ниже - гриф утверждения документа, например:</w:t>
      </w:r>
    </w:p>
    <w:p w:rsidR="000D42EA" w:rsidRPr="000B6E65" w:rsidRDefault="000D42EA" w:rsidP="000D42EA">
      <w:pPr>
        <w:ind w:firstLine="540"/>
        <w:jc w:val="both"/>
        <w:rPr>
          <w:color w:val="000000"/>
        </w:rPr>
      </w:pPr>
      <w:r w:rsidRPr="000B6E65">
        <w:rPr>
          <w:color w:val="000000"/>
        </w:rPr>
        <w:lastRenderedPageBreak/>
        <w:t> </w:t>
      </w:r>
    </w:p>
    <w:p w:rsidR="000D42EA" w:rsidRPr="00FB6F1A" w:rsidRDefault="000D42EA" w:rsidP="000D42EA">
      <w:pPr>
        <w:rPr>
          <w:rFonts w:ascii="Cambria Math" w:hAnsi="Cambria Math"/>
          <w:color w:val="000000"/>
        </w:rPr>
      </w:pPr>
      <w:r w:rsidRPr="000B6E65">
        <w:rPr>
          <w:rFonts w:ascii="Courier New" w:hAnsi="Courier New" w:cs="Courier New"/>
          <w:color w:val="000000"/>
        </w:rPr>
        <w:t xml:space="preserve">                                                </w:t>
      </w:r>
      <w:r w:rsidRPr="00FB6F1A">
        <w:rPr>
          <w:rFonts w:ascii="Cambria Math" w:hAnsi="Cambria Math"/>
          <w:color w:val="000000"/>
        </w:rPr>
        <w:t>Приложение № 1</w:t>
      </w:r>
    </w:p>
    <w:p w:rsidR="008909CF" w:rsidRPr="000B6E65" w:rsidRDefault="008909CF" w:rsidP="000D42EA">
      <w:pPr>
        <w:rPr>
          <w:color w:val="000000"/>
        </w:rPr>
      </w:pPr>
    </w:p>
    <w:p w:rsidR="000D42EA" w:rsidRPr="008909CF" w:rsidRDefault="008909CF" w:rsidP="008909CF">
      <w:pPr>
        <w:rPr>
          <w:rFonts w:ascii="Cambria Math" w:hAnsi="Cambria Math"/>
          <w:color w:val="000000"/>
        </w:rPr>
      </w:pPr>
      <w:r>
        <w:rPr>
          <w:rFonts w:ascii="Courier New" w:hAnsi="Courier New" w:cs="Courier New"/>
          <w:color w:val="000000"/>
        </w:rPr>
        <w:t xml:space="preserve">                              </w:t>
      </w:r>
      <w:r w:rsidR="000D42EA" w:rsidRPr="008909CF">
        <w:rPr>
          <w:rFonts w:ascii="Cambria Math" w:hAnsi="Cambria Math"/>
          <w:color w:val="000000"/>
        </w:rPr>
        <w:t>УТВЕРЖДЕНО</w:t>
      </w:r>
    </w:p>
    <w:p w:rsidR="000D42EA" w:rsidRPr="008909CF" w:rsidRDefault="008909CF" w:rsidP="008909CF">
      <w:pPr>
        <w:jc w:val="center"/>
        <w:rPr>
          <w:rFonts w:ascii="Cambria Math" w:hAnsi="Cambria Math"/>
          <w:color w:val="000000"/>
        </w:rPr>
      </w:pPr>
      <w:r w:rsidRPr="008909CF">
        <w:rPr>
          <w:rFonts w:ascii="Cambria Math" w:hAnsi="Cambria Math"/>
          <w:color w:val="000000"/>
        </w:rPr>
        <w:t xml:space="preserve">                Постановлением М</w:t>
      </w:r>
      <w:r w:rsidR="000D42EA" w:rsidRPr="008909CF">
        <w:rPr>
          <w:rFonts w:ascii="Cambria Math" w:hAnsi="Cambria Math"/>
          <w:color w:val="000000"/>
        </w:rPr>
        <w:t>естной</w:t>
      </w:r>
    </w:p>
    <w:p w:rsidR="000D42EA" w:rsidRPr="008909CF" w:rsidRDefault="008909CF" w:rsidP="007E016F">
      <w:pPr>
        <w:ind w:left="708"/>
        <w:jc w:val="center"/>
        <w:rPr>
          <w:rFonts w:ascii="Cambria Math" w:hAnsi="Cambria Math"/>
          <w:color w:val="000000"/>
        </w:rPr>
      </w:pPr>
      <w:r w:rsidRPr="008909CF">
        <w:rPr>
          <w:rFonts w:ascii="Cambria Math" w:hAnsi="Cambria Math"/>
          <w:color w:val="000000"/>
        </w:rPr>
        <w:t xml:space="preserve">           </w:t>
      </w:r>
      <w:r w:rsidR="000D42EA" w:rsidRPr="008909CF">
        <w:rPr>
          <w:rFonts w:ascii="Cambria Math" w:hAnsi="Cambria Math"/>
          <w:color w:val="000000"/>
        </w:rPr>
        <w:t>Администрации</w:t>
      </w:r>
      <w:r w:rsidR="001C3447" w:rsidRPr="008909CF">
        <w:rPr>
          <w:rFonts w:ascii="Cambria Math" w:hAnsi="Cambria Math"/>
          <w:bCs/>
          <w:color w:val="000000"/>
        </w:rPr>
        <w:t xml:space="preserve"> </w:t>
      </w:r>
      <w:r w:rsidRPr="008909CF">
        <w:rPr>
          <w:rFonts w:ascii="Cambria Math" w:hAnsi="Cambria Math"/>
          <w:color w:val="000000"/>
        </w:rPr>
        <w:t xml:space="preserve">г.п. </w:t>
      </w:r>
      <w:r w:rsidRPr="008909CF">
        <w:rPr>
          <w:rFonts w:ascii="Cambria Math" w:hAnsi="Cambria Math"/>
          <w:bCs/>
          <w:color w:val="000000"/>
        </w:rPr>
        <w:t xml:space="preserve">Залукокоаже  </w:t>
      </w:r>
      <w:r w:rsidRPr="008909CF">
        <w:rPr>
          <w:rFonts w:ascii="Cambria Math" w:hAnsi="Cambria Math"/>
          <w:color w:val="000000"/>
        </w:rPr>
        <w:t xml:space="preserve"> </w:t>
      </w:r>
    </w:p>
    <w:p w:rsidR="000D42EA" w:rsidRPr="008909CF" w:rsidRDefault="008909CF" w:rsidP="008909CF">
      <w:pPr>
        <w:jc w:val="center"/>
        <w:rPr>
          <w:rFonts w:ascii="Cambria Math" w:hAnsi="Cambria Math"/>
          <w:color w:val="000000"/>
        </w:rPr>
      </w:pPr>
      <w:r w:rsidRPr="008909CF">
        <w:rPr>
          <w:rFonts w:ascii="Cambria Math" w:hAnsi="Cambria Math"/>
          <w:color w:val="000000"/>
        </w:rPr>
        <w:t xml:space="preserve">              </w:t>
      </w:r>
      <w:r w:rsidR="007E016F" w:rsidRPr="008909CF">
        <w:rPr>
          <w:rFonts w:ascii="Cambria Math" w:hAnsi="Cambria Math"/>
          <w:color w:val="000000"/>
        </w:rPr>
        <w:t>Зольс</w:t>
      </w:r>
      <w:r w:rsidR="001C3447" w:rsidRPr="008909CF">
        <w:rPr>
          <w:rFonts w:ascii="Cambria Math" w:hAnsi="Cambria Math"/>
          <w:color w:val="000000"/>
        </w:rPr>
        <w:t>кого муниципального</w:t>
      </w:r>
      <w:r w:rsidRPr="008909CF">
        <w:rPr>
          <w:rFonts w:ascii="Cambria Math" w:hAnsi="Cambria Math"/>
          <w:color w:val="000000"/>
        </w:rPr>
        <w:t xml:space="preserve"> </w:t>
      </w:r>
      <w:r w:rsidR="000D42EA" w:rsidRPr="008909CF">
        <w:rPr>
          <w:rFonts w:ascii="Cambria Math" w:hAnsi="Cambria Math"/>
          <w:color w:val="000000"/>
        </w:rPr>
        <w:t>района КБР</w:t>
      </w:r>
    </w:p>
    <w:p w:rsidR="000D42EA" w:rsidRPr="008909CF" w:rsidRDefault="008909CF" w:rsidP="008909CF">
      <w:pPr>
        <w:rPr>
          <w:rFonts w:ascii="Cambria Math" w:hAnsi="Cambria Math"/>
          <w:color w:val="000000"/>
        </w:rPr>
      </w:pPr>
      <w:r w:rsidRPr="008909CF">
        <w:rPr>
          <w:rFonts w:ascii="Cambria Math" w:hAnsi="Cambria Math"/>
          <w:color w:val="000000"/>
        </w:rPr>
        <w:t xml:space="preserve">                                                                  от 28.02.20015 </w:t>
      </w:r>
      <w:r w:rsidR="000D42EA" w:rsidRPr="008909CF">
        <w:rPr>
          <w:rFonts w:ascii="Cambria Math" w:hAnsi="Cambria Math"/>
          <w:color w:val="000000"/>
        </w:rPr>
        <w:t xml:space="preserve"> № 125</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Гриф согласования</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Согласование проекта документа с другими государственными органами власти и организациями, интересы которых в нем затрагиваются, оформляются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w:t>
      </w:r>
    </w:p>
    <w:p w:rsidR="000D42EA" w:rsidRPr="000B6E65" w:rsidRDefault="000D42EA" w:rsidP="000D42EA">
      <w:pPr>
        <w:ind w:firstLine="540"/>
        <w:jc w:val="both"/>
        <w:rPr>
          <w:color w:val="000000"/>
        </w:rPr>
      </w:pPr>
      <w:r w:rsidRPr="000B6E65">
        <w:rPr>
          <w:color w:val="000000"/>
        </w:rPr>
        <w:t>Например:</w:t>
      </w:r>
    </w:p>
    <w:p w:rsidR="000D42EA" w:rsidRPr="000B6E65" w:rsidRDefault="000D42EA" w:rsidP="000D42EA">
      <w:pPr>
        <w:ind w:firstLine="540"/>
        <w:jc w:val="both"/>
        <w:rPr>
          <w:color w:val="000000"/>
        </w:rPr>
      </w:pPr>
      <w:r w:rsidRPr="000B6E65">
        <w:rPr>
          <w:color w:val="000000"/>
        </w:rPr>
        <w:t> </w:t>
      </w:r>
    </w:p>
    <w:p w:rsidR="000D42EA" w:rsidRPr="008909CF" w:rsidRDefault="000D42EA" w:rsidP="000D42EA">
      <w:pPr>
        <w:rPr>
          <w:rFonts w:ascii="Cambria Math" w:hAnsi="Cambria Math"/>
          <w:color w:val="000000"/>
        </w:rPr>
      </w:pPr>
      <w:r w:rsidRPr="008909CF">
        <w:rPr>
          <w:color w:val="000000"/>
        </w:rPr>
        <w:t xml:space="preserve">    </w:t>
      </w:r>
      <w:r w:rsidRPr="008909CF">
        <w:rPr>
          <w:rFonts w:ascii="Cambria Math" w:hAnsi="Cambria Math"/>
          <w:color w:val="000000"/>
        </w:rPr>
        <w:t>СОГЛАСОВАНО</w:t>
      </w:r>
    </w:p>
    <w:p w:rsidR="000D42EA" w:rsidRPr="008909CF" w:rsidRDefault="000D42EA" w:rsidP="000D42EA">
      <w:pPr>
        <w:rPr>
          <w:rFonts w:ascii="Cambria Math" w:hAnsi="Cambria Math"/>
          <w:color w:val="000000"/>
        </w:rPr>
      </w:pPr>
      <w:r w:rsidRPr="008909CF">
        <w:rPr>
          <w:rFonts w:ascii="Cambria Math" w:hAnsi="Cambria Math"/>
          <w:color w:val="000000"/>
        </w:rPr>
        <w:t>Начальник Управления</w:t>
      </w:r>
    </w:p>
    <w:p w:rsidR="000D42EA" w:rsidRPr="008909CF" w:rsidRDefault="000D42EA" w:rsidP="000D42EA">
      <w:pPr>
        <w:rPr>
          <w:rFonts w:ascii="Cambria Math" w:hAnsi="Cambria Math"/>
          <w:color w:val="000000"/>
        </w:rPr>
      </w:pPr>
      <w:r w:rsidRPr="008909CF">
        <w:rPr>
          <w:rFonts w:ascii="Cambria Math" w:hAnsi="Cambria Math"/>
          <w:color w:val="000000"/>
        </w:rPr>
        <w:t>Министерства юстиции РФ по КБР</w:t>
      </w:r>
    </w:p>
    <w:p w:rsidR="000D42EA" w:rsidRPr="008909CF" w:rsidRDefault="000D42EA" w:rsidP="000D42EA">
      <w:pPr>
        <w:rPr>
          <w:rFonts w:ascii="Cambria Math" w:hAnsi="Cambria Math"/>
          <w:color w:val="000000"/>
        </w:rPr>
      </w:pPr>
      <w:r w:rsidRPr="008909CF">
        <w:rPr>
          <w:rFonts w:ascii="Cambria Math" w:hAnsi="Cambria Math"/>
          <w:color w:val="000000"/>
        </w:rPr>
        <w:t>Подпись         И.О. Фамилия</w:t>
      </w:r>
    </w:p>
    <w:p w:rsidR="000D42EA" w:rsidRPr="008909CF" w:rsidRDefault="000D42EA" w:rsidP="000D42EA">
      <w:pPr>
        <w:rPr>
          <w:rFonts w:ascii="Cambria Math" w:hAnsi="Cambria Math"/>
          <w:color w:val="000000"/>
        </w:rPr>
      </w:pPr>
      <w:r w:rsidRPr="008909CF">
        <w:rPr>
          <w:rFonts w:ascii="Cambria Math" w:hAnsi="Cambria Math"/>
          <w:color w:val="000000"/>
        </w:rPr>
        <w:t>Дата</w:t>
      </w:r>
    </w:p>
    <w:p w:rsidR="000D42EA" w:rsidRPr="008909CF" w:rsidRDefault="000D42EA" w:rsidP="000D42EA">
      <w:pPr>
        <w:rPr>
          <w:rFonts w:ascii="Cambria Math" w:hAnsi="Cambria Math"/>
          <w:color w:val="000000"/>
        </w:rPr>
      </w:pPr>
      <w:r w:rsidRPr="008909CF">
        <w:rPr>
          <w:rFonts w:ascii="Cambria Math" w:hAnsi="Cambria Math"/>
          <w:color w:val="000000"/>
        </w:rPr>
        <w:t> </w:t>
      </w:r>
    </w:p>
    <w:p w:rsidR="000D42EA" w:rsidRPr="008909CF" w:rsidRDefault="000D42EA" w:rsidP="000D42EA">
      <w:pPr>
        <w:rPr>
          <w:rFonts w:ascii="Cambria Math" w:hAnsi="Cambria Math"/>
          <w:color w:val="000000"/>
        </w:rPr>
      </w:pPr>
      <w:r w:rsidRPr="008909CF">
        <w:rPr>
          <w:rFonts w:ascii="Cambria Math" w:hAnsi="Cambria Math"/>
          <w:color w:val="000000"/>
        </w:rPr>
        <w:t>    СОГЛАСОВАНО</w:t>
      </w:r>
    </w:p>
    <w:p w:rsidR="000D42EA" w:rsidRPr="008909CF" w:rsidRDefault="000D42EA" w:rsidP="000D42EA">
      <w:pPr>
        <w:rPr>
          <w:rFonts w:ascii="Cambria Math" w:hAnsi="Cambria Math"/>
          <w:color w:val="000000"/>
        </w:rPr>
      </w:pPr>
      <w:r w:rsidRPr="008909CF">
        <w:rPr>
          <w:rFonts w:ascii="Cambria Math" w:hAnsi="Cambria Math"/>
          <w:color w:val="000000"/>
        </w:rPr>
        <w:t>Письмо Минкультуры России</w:t>
      </w:r>
    </w:p>
    <w:p w:rsidR="000D42EA" w:rsidRPr="008909CF" w:rsidRDefault="008909CF" w:rsidP="000D42EA">
      <w:pPr>
        <w:rPr>
          <w:rFonts w:ascii="Cambria Math" w:hAnsi="Cambria Math"/>
          <w:color w:val="000000"/>
        </w:rPr>
      </w:pPr>
      <w:r w:rsidRPr="008909CF">
        <w:rPr>
          <w:rFonts w:ascii="Cambria Math" w:hAnsi="Cambria Math"/>
          <w:color w:val="000000"/>
        </w:rPr>
        <w:t xml:space="preserve">от 28.02.2015 </w:t>
      </w:r>
      <w:r w:rsidR="000D42EA" w:rsidRPr="008909CF">
        <w:rPr>
          <w:rFonts w:ascii="Cambria Math" w:hAnsi="Cambria Math"/>
          <w:color w:val="000000"/>
        </w:rPr>
        <w:t xml:space="preserve"> № 01-18/115</w:t>
      </w:r>
    </w:p>
    <w:p w:rsidR="000D42EA" w:rsidRPr="000B6E65" w:rsidRDefault="000D42EA" w:rsidP="000D42EA">
      <w:pPr>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Гриф согласования оформляется под реквизитом «Подпись» ближе к нижнему полю документа.</w:t>
      </w:r>
    </w:p>
    <w:p w:rsidR="000D42EA" w:rsidRPr="000B6E65" w:rsidRDefault="000D42EA" w:rsidP="000D42EA">
      <w:pPr>
        <w:ind w:firstLine="540"/>
        <w:jc w:val="both"/>
        <w:rPr>
          <w:color w:val="000000"/>
        </w:rPr>
      </w:pPr>
      <w:r w:rsidRPr="000B6E65">
        <w:rPr>
          <w:color w:val="000000"/>
        </w:rPr>
        <w:t>Если содержание документа затрагивает интересы нескольких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0D42EA" w:rsidRPr="000B6E65" w:rsidRDefault="000D42EA" w:rsidP="000D42EA">
      <w:pPr>
        <w:ind w:firstLine="540"/>
        <w:jc w:val="both"/>
        <w:rPr>
          <w:color w:val="000000"/>
        </w:rPr>
      </w:pPr>
      <w:r w:rsidRPr="000B6E65">
        <w:rPr>
          <w:color w:val="000000"/>
        </w:rPr>
        <w:t>Согласование документа осуществляется с:</w:t>
      </w:r>
    </w:p>
    <w:p w:rsidR="000D42EA" w:rsidRPr="000B6E65" w:rsidRDefault="000D42EA" w:rsidP="000D42EA">
      <w:pPr>
        <w:ind w:firstLine="540"/>
        <w:jc w:val="both"/>
        <w:rPr>
          <w:color w:val="000000"/>
        </w:rPr>
      </w:pPr>
      <w:r w:rsidRPr="000B6E65">
        <w:rPr>
          <w:color w:val="000000"/>
        </w:rPr>
        <w:t>вышестоящими органами в случаях, предусмотренных законодательством;</w:t>
      </w:r>
    </w:p>
    <w:p w:rsidR="000D42EA" w:rsidRPr="000B6E65" w:rsidRDefault="000D42EA" w:rsidP="000D42EA">
      <w:pPr>
        <w:ind w:firstLine="540"/>
        <w:jc w:val="both"/>
        <w:rPr>
          <w:color w:val="000000"/>
        </w:rPr>
      </w:pPr>
      <w:r w:rsidRPr="000B6E65">
        <w:rPr>
          <w:color w:val="000000"/>
        </w:rPr>
        <w:t>исполнительными органами государственной власти, интересы которых затрагивает содержание документа;</w:t>
      </w:r>
    </w:p>
    <w:p w:rsidR="000D42EA" w:rsidRPr="000B6E65" w:rsidRDefault="000D42EA" w:rsidP="000D42EA">
      <w:pPr>
        <w:ind w:firstLine="540"/>
        <w:jc w:val="both"/>
        <w:rPr>
          <w:color w:val="000000"/>
        </w:rPr>
      </w:pPr>
      <w:r w:rsidRPr="000B6E65">
        <w:rPr>
          <w:color w:val="000000"/>
        </w:rPr>
        <w:t>органами власти, осуществляющими государственный контроль (надзор) в определенной области (экологический, пожарный и т.п.);</w:t>
      </w:r>
    </w:p>
    <w:p w:rsidR="000D42EA" w:rsidRPr="000B6E65" w:rsidRDefault="000D42EA" w:rsidP="000D42EA">
      <w:pPr>
        <w:ind w:firstLine="540"/>
        <w:jc w:val="both"/>
        <w:rPr>
          <w:color w:val="000000"/>
        </w:rPr>
      </w:pPr>
      <w:r w:rsidRPr="000B6E65">
        <w:rPr>
          <w:color w:val="000000"/>
        </w:rPr>
        <w:t>подведомственными организациями;</w:t>
      </w:r>
    </w:p>
    <w:p w:rsidR="000D42EA" w:rsidRDefault="000D42EA" w:rsidP="000D42EA">
      <w:pPr>
        <w:ind w:firstLine="540"/>
        <w:jc w:val="both"/>
        <w:rPr>
          <w:color w:val="000000"/>
        </w:rPr>
      </w:pPr>
      <w:r w:rsidRPr="000B6E65">
        <w:rPr>
          <w:color w:val="000000"/>
        </w:rPr>
        <w:t>при необходимости, с общественными организациями; </w:t>
      </w:r>
    </w:p>
    <w:p w:rsidR="00B511E9" w:rsidRPr="000B6E65" w:rsidRDefault="00B511E9" w:rsidP="000D42EA">
      <w:pPr>
        <w:ind w:firstLine="540"/>
        <w:jc w:val="both"/>
        <w:rPr>
          <w:color w:val="000000"/>
        </w:rPr>
      </w:pPr>
    </w:p>
    <w:p w:rsidR="000D42EA" w:rsidRPr="000B6E65" w:rsidRDefault="000D42EA" w:rsidP="00B511E9">
      <w:pPr>
        <w:ind w:firstLine="540"/>
        <w:jc w:val="center"/>
        <w:rPr>
          <w:color w:val="000000"/>
        </w:rPr>
      </w:pPr>
      <w:r w:rsidRPr="000B6E65">
        <w:rPr>
          <w:color w:val="000000"/>
        </w:rPr>
        <w:t>Виза </w:t>
      </w:r>
    </w:p>
    <w:p w:rsidR="000D42EA" w:rsidRPr="000B6E65" w:rsidRDefault="000D42EA" w:rsidP="000D42EA">
      <w:pPr>
        <w:ind w:firstLine="540"/>
        <w:jc w:val="both"/>
        <w:rPr>
          <w:color w:val="000000"/>
        </w:rPr>
      </w:pPr>
      <w:r w:rsidRPr="000B6E65">
        <w:rPr>
          <w:color w:val="000000"/>
        </w:rPr>
        <w:t xml:space="preserve">Согласование проекта документа с должностными лицами и специалистами </w:t>
      </w:r>
      <w:r>
        <w:rPr>
          <w:color w:val="000000"/>
        </w:rPr>
        <w:t>Местной администрации</w:t>
      </w:r>
      <w:r w:rsidR="008909CF" w:rsidRPr="008909CF">
        <w:rPr>
          <w:color w:val="000000"/>
        </w:rPr>
        <w:t xml:space="preserve"> </w:t>
      </w:r>
      <w:r w:rsidR="008909CF">
        <w:rPr>
          <w:color w:val="000000"/>
        </w:rPr>
        <w:t xml:space="preserve">г.п. </w:t>
      </w:r>
      <w:r w:rsidR="008909CF" w:rsidRPr="008177A0">
        <w:rPr>
          <w:bCs/>
          <w:color w:val="000000"/>
        </w:rPr>
        <w:t xml:space="preserve">Залукокоаже  </w:t>
      </w:r>
      <w:r w:rsidR="008909CF" w:rsidRPr="008177A0">
        <w:rPr>
          <w:color w:val="000000"/>
        </w:rPr>
        <w:t xml:space="preserve"> </w:t>
      </w:r>
      <w:r w:rsidR="001C3447">
        <w:rPr>
          <w:color w:val="000000"/>
        </w:rPr>
        <w:t>Золь</w:t>
      </w:r>
      <w:r>
        <w:rPr>
          <w:color w:val="000000"/>
        </w:rPr>
        <w:t>ского муниципального района</w:t>
      </w:r>
      <w:r w:rsidRPr="000B6E65">
        <w:rPr>
          <w:color w:val="000000"/>
        </w:rPr>
        <w:t xml:space="preserve"> КБР оформляется визой.</w:t>
      </w:r>
    </w:p>
    <w:p w:rsidR="000D42EA" w:rsidRPr="000B6E65" w:rsidRDefault="000D42EA" w:rsidP="000D42EA">
      <w:pPr>
        <w:ind w:firstLine="540"/>
        <w:jc w:val="both"/>
        <w:rPr>
          <w:color w:val="000000"/>
        </w:rPr>
      </w:pPr>
      <w:r w:rsidRPr="000B6E65">
        <w:rPr>
          <w:color w:val="000000"/>
        </w:rPr>
        <w:t>Виза включает в себя личную подпись, расшифровку подписи (инициалы, фамилия) и дату. При необходимости указывается наименование должности лица, визирующего документ, например: </w:t>
      </w:r>
    </w:p>
    <w:p w:rsidR="000D42EA" w:rsidRPr="008909CF" w:rsidRDefault="000D42EA" w:rsidP="000D42EA">
      <w:pPr>
        <w:rPr>
          <w:rFonts w:ascii="Cambria Math" w:hAnsi="Cambria Math"/>
          <w:color w:val="000000"/>
        </w:rPr>
      </w:pPr>
      <w:r w:rsidRPr="000B6E65">
        <w:rPr>
          <w:rFonts w:ascii="Courier New" w:hAnsi="Courier New" w:cs="Courier New"/>
          <w:color w:val="000000"/>
        </w:rPr>
        <w:t xml:space="preserve">    </w:t>
      </w:r>
      <w:r w:rsidRPr="008909CF">
        <w:rPr>
          <w:rFonts w:ascii="Cambria Math" w:hAnsi="Cambria Math"/>
          <w:color w:val="000000"/>
        </w:rPr>
        <w:t>Начальник административного управления</w:t>
      </w:r>
    </w:p>
    <w:p w:rsidR="000D42EA" w:rsidRPr="008909CF" w:rsidRDefault="000D42EA" w:rsidP="000D42EA">
      <w:pPr>
        <w:rPr>
          <w:rFonts w:ascii="Cambria Math" w:hAnsi="Cambria Math"/>
          <w:color w:val="000000"/>
        </w:rPr>
      </w:pPr>
      <w:r w:rsidRPr="008909CF">
        <w:rPr>
          <w:rFonts w:ascii="Cambria Math" w:hAnsi="Cambria Math"/>
          <w:color w:val="000000"/>
        </w:rPr>
        <w:t>             Подпись       И.О. Фамилия</w:t>
      </w:r>
    </w:p>
    <w:p w:rsidR="000D42EA" w:rsidRPr="008909CF" w:rsidRDefault="000D42EA" w:rsidP="000D42EA">
      <w:pPr>
        <w:rPr>
          <w:rFonts w:ascii="Cambria Math" w:hAnsi="Cambria Math"/>
          <w:color w:val="000000"/>
        </w:rPr>
      </w:pPr>
      <w:r w:rsidRPr="008909CF">
        <w:rPr>
          <w:rFonts w:ascii="Cambria Math" w:hAnsi="Cambria Math"/>
          <w:color w:val="000000"/>
        </w:rPr>
        <w:t>             Дата</w:t>
      </w:r>
    </w:p>
    <w:p w:rsidR="000D42EA" w:rsidRPr="000B6E65" w:rsidRDefault="000D42EA" w:rsidP="000D42EA">
      <w:pPr>
        <w:ind w:firstLine="540"/>
        <w:jc w:val="both"/>
        <w:rPr>
          <w:color w:val="000000"/>
        </w:rPr>
      </w:pPr>
      <w:r w:rsidRPr="000B6E65">
        <w:rPr>
          <w:color w:val="000000"/>
        </w:rPr>
        <w:lastRenderedPageBreak/>
        <w:t> </w:t>
      </w:r>
    </w:p>
    <w:p w:rsidR="000D42EA" w:rsidRPr="000B6E65" w:rsidRDefault="000D42EA" w:rsidP="000D42EA">
      <w:pPr>
        <w:ind w:firstLine="540"/>
        <w:jc w:val="both"/>
        <w:rPr>
          <w:color w:val="000000"/>
        </w:rPr>
      </w:pPr>
      <w:r w:rsidRPr="000B6E65">
        <w:rPr>
          <w:color w:val="000000"/>
        </w:rPr>
        <w:t>На проектах законодательных актов визы проставляются на лицевой стороне проекта документа. На проектах актов Президента Кабардино-Балкарской Республики, актов Правительства Кабардино-Балкарской Республики визы проставляются на оборотной стороне последнего листа первого экземпляра проекта документа.</w:t>
      </w:r>
    </w:p>
    <w:p w:rsidR="000D42EA" w:rsidRPr="000B6E65" w:rsidRDefault="000D42EA" w:rsidP="000D42EA">
      <w:pPr>
        <w:ind w:firstLine="540"/>
        <w:jc w:val="both"/>
        <w:rPr>
          <w:color w:val="000000"/>
        </w:rPr>
      </w:pPr>
      <w:r w:rsidRPr="000B6E65">
        <w:rPr>
          <w:color w:val="000000"/>
        </w:rPr>
        <w:t xml:space="preserve">На документах, подлинники которых помещаются в дела </w:t>
      </w:r>
      <w:r>
        <w:rPr>
          <w:color w:val="000000"/>
        </w:rPr>
        <w:t>Местной администрации</w:t>
      </w:r>
      <w:r w:rsidR="001C3447" w:rsidRPr="003373AF">
        <w:rPr>
          <w:b/>
          <w:bCs/>
          <w:color w:val="000000"/>
        </w:rPr>
        <w:t xml:space="preserve"> </w:t>
      </w:r>
      <w:r w:rsidR="008909CF">
        <w:rPr>
          <w:color w:val="000000"/>
        </w:rPr>
        <w:t xml:space="preserve">г.п. </w:t>
      </w:r>
      <w:r w:rsidR="008909CF" w:rsidRPr="008177A0">
        <w:rPr>
          <w:bCs/>
          <w:color w:val="000000"/>
        </w:rPr>
        <w:t>Залукокоаже</w:t>
      </w:r>
      <w:r w:rsidR="008909CF">
        <w:rPr>
          <w:bCs/>
          <w:color w:val="000000"/>
        </w:rPr>
        <w:t xml:space="preserve"> </w:t>
      </w:r>
      <w:r w:rsidR="001C3447">
        <w:rPr>
          <w:color w:val="000000"/>
        </w:rPr>
        <w:t>Золь</w:t>
      </w:r>
      <w:r>
        <w:rPr>
          <w:color w:val="000000"/>
        </w:rPr>
        <w:t>ского муниципального района</w:t>
      </w:r>
      <w:r w:rsidRPr="000B6E65">
        <w:rPr>
          <w:color w:val="000000"/>
        </w:rPr>
        <w:t xml:space="preserve"> КБР, визы проставляются на оборотной стороне последнего листа документа (приказы и др.).</w:t>
      </w:r>
    </w:p>
    <w:p w:rsidR="000D42EA" w:rsidRPr="000B6E65" w:rsidRDefault="000D42EA" w:rsidP="000D42EA">
      <w:pPr>
        <w:ind w:firstLine="540"/>
        <w:jc w:val="both"/>
        <w:rPr>
          <w:color w:val="000000"/>
        </w:rPr>
      </w:pPr>
      <w:r w:rsidRPr="000B6E65">
        <w:rPr>
          <w:color w:val="000000"/>
        </w:rPr>
        <w:t xml:space="preserve">В служебных письмах визы проставляются на копии документа, помещаемой в дело </w:t>
      </w:r>
      <w:r>
        <w:rPr>
          <w:color w:val="000000"/>
        </w:rPr>
        <w:t>Местной администрации</w:t>
      </w:r>
      <w:r w:rsidR="008909CF" w:rsidRPr="008909CF">
        <w:rPr>
          <w:color w:val="000000"/>
        </w:rPr>
        <w:t xml:space="preserve"> </w:t>
      </w:r>
      <w:r w:rsidR="008909CF">
        <w:rPr>
          <w:color w:val="000000"/>
        </w:rPr>
        <w:t xml:space="preserve">г.п. </w:t>
      </w:r>
      <w:r w:rsidR="008909CF" w:rsidRPr="008177A0">
        <w:rPr>
          <w:bCs/>
          <w:color w:val="000000"/>
        </w:rPr>
        <w:t xml:space="preserve">Залукокоаже  </w:t>
      </w:r>
      <w:r w:rsidR="008909CF" w:rsidRPr="008177A0">
        <w:rPr>
          <w:color w:val="000000"/>
        </w:rPr>
        <w:t xml:space="preserve"> </w:t>
      </w:r>
      <w:r w:rsidR="001C3447">
        <w:rPr>
          <w:color w:val="000000"/>
        </w:rPr>
        <w:t>Золь</w:t>
      </w:r>
      <w:r>
        <w:rPr>
          <w:color w:val="000000"/>
        </w:rPr>
        <w:t>ского муниципального района</w:t>
      </w:r>
      <w:r w:rsidRPr="000B6E65">
        <w:rPr>
          <w:color w:val="000000"/>
        </w:rPr>
        <w:t xml:space="preserve"> КБР, или на оборотной стороне последнего листа подлинника, если письмо пересылается адресату по факсимильной связи без досылки подлинника по почте.</w:t>
      </w:r>
    </w:p>
    <w:p w:rsidR="000D42EA" w:rsidRPr="000B6E65" w:rsidRDefault="000D42EA" w:rsidP="000D42EA">
      <w:pPr>
        <w:ind w:firstLine="540"/>
        <w:jc w:val="both"/>
        <w:rPr>
          <w:color w:val="000000"/>
        </w:rPr>
      </w:pPr>
      <w:r w:rsidRPr="000B6E65">
        <w:rPr>
          <w:color w:val="000000"/>
        </w:rPr>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подписью, ближе к нижнему полю.</w:t>
      </w:r>
    </w:p>
    <w:p w:rsidR="000D42EA" w:rsidRPr="000B6E65" w:rsidRDefault="000D42EA" w:rsidP="000D42EA">
      <w:pPr>
        <w:ind w:firstLine="540"/>
        <w:jc w:val="both"/>
        <w:rPr>
          <w:color w:val="000000"/>
        </w:rPr>
      </w:pPr>
      <w:r w:rsidRPr="000B6E65">
        <w:rPr>
          <w:color w:val="000000"/>
        </w:rPr>
        <w:t>Допускается полистное визирование документа и его приложений.</w:t>
      </w:r>
    </w:p>
    <w:p w:rsidR="000D42EA" w:rsidRDefault="000D42EA" w:rsidP="000D42EA">
      <w:pPr>
        <w:ind w:firstLine="540"/>
        <w:jc w:val="both"/>
        <w:rPr>
          <w:color w:val="000000"/>
        </w:rPr>
      </w:pPr>
      <w:r w:rsidRPr="000B6E65">
        <w:rPr>
          <w:color w:val="000000"/>
        </w:rPr>
        <w:t>При наличии замечаний, особых мнений, дополнений к проекту документа виза дополняется соответствующим указанием, например:</w:t>
      </w:r>
    </w:p>
    <w:p w:rsidR="00503D3A" w:rsidRPr="000B6E65" w:rsidRDefault="00503D3A" w:rsidP="000D42EA">
      <w:pPr>
        <w:ind w:firstLine="540"/>
        <w:jc w:val="both"/>
        <w:rPr>
          <w:color w:val="000000"/>
        </w:rPr>
      </w:pPr>
    </w:p>
    <w:p w:rsidR="000D42EA" w:rsidRPr="00503D3A" w:rsidRDefault="000D42EA" w:rsidP="000D42EA">
      <w:pPr>
        <w:rPr>
          <w:rFonts w:ascii="Cambria Math" w:hAnsi="Cambria Math"/>
          <w:color w:val="000000"/>
        </w:rPr>
      </w:pPr>
      <w:r w:rsidRPr="00503D3A">
        <w:rPr>
          <w:rFonts w:ascii="Cambria Math" w:hAnsi="Cambria Math" w:cs="Courier New"/>
          <w:color w:val="000000"/>
        </w:rPr>
        <w:t xml:space="preserve">    </w:t>
      </w:r>
      <w:r w:rsidRPr="00503D3A">
        <w:rPr>
          <w:rFonts w:ascii="Cambria Math" w:hAnsi="Cambria Math"/>
          <w:color w:val="000000"/>
        </w:rPr>
        <w:t>Имеются замечания (Согласен с учетом замечаний и др.)</w:t>
      </w:r>
    </w:p>
    <w:p w:rsidR="000D42EA" w:rsidRPr="00503D3A" w:rsidRDefault="000D42EA" w:rsidP="000D42EA">
      <w:pPr>
        <w:rPr>
          <w:rFonts w:ascii="Cambria Math" w:hAnsi="Cambria Math"/>
          <w:color w:val="000000"/>
        </w:rPr>
      </w:pPr>
      <w:r w:rsidRPr="00503D3A">
        <w:rPr>
          <w:rFonts w:ascii="Cambria Math" w:hAnsi="Cambria Math"/>
          <w:color w:val="000000"/>
        </w:rPr>
        <w:t>    Ведущий специалист-эксперт – юрист отдела по вопросам</w:t>
      </w:r>
    </w:p>
    <w:p w:rsidR="000D42EA" w:rsidRPr="00503D3A" w:rsidRDefault="000D42EA" w:rsidP="000D42EA">
      <w:pPr>
        <w:rPr>
          <w:rFonts w:ascii="Cambria Math" w:hAnsi="Cambria Math"/>
          <w:color w:val="000000"/>
        </w:rPr>
      </w:pPr>
      <w:r w:rsidRPr="00503D3A">
        <w:rPr>
          <w:rFonts w:ascii="Cambria Math" w:hAnsi="Cambria Math"/>
          <w:color w:val="000000"/>
        </w:rPr>
        <w:t>    госслужбы, кадров, правового обеспечения и делопроизводства</w:t>
      </w:r>
    </w:p>
    <w:p w:rsidR="000D42EA" w:rsidRPr="00503D3A" w:rsidRDefault="000D42EA" w:rsidP="000D42EA">
      <w:pPr>
        <w:rPr>
          <w:rFonts w:ascii="Cambria Math" w:hAnsi="Cambria Math"/>
          <w:color w:val="000000"/>
        </w:rPr>
      </w:pPr>
      <w:r w:rsidRPr="00503D3A">
        <w:rPr>
          <w:rFonts w:ascii="Cambria Math" w:hAnsi="Cambria Math"/>
          <w:color w:val="000000"/>
        </w:rPr>
        <w:t>              Подпись          И.О. Фамилия</w:t>
      </w:r>
    </w:p>
    <w:p w:rsidR="000D42EA" w:rsidRPr="00503D3A" w:rsidRDefault="000D42EA" w:rsidP="000D42EA">
      <w:pPr>
        <w:rPr>
          <w:rFonts w:ascii="Cambria Math" w:hAnsi="Cambria Math"/>
          <w:color w:val="000000"/>
        </w:rPr>
      </w:pPr>
      <w:r w:rsidRPr="00503D3A">
        <w:rPr>
          <w:rFonts w:ascii="Cambria Math" w:hAnsi="Cambria Math"/>
          <w:color w:val="000000"/>
        </w:rPr>
        <w:t>              Дата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Замечания, мнения о проекте документа оформляются на отдельном листе и передаются исполнителю.</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Подпись должностного лица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В состав подписи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w:t>
      </w:r>
    </w:p>
    <w:p w:rsidR="000D42EA" w:rsidRPr="000B6E65" w:rsidRDefault="000D42EA" w:rsidP="000D42EA">
      <w:pPr>
        <w:ind w:firstLine="540"/>
        <w:jc w:val="both"/>
        <w:rPr>
          <w:color w:val="000000"/>
        </w:rPr>
      </w:pPr>
      <w:r w:rsidRPr="000B6E65">
        <w:rPr>
          <w:color w:val="000000"/>
        </w:rPr>
        <w:t>Например:</w:t>
      </w:r>
    </w:p>
    <w:p w:rsidR="000D42EA" w:rsidRPr="000B6E65" w:rsidRDefault="000D42EA" w:rsidP="000D42EA">
      <w:pPr>
        <w:ind w:firstLine="540"/>
        <w:jc w:val="both"/>
        <w:rPr>
          <w:color w:val="000000"/>
        </w:rPr>
      </w:pPr>
      <w:r w:rsidRPr="000B6E65">
        <w:rPr>
          <w:color w:val="000000"/>
        </w:rPr>
        <w:t> </w:t>
      </w:r>
    </w:p>
    <w:p w:rsidR="000D42EA" w:rsidRPr="00503D3A" w:rsidRDefault="000D42EA" w:rsidP="000D42EA">
      <w:pPr>
        <w:rPr>
          <w:rFonts w:ascii="Cambria Math" w:hAnsi="Cambria Math"/>
          <w:color w:val="000000"/>
        </w:rPr>
      </w:pPr>
      <w:r w:rsidRPr="00503D3A">
        <w:rPr>
          <w:rFonts w:ascii="Cambria Math" w:hAnsi="Cambria Math"/>
          <w:color w:val="000000"/>
        </w:rPr>
        <w:t>Заместитель Руководителя          Подпись         И.О. Фамилия</w:t>
      </w:r>
    </w:p>
    <w:p w:rsidR="000D42EA" w:rsidRPr="00503D3A" w:rsidRDefault="000D42EA" w:rsidP="000D42EA">
      <w:pPr>
        <w:ind w:firstLine="540"/>
        <w:jc w:val="both"/>
        <w:rPr>
          <w:rFonts w:ascii="Cambria Math" w:hAnsi="Cambria Math"/>
          <w:color w:val="000000"/>
        </w:rPr>
      </w:pPr>
      <w:r w:rsidRPr="00503D3A">
        <w:rPr>
          <w:rFonts w:ascii="Cambria Math" w:hAnsi="Cambria Math"/>
          <w:color w:val="000000"/>
        </w:rPr>
        <w:t> </w:t>
      </w:r>
    </w:p>
    <w:p w:rsidR="000D42EA" w:rsidRPr="000B6E65" w:rsidRDefault="000D42EA" w:rsidP="000D42EA">
      <w:pPr>
        <w:ind w:firstLine="540"/>
        <w:jc w:val="both"/>
        <w:rPr>
          <w:color w:val="000000"/>
        </w:rPr>
      </w:pPr>
      <w:r w:rsidRPr="000B6E65">
        <w:rPr>
          <w:color w:val="000000"/>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приказом о распределении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rsidR="000D42EA" w:rsidRPr="000B6E65" w:rsidRDefault="000D42EA" w:rsidP="000D42EA">
      <w:pPr>
        <w:ind w:firstLine="540"/>
        <w:jc w:val="both"/>
        <w:rPr>
          <w:color w:val="000000"/>
        </w:rPr>
      </w:pPr>
      <w:r w:rsidRPr="000B6E65">
        <w:rPr>
          <w:color w:val="000000"/>
        </w:rPr>
        <w:t>При подписании документа лицом, в соответствии с приказом</w:t>
      </w:r>
      <w:r>
        <w:rPr>
          <w:color w:val="000000"/>
        </w:rPr>
        <w:t xml:space="preserve">, </w:t>
      </w:r>
      <w:r w:rsidRPr="000B6E65">
        <w:rPr>
          <w:color w:val="000000"/>
        </w:rPr>
        <w:t xml:space="preserve"> исполняющим обязанности временно отсутствующего руководителя (отпуск, болезнь, командировка), подпись оформляется следующим образом:</w:t>
      </w:r>
    </w:p>
    <w:p w:rsidR="000D42EA" w:rsidRPr="000B6E65" w:rsidRDefault="000D42EA" w:rsidP="000D42EA">
      <w:pPr>
        <w:ind w:firstLine="540"/>
        <w:jc w:val="both"/>
        <w:rPr>
          <w:color w:val="000000"/>
        </w:rPr>
      </w:pPr>
      <w:r w:rsidRPr="000B6E65">
        <w:rPr>
          <w:color w:val="000000"/>
        </w:rPr>
        <w:t> </w:t>
      </w:r>
    </w:p>
    <w:p w:rsidR="000D42EA" w:rsidRPr="00503D3A" w:rsidRDefault="000D42EA" w:rsidP="000D42EA">
      <w:pPr>
        <w:rPr>
          <w:rFonts w:ascii="Cambria Math" w:hAnsi="Cambria Math"/>
          <w:color w:val="000000"/>
        </w:rPr>
      </w:pPr>
      <w:r w:rsidRPr="00503D3A">
        <w:rPr>
          <w:rFonts w:ascii="Cambria Math" w:hAnsi="Cambria Math" w:cs="Courier New"/>
          <w:color w:val="000000"/>
        </w:rPr>
        <w:t xml:space="preserve">    </w:t>
      </w:r>
      <w:r w:rsidRPr="00503D3A">
        <w:rPr>
          <w:rFonts w:ascii="Cambria Math" w:hAnsi="Cambria Math"/>
          <w:color w:val="000000"/>
        </w:rPr>
        <w:t>И.о. Руководителя            Подпись           И.О. Фамилия</w:t>
      </w:r>
    </w:p>
    <w:p w:rsidR="000D42EA" w:rsidRPr="00503D3A" w:rsidRDefault="000D42EA" w:rsidP="000D42EA">
      <w:pPr>
        <w:ind w:firstLine="540"/>
        <w:jc w:val="both"/>
        <w:rPr>
          <w:color w:val="000000"/>
        </w:rPr>
      </w:pPr>
      <w:r w:rsidRPr="00503D3A">
        <w:rPr>
          <w:color w:val="000000"/>
        </w:rPr>
        <w:t> </w:t>
      </w:r>
    </w:p>
    <w:p w:rsidR="000D42EA" w:rsidRPr="00503D3A" w:rsidRDefault="000D42EA" w:rsidP="000D42EA">
      <w:pPr>
        <w:ind w:firstLine="540"/>
        <w:jc w:val="both"/>
        <w:rPr>
          <w:color w:val="000000"/>
        </w:rPr>
      </w:pPr>
      <w:r w:rsidRPr="00503D3A">
        <w:rPr>
          <w:color w:val="000000"/>
        </w:rPr>
        <w:t>или:</w:t>
      </w:r>
    </w:p>
    <w:p w:rsidR="000D42EA" w:rsidRPr="00503D3A" w:rsidRDefault="000D42EA" w:rsidP="000D42EA">
      <w:pPr>
        <w:ind w:firstLine="540"/>
        <w:jc w:val="both"/>
        <w:rPr>
          <w:color w:val="000000"/>
        </w:rPr>
      </w:pPr>
      <w:r w:rsidRPr="00503D3A">
        <w:rPr>
          <w:color w:val="000000"/>
        </w:rPr>
        <w:lastRenderedPageBreak/>
        <w:t> </w:t>
      </w:r>
    </w:p>
    <w:p w:rsidR="000D42EA" w:rsidRPr="00503D3A" w:rsidRDefault="000D42EA" w:rsidP="000D42EA">
      <w:pPr>
        <w:rPr>
          <w:rFonts w:ascii="Cambria Math" w:hAnsi="Cambria Math"/>
          <w:color w:val="000000"/>
        </w:rPr>
      </w:pPr>
      <w:r w:rsidRPr="00503D3A">
        <w:rPr>
          <w:rFonts w:ascii="Cambria Math" w:hAnsi="Cambria Math"/>
          <w:color w:val="000000"/>
        </w:rPr>
        <w:t>    Исполняющий обязанности</w:t>
      </w:r>
    </w:p>
    <w:p w:rsidR="000D42EA" w:rsidRPr="00503D3A" w:rsidRDefault="000D42EA" w:rsidP="000D42EA">
      <w:pPr>
        <w:rPr>
          <w:rFonts w:ascii="Cambria Math" w:hAnsi="Cambria Math"/>
          <w:color w:val="000000"/>
        </w:rPr>
      </w:pPr>
      <w:r w:rsidRPr="00503D3A">
        <w:rPr>
          <w:rFonts w:ascii="Cambria Math" w:hAnsi="Cambria Math"/>
          <w:color w:val="000000"/>
        </w:rPr>
        <w:t>    Руководителя                  Подпись           И.О. Фамилия</w:t>
      </w:r>
    </w:p>
    <w:p w:rsidR="000D42EA" w:rsidRPr="00503D3A" w:rsidRDefault="000D42EA" w:rsidP="000D42EA">
      <w:pPr>
        <w:ind w:firstLine="540"/>
        <w:jc w:val="both"/>
        <w:rPr>
          <w:rFonts w:ascii="Cambria Math" w:hAnsi="Cambria Math"/>
          <w:color w:val="000000"/>
        </w:rPr>
      </w:pPr>
      <w:r w:rsidRPr="00503D3A">
        <w:rPr>
          <w:rFonts w:ascii="Cambria Math" w:hAnsi="Cambria Math"/>
          <w:color w:val="000000"/>
        </w:rPr>
        <w:t> </w:t>
      </w:r>
    </w:p>
    <w:p w:rsidR="000D42EA" w:rsidRPr="000B6E65" w:rsidRDefault="000D42EA" w:rsidP="000D42EA">
      <w:pPr>
        <w:ind w:firstLine="540"/>
        <w:jc w:val="both"/>
        <w:rPr>
          <w:color w:val="000000"/>
        </w:rPr>
      </w:pPr>
      <w:r w:rsidRPr="000B6E65">
        <w:rPr>
          <w:color w:val="000000"/>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0D42EA" w:rsidRPr="000B6E65" w:rsidRDefault="000D42EA" w:rsidP="000D42EA">
      <w:pPr>
        <w:ind w:firstLine="540"/>
        <w:jc w:val="both"/>
        <w:rPr>
          <w:color w:val="000000"/>
        </w:rPr>
      </w:pPr>
      <w:r w:rsidRPr="000B6E65">
        <w:rPr>
          <w:color w:val="000000"/>
        </w:rPr>
        <w:t>При подписании документа несколькими лицами, равными по должности, но представляющими разные органы, подписи располагают на одном уровне.</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Гриф утверждения</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Гриф утверждения проставляется в верхнем правом углу документа,</w:t>
      </w:r>
    </w:p>
    <w:p w:rsidR="000D42EA" w:rsidRPr="000B6E65" w:rsidRDefault="000D42EA" w:rsidP="000D42EA">
      <w:pPr>
        <w:ind w:firstLine="540"/>
        <w:jc w:val="both"/>
        <w:rPr>
          <w:color w:val="000000"/>
        </w:rPr>
      </w:pPr>
      <w:r w:rsidRPr="000B6E65">
        <w:rPr>
          <w:color w:val="000000"/>
        </w:rPr>
        <w:t>например:</w:t>
      </w:r>
    </w:p>
    <w:p w:rsidR="00503D3A" w:rsidRPr="00503D3A" w:rsidRDefault="000D42EA" w:rsidP="00503D3A">
      <w:pPr>
        <w:ind w:left="3540"/>
        <w:jc w:val="both"/>
        <w:rPr>
          <w:rFonts w:ascii="Cambria Math" w:hAnsi="Cambria Math"/>
          <w:color w:val="000000"/>
        </w:rPr>
      </w:pPr>
      <w:r w:rsidRPr="000B6E65">
        <w:rPr>
          <w:color w:val="000000"/>
        </w:rPr>
        <w:t> </w:t>
      </w:r>
      <w:r w:rsidRPr="000B6E65">
        <w:rPr>
          <w:rFonts w:ascii="Courier New" w:hAnsi="Courier New" w:cs="Courier New"/>
          <w:color w:val="000000"/>
        </w:rPr>
        <w:t>                          </w:t>
      </w:r>
      <w:r w:rsidR="00503D3A">
        <w:rPr>
          <w:rFonts w:ascii="Courier New" w:hAnsi="Courier New" w:cs="Courier New"/>
          <w:color w:val="000000"/>
        </w:rPr>
        <w:t>                          </w:t>
      </w:r>
      <w:r w:rsidRPr="00503D3A">
        <w:rPr>
          <w:rFonts w:ascii="Cambria Math" w:hAnsi="Cambria Math" w:cs="Courier New"/>
          <w:color w:val="000000"/>
        </w:rPr>
        <w:t>УТВЕРЖДАЮ</w:t>
      </w:r>
    </w:p>
    <w:p w:rsidR="000D42EA" w:rsidRPr="00503D3A" w:rsidRDefault="009C1111" w:rsidP="00503D3A">
      <w:pPr>
        <w:ind w:left="3540"/>
        <w:jc w:val="both"/>
        <w:rPr>
          <w:rFonts w:ascii="Cambria Math" w:hAnsi="Cambria Math"/>
          <w:color w:val="000000"/>
        </w:rPr>
      </w:pPr>
      <w:r w:rsidRPr="00503D3A">
        <w:rPr>
          <w:rFonts w:ascii="Cambria Math" w:hAnsi="Cambria Math" w:cs="Courier New"/>
          <w:color w:val="000000"/>
        </w:rPr>
        <w:t xml:space="preserve">Глава </w:t>
      </w:r>
      <w:r w:rsidR="00B1414C" w:rsidRPr="00503D3A">
        <w:rPr>
          <w:rFonts w:ascii="Cambria Math" w:hAnsi="Cambria Math" w:cs="Courier New"/>
          <w:color w:val="000000"/>
        </w:rPr>
        <w:t>местной</w:t>
      </w:r>
      <w:r w:rsidRPr="00503D3A">
        <w:rPr>
          <w:rFonts w:ascii="Cambria Math" w:hAnsi="Cambria Math" w:cs="Courier New"/>
          <w:color w:val="000000"/>
        </w:rPr>
        <w:t xml:space="preserve"> </w:t>
      </w:r>
      <w:r w:rsidR="00B1414C" w:rsidRPr="00503D3A">
        <w:rPr>
          <w:rFonts w:ascii="Cambria Math" w:hAnsi="Cambria Math" w:cs="Courier New"/>
          <w:color w:val="000000"/>
        </w:rPr>
        <w:t>а</w:t>
      </w:r>
      <w:r w:rsidR="000D42EA" w:rsidRPr="00503D3A">
        <w:rPr>
          <w:rFonts w:ascii="Cambria Math" w:hAnsi="Cambria Math" w:cs="Courier New"/>
          <w:color w:val="000000"/>
        </w:rPr>
        <w:t>дминистрации</w:t>
      </w:r>
      <w:r w:rsidR="00B1414C" w:rsidRPr="00503D3A">
        <w:rPr>
          <w:rFonts w:ascii="Cambria Math" w:hAnsi="Cambria Math"/>
          <w:b/>
          <w:bCs/>
          <w:color w:val="000000"/>
        </w:rPr>
        <w:t xml:space="preserve"> </w:t>
      </w:r>
      <w:r w:rsidR="00503D3A" w:rsidRPr="00503D3A">
        <w:rPr>
          <w:rFonts w:ascii="Cambria Math" w:hAnsi="Cambria Math"/>
          <w:color w:val="000000"/>
        </w:rPr>
        <w:t xml:space="preserve">г.п. </w:t>
      </w:r>
      <w:r w:rsidR="00503D3A" w:rsidRPr="00503D3A">
        <w:rPr>
          <w:rFonts w:ascii="Cambria Math" w:hAnsi="Cambria Math"/>
          <w:bCs/>
          <w:color w:val="000000"/>
        </w:rPr>
        <w:t xml:space="preserve">Залукокоаже  </w:t>
      </w:r>
      <w:r w:rsidR="00503D3A" w:rsidRPr="00503D3A">
        <w:rPr>
          <w:rFonts w:ascii="Cambria Math" w:hAnsi="Cambria Math"/>
          <w:color w:val="000000"/>
        </w:rPr>
        <w:t xml:space="preserve"> </w:t>
      </w:r>
      <w:r w:rsidR="00B1414C" w:rsidRPr="00503D3A">
        <w:rPr>
          <w:rFonts w:ascii="Cambria Math" w:hAnsi="Cambria Math" w:cs="Courier New"/>
          <w:color w:val="000000"/>
        </w:rPr>
        <w:t>Золь</w:t>
      </w:r>
      <w:r w:rsidR="00503D3A" w:rsidRPr="00503D3A">
        <w:rPr>
          <w:rFonts w:ascii="Cambria Math" w:hAnsi="Cambria Math" w:cs="Courier New"/>
          <w:color w:val="000000"/>
        </w:rPr>
        <w:t>ского</w:t>
      </w:r>
      <w:r w:rsidR="00503D3A">
        <w:rPr>
          <w:rFonts w:ascii="Cambria Math" w:hAnsi="Cambria Math" w:cs="Courier New"/>
          <w:color w:val="000000"/>
        </w:rPr>
        <w:t xml:space="preserve"> </w:t>
      </w:r>
      <w:r w:rsidR="000D42EA" w:rsidRPr="00503D3A">
        <w:rPr>
          <w:rFonts w:ascii="Cambria Math" w:hAnsi="Cambria Math" w:cs="Courier New"/>
          <w:color w:val="000000"/>
        </w:rPr>
        <w:t>муниципаль</w:t>
      </w:r>
      <w:r w:rsidR="00503D3A" w:rsidRPr="00503D3A">
        <w:rPr>
          <w:rFonts w:ascii="Cambria Math" w:hAnsi="Cambria Math" w:cs="Courier New"/>
          <w:color w:val="000000"/>
        </w:rPr>
        <w:t>ного</w:t>
      </w:r>
      <w:r w:rsidR="00503D3A">
        <w:rPr>
          <w:rFonts w:ascii="Cambria Math" w:hAnsi="Cambria Math" w:cs="Courier New"/>
          <w:color w:val="000000"/>
        </w:rPr>
        <w:t xml:space="preserve"> </w:t>
      </w:r>
      <w:r w:rsidR="000D42EA" w:rsidRPr="00503D3A">
        <w:rPr>
          <w:rFonts w:ascii="Cambria Math" w:hAnsi="Cambria Math" w:cs="Courier New"/>
          <w:color w:val="000000"/>
        </w:rPr>
        <w:t>района</w:t>
      </w:r>
      <w:r w:rsidR="00503D3A">
        <w:rPr>
          <w:rFonts w:ascii="Cambria Math" w:hAnsi="Cambria Math" w:cs="Courier New"/>
          <w:color w:val="000000"/>
        </w:rPr>
        <w:t xml:space="preserve"> </w:t>
      </w:r>
      <w:r w:rsidR="00B1414C" w:rsidRPr="00503D3A">
        <w:rPr>
          <w:rFonts w:ascii="Cambria Math" w:hAnsi="Cambria Math" w:cs="Courier New"/>
          <w:color w:val="000000"/>
        </w:rPr>
        <w:t>КБР</w:t>
      </w:r>
      <w:r w:rsidR="000D42EA" w:rsidRPr="00503D3A">
        <w:rPr>
          <w:rFonts w:ascii="Cambria Math" w:hAnsi="Cambria Math" w:cs="Courier New"/>
          <w:color w:val="000000"/>
        </w:rPr>
        <w:t>                     </w:t>
      </w:r>
    </w:p>
    <w:p w:rsidR="000D42EA" w:rsidRPr="00503D3A" w:rsidRDefault="000D42EA" w:rsidP="000D42EA">
      <w:pPr>
        <w:rPr>
          <w:rFonts w:ascii="Cambria Math" w:hAnsi="Cambria Math"/>
          <w:color w:val="000000"/>
        </w:rPr>
      </w:pPr>
      <w:r w:rsidRPr="00503D3A">
        <w:rPr>
          <w:rFonts w:ascii="Cambria Math" w:hAnsi="Cambria Math" w:cs="Courier New"/>
          <w:color w:val="000000"/>
        </w:rPr>
        <w:t>  </w:t>
      </w:r>
      <w:r w:rsidR="00503D3A" w:rsidRPr="00503D3A">
        <w:rPr>
          <w:rFonts w:ascii="Cambria Math" w:hAnsi="Cambria Math" w:cs="Courier New"/>
          <w:color w:val="000000"/>
        </w:rPr>
        <w:t>                        </w:t>
      </w:r>
      <w:r w:rsidR="00503D3A">
        <w:rPr>
          <w:rFonts w:ascii="Cambria Math" w:hAnsi="Cambria Math" w:cs="Courier New"/>
          <w:color w:val="000000"/>
        </w:rPr>
        <w:t xml:space="preserve">                                                  </w:t>
      </w:r>
      <w:r w:rsidR="00503D3A" w:rsidRPr="00503D3A">
        <w:rPr>
          <w:rFonts w:ascii="Cambria Math" w:hAnsi="Cambria Math" w:cs="Courier New"/>
          <w:color w:val="000000"/>
        </w:rPr>
        <w:t>  </w:t>
      </w:r>
      <w:r w:rsidRPr="00503D3A">
        <w:rPr>
          <w:rFonts w:ascii="Cambria Math" w:hAnsi="Cambria Math" w:cs="Courier New"/>
          <w:color w:val="000000"/>
        </w:rPr>
        <w:t>Подпись      И.О. Фамилия</w:t>
      </w:r>
    </w:p>
    <w:p w:rsidR="000D42EA" w:rsidRPr="00503D3A" w:rsidRDefault="000D42EA" w:rsidP="000D42EA">
      <w:pPr>
        <w:rPr>
          <w:rFonts w:ascii="Cambria Math" w:hAnsi="Cambria Math"/>
          <w:color w:val="000000"/>
        </w:rPr>
      </w:pPr>
      <w:r w:rsidRPr="00503D3A">
        <w:rPr>
          <w:rFonts w:ascii="Cambria Math" w:hAnsi="Cambria Math" w:cs="Courier New"/>
          <w:color w:val="000000"/>
        </w:rPr>
        <w:t>              </w:t>
      </w:r>
      <w:r w:rsidR="00503D3A" w:rsidRPr="00503D3A">
        <w:rPr>
          <w:rFonts w:ascii="Cambria Math" w:hAnsi="Cambria Math" w:cs="Courier New"/>
          <w:color w:val="000000"/>
        </w:rPr>
        <w:t>                        </w:t>
      </w:r>
      <w:r w:rsidR="00503D3A">
        <w:rPr>
          <w:rFonts w:ascii="Cambria Math" w:hAnsi="Cambria Math" w:cs="Courier New"/>
          <w:color w:val="000000"/>
        </w:rPr>
        <w:t xml:space="preserve">                                                                 </w:t>
      </w:r>
      <w:r w:rsidRPr="00503D3A">
        <w:rPr>
          <w:rFonts w:ascii="Cambria Math" w:hAnsi="Cambria Math" w:cs="Courier New"/>
          <w:color w:val="000000"/>
        </w:rPr>
        <w:t>Дата</w:t>
      </w:r>
    </w:p>
    <w:p w:rsidR="000D42EA" w:rsidRPr="000B6E65" w:rsidRDefault="000D42EA" w:rsidP="000D42EA">
      <w:pPr>
        <w:ind w:firstLine="540"/>
        <w:jc w:val="both"/>
        <w:rPr>
          <w:color w:val="000000"/>
        </w:rPr>
      </w:pPr>
      <w:r w:rsidRPr="000B6E65">
        <w:rPr>
          <w:color w:val="000000"/>
        </w:rPr>
        <w:t> </w:t>
      </w:r>
    </w:p>
    <w:p w:rsidR="001B4950" w:rsidRDefault="000D42EA" w:rsidP="001B4950">
      <w:pPr>
        <w:ind w:firstLine="540"/>
        <w:jc w:val="both"/>
        <w:rPr>
          <w:rFonts w:ascii="Courier New" w:hAnsi="Courier New" w:cs="Courier New"/>
          <w:color w:val="000000"/>
        </w:rPr>
      </w:pPr>
      <w:r w:rsidRPr="000B6E65">
        <w:rPr>
          <w:color w:val="000000"/>
        </w:rPr>
        <w:t>При утверждении документа приказом гриф утверждения состоит из слов УТВЕРЖДЕНО, согласованного в роде и числе с видом утверждаемого документа, наименования вида документа в творительном падеже, его даты и номера, например:</w:t>
      </w:r>
      <w:r w:rsidRPr="000B6E65">
        <w:rPr>
          <w:rFonts w:ascii="Courier New" w:hAnsi="Courier New" w:cs="Courier New"/>
          <w:color w:val="000000"/>
        </w:rPr>
        <w:t> </w:t>
      </w:r>
    </w:p>
    <w:p w:rsidR="001B4950" w:rsidRDefault="001B4950" w:rsidP="001B4950">
      <w:pPr>
        <w:ind w:firstLine="540"/>
        <w:jc w:val="both"/>
        <w:rPr>
          <w:rFonts w:ascii="Courier New" w:hAnsi="Courier New" w:cs="Courier New"/>
          <w:color w:val="000000"/>
        </w:rPr>
      </w:pPr>
    </w:p>
    <w:p w:rsidR="00503D3A" w:rsidRPr="00503D3A" w:rsidRDefault="000D42EA" w:rsidP="001B4950">
      <w:pPr>
        <w:ind w:firstLine="540"/>
        <w:jc w:val="both"/>
        <w:rPr>
          <w:rFonts w:ascii="Cambria Math" w:hAnsi="Cambria Math"/>
          <w:color w:val="000000"/>
        </w:rPr>
      </w:pPr>
      <w:r w:rsidRPr="000B6E65">
        <w:rPr>
          <w:rFonts w:ascii="Courier New" w:hAnsi="Courier New" w:cs="Courier New"/>
          <w:color w:val="000000"/>
        </w:rPr>
        <w:t>                               </w:t>
      </w:r>
      <w:r w:rsidRPr="00503D3A">
        <w:rPr>
          <w:rFonts w:ascii="Cambria Math" w:hAnsi="Cambria Math"/>
          <w:color w:val="000000"/>
        </w:rPr>
        <w:t>УТВЕРЖДЕНО</w:t>
      </w:r>
      <w:r w:rsidR="00503D3A" w:rsidRPr="00503D3A">
        <w:rPr>
          <w:rFonts w:ascii="Cambria Math" w:hAnsi="Cambria Math"/>
          <w:color w:val="000000"/>
        </w:rPr>
        <w:t xml:space="preserve">  </w:t>
      </w:r>
    </w:p>
    <w:p w:rsidR="000D42EA" w:rsidRPr="00503D3A" w:rsidRDefault="00503D3A" w:rsidP="001B4950">
      <w:pPr>
        <w:ind w:left="2268" w:right="424"/>
        <w:rPr>
          <w:rFonts w:ascii="Cambria Math" w:hAnsi="Cambria Math"/>
          <w:color w:val="000000"/>
        </w:rPr>
      </w:pPr>
      <w:r>
        <w:rPr>
          <w:rFonts w:ascii="Cambria Math" w:hAnsi="Cambria Math"/>
          <w:color w:val="000000"/>
        </w:rPr>
        <w:t xml:space="preserve">         </w:t>
      </w:r>
      <w:r w:rsidR="000D42EA" w:rsidRPr="00503D3A">
        <w:rPr>
          <w:rFonts w:ascii="Cambria Math" w:hAnsi="Cambria Math"/>
          <w:color w:val="000000"/>
        </w:rPr>
        <w:t xml:space="preserve">Постановлением местной администрации </w:t>
      </w:r>
      <w:r>
        <w:rPr>
          <w:rFonts w:ascii="Cambria Math" w:hAnsi="Cambria Math"/>
          <w:color w:val="000000"/>
        </w:rPr>
        <w:t xml:space="preserve">                              </w:t>
      </w:r>
      <w:r w:rsidRPr="00503D3A">
        <w:rPr>
          <w:rFonts w:ascii="Cambria Math" w:hAnsi="Cambria Math"/>
          <w:color w:val="000000"/>
        </w:rPr>
        <w:t xml:space="preserve">г.п. </w:t>
      </w:r>
      <w:r>
        <w:rPr>
          <w:rFonts w:ascii="Cambria Math" w:hAnsi="Cambria Math"/>
          <w:color w:val="000000"/>
        </w:rPr>
        <w:t xml:space="preserve"> </w:t>
      </w:r>
      <w:r w:rsidRPr="00503D3A">
        <w:rPr>
          <w:rFonts w:ascii="Cambria Math" w:hAnsi="Cambria Math"/>
          <w:bCs/>
          <w:color w:val="000000"/>
        </w:rPr>
        <w:t>Залукокоаже</w:t>
      </w:r>
      <w:r>
        <w:rPr>
          <w:rFonts w:ascii="Cambria Math" w:hAnsi="Cambria Math"/>
          <w:bCs/>
          <w:color w:val="000000"/>
        </w:rPr>
        <w:t xml:space="preserve"> </w:t>
      </w:r>
      <w:r>
        <w:rPr>
          <w:rFonts w:ascii="Cambria Math" w:hAnsi="Cambria Math"/>
          <w:color w:val="000000"/>
        </w:rPr>
        <w:t xml:space="preserve"> </w:t>
      </w:r>
      <w:r w:rsidR="00D53C3D" w:rsidRPr="00503D3A">
        <w:rPr>
          <w:rFonts w:ascii="Cambria Math" w:hAnsi="Cambria Math"/>
          <w:color w:val="000000"/>
        </w:rPr>
        <w:t>Золь</w:t>
      </w:r>
      <w:r w:rsidR="000D42EA" w:rsidRPr="00503D3A">
        <w:rPr>
          <w:rFonts w:ascii="Cambria Math" w:hAnsi="Cambria Math"/>
          <w:color w:val="000000"/>
        </w:rPr>
        <w:t>ского муниципального района</w:t>
      </w:r>
      <w:r w:rsidRPr="00503D3A">
        <w:rPr>
          <w:rFonts w:ascii="Cambria Math" w:hAnsi="Cambria Math"/>
          <w:color w:val="000000"/>
        </w:rPr>
        <w:t xml:space="preserve"> </w:t>
      </w:r>
      <w:r w:rsidR="000D42EA" w:rsidRPr="00503D3A">
        <w:rPr>
          <w:rFonts w:ascii="Cambria Math" w:hAnsi="Cambria Math"/>
          <w:color w:val="000000"/>
        </w:rPr>
        <w:t xml:space="preserve"> КБР </w:t>
      </w:r>
      <w:r w:rsidRPr="00503D3A">
        <w:rPr>
          <w:rFonts w:ascii="Cambria Math" w:hAnsi="Cambria Math"/>
          <w:color w:val="000000"/>
        </w:rPr>
        <w:t xml:space="preserve"> </w:t>
      </w:r>
      <w:r>
        <w:rPr>
          <w:rFonts w:ascii="Cambria Math" w:hAnsi="Cambria Math"/>
          <w:color w:val="000000"/>
        </w:rPr>
        <w:t xml:space="preserve">                                                                                                            </w:t>
      </w:r>
      <w:r w:rsidR="000D42EA" w:rsidRPr="00503D3A">
        <w:rPr>
          <w:rFonts w:ascii="Cambria Math" w:hAnsi="Cambria Math"/>
          <w:color w:val="000000"/>
        </w:rPr>
        <w:t xml:space="preserve">от </w:t>
      </w:r>
      <w:r w:rsidRPr="00503D3A">
        <w:rPr>
          <w:rFonts w:ascii="Cambria Math" w:hAnsi="Cambria Math"/>
          <w:color w:val="000000"/>
        </w:rPr>
        <w:t xml:space="preserve"> 28. 02</w:t>
      </w:r>
      <w:r w:rsidR="000D42EA" w:rsidRPr="00503D3A">
        <w:rPr>
          <w:rFonts w:ascii="Cambria Math" w:hAnsi="Cambria Math"/>
          <w:color w:val="000000"/>
        </w:rPr>
        <w:t>.</w:t>
      </w:r>
      <w:r w:rsidRPr="00503D3A">
        <w:rPr>
          <w:rFonts w:ascii="Cambria Math" w:hAnsi="Cambria Math"/>
          <w:color w:val="000000"/>
        </w:rPr>
        <w:t xml:space="preserve"> </w:t>
      </w:r>
      <w:r w:rsidR="000D42EA" w:rsidRPr="00503D3A">
        <w:rPr>
          <w:rFonts w:ascii="Cambria Math" w:hAnsi="Cambria Math"/>
          <w:color w:val="000000"/>
        </w:rPr>
        <w:t>20</w:t>
      </w:r>
      <w:r w:rsidRPr="00503D3A">
        <w:rPr>
          <w:rFonts w:ascii="Cambria Math" w:hAnsi="Cambria Math"/>
          <w:color w:val="000000"/>
        </w:rPr>
        <w:t>15</w:t>
      </w:r>
      <w:r w:rsidR="000D42EA" w:rsidRPr="00503D3A">
        <w:rPr>
          <w:rFonts w:ascii="Cambria Math" w:hAnsi="Cambria Math"/>
          <w:color w:val="000000"/>
        </w:rPr>
        <w:t xml:space="preserve"> </w:t>
      </w:r>
      <w:r w:rsidRPr="00503D3A">
        <w:rPr>
          <w:rFonts w:ascii="Cambria Math" w:hAnsi="Cambria Math"/>
          <w:color w:val="000000"/>
        </w:rPr>
        <w:t xml:space="preserve">   </w:t>
      </w:r>
      <w:r w:rsidR="000D42EA" w:rsidRPr="00503D3A">
        <w:rPr>
          <w:rFonts w:ascii="Cambria Math" w:hAnsi="Cambria Math"/>
          <w:color w:val="000000"/>
        </w:rPr>
        <w:t>№ 65 </w:t>
      </w:r>
    </w:p>
    <w:p w:rsidR="000D42EA" w:rsidRPr="00503D3A" w:rsidRDefault="000D42EA" w:rsidP="000D42EA">
      <w:pPr>
        <w:ind w:firstLine="540"/>
        <w:jc w:val="center"/>
        <w:rPr>
          <w:rFonts w:ascii="Cambria Math" w:hAnsi="Cambria Math"/>
          <w:color w:val="000000"/>
        </w:rPr>
      </w:pPr>
      <w:r w:rsidRPr="00503D3A">
        <w:rPr>
          <w:rFonts w:ascii="Cambria Math" w:hAnsi="Cambria Math"/>
          <w:color w:val="000000"/>
        </w:rPr>
        <w:t>Оттиск печати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0D42EA" w:rsidRPr="000B6E65" w:rsidRDefault="000D42EA" w:rsidP="000D42EA">
      <w:pPr>
        <w:ind w:firstLine="540"/>
        <w:jc w:val="both"/>
        <w:rPr>
          <w:color w:val="000000"/>
        </w:rPr>
      </w:pPr>
      <w:r w:rsidRPr="000B6E65">
        <w:rPr>
          <w:color w:val="000000"/>
        </w:rPr>
        <w:t>В документах, подготовленных на основе унифицированных форм, печать ставится в месте, обозначенном отметкой «МП» или иным образом.</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Отметка о заверении копии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(при представлении копии или выписки из документа в другую организацию), например:</w:t>
      </w:r>
    </w:p>
    <w:p w:rsidR="000D42EA" w:rsidRPr="000B6E65" w:rsidRDefault="000D42EA" w:rsidP="000D42EA">
      <w:pPr>
        <w:ind w:firstLine="540"/>
        <w:jc w:val="both"/>
        <w:rPr>
          <w:color w:val="000000"/>
        </w:rPr>
      </w:pPr>
      <w:r w:rsidRPr="000B6E65">
        <w:rPr>
          <w:color w:val="000000"/>
        </w:rPr>
        <w:t> </w:t>
      </w:r>
    </w:p>
    <w:p w:rsidR="000D42EA" w:rsidRPr="00C8487D" w:rsidRDefault="000D42EA" w:rsidP="000D42EA">
      <w:pPr>
        <w:rPr>
          <w:rFonts w:ascii="Cambria Math" w:hAnsi="Cambria Math"/>
          <w:color w:val="000000"/>
        </w:rPr>
      </w:pPr>
      <w:r w:rsidRPr="00C8487D">
        <w:rPr>
          <w:rFonts w:ascii="Cambria Math" w:hAnsi="Cambria Math"/>
          <w:color w:val="000000"/>
        </w:rPr>
        <w:t>Подлинник документа находится в деле (наиме</w:t>
      </w:r>
      <w:r w:rsidR="00C8487D">
        <w:rPr>
          <w:rFonts w:ascii="Cambria Math" w:hAnsi="Cambria Math"/>
          <w:color w:val="000000"/>
        </w:rPr>
        <w:t xml:space="preserve">нование органа власти) № __ </w:t>
      </w:r>
      <w:r w:rsidRPr="00C8487D">
        <w:rPr>
          <w:rFonts w:ascii="Cambria Math" w:hAnsi="Cambria Math"/>
          <w:color w:val="000000"/>
        </w:rPr>
        <w:t>за ____ г.</w:t>
      </w:r>
    </w:p>
    <w:p w:rsidR="000D42EA" w:rsidRPr="00C8487D" w:rsidRDefault="000D42EA" w:rsidP="000D42EA">
      <w:pPr>
        <w:rPr>
          <w:rFonts w:ascii="Cambria Math" w:hAnsi="Cambria Math"/>
          <w:color w:val="000000"/>
        </w:rPr>
      </w:pPr>
      <w:r w:rsidRPr="00C8487D">
        <w:rPr>
          <w:rFonts w:ascii="Cambria Math" w:hAnsi="Cambria Math"/>
          <w:color w:val="000000"/>
        </w:rPr>
        <w:t>Верно</w:t>
      </w:r>
    </w:p>
    <w:p w:rsidR="000D42EA" w:rsidRPr="00C8487D" w:rsidRDefault="001B4950" w:rsidP="000D42EA">
      <w:pPr>
        <w:rPr>
          <w:rFonts w:ascii="Cambria Math" w:hAnsi="Cambria Math"/>
          <w:color w:val="000000"/>
        </w:rPr>
      </w:pPr>
      <w:r>
        <w:rPr>
          <w:rFonts w:ascii="Cambria Math" w:hAnsi="Cambria Math"/>
          <w:color w:val="000000"/>
        </w:rPr>
        <w:t>Главный</w:t>
      </w:r>
      <w:r w:rsidR="000D42EA" w:rsidRPr="00C8487D">
        <w:rPr>
          <w:rFonts w:ascii="Cambria Math" w:hAnsi="Cambria Math"/>
          <w:color w:val="000000"/>
        </w:rPr>
        <w:t xml:space="preserve"> специалист</w:t>
      </w:r>
      <w:r>
        <w:rPr>
          <w:rFonts w:ascii="Cambria Math" w:hAnsi="Cambria Math"/>
          <w:color w:val="000000"/>
        </w:rPr>
        <w:t xml:space="preserve"> </w:t>
      </w:r>
      <w:r w:rsidR="000D42EA" w:rsidRPr="00C8487D">
        <w:rPr>
          <w:rFonts w:ascii="Cambria Math" w:hAnsi="Cambria Math"/>
          <w:color w:val="000000"/>
        </w:rPr>
        <w:t>    Подпись        И.О. Фамилия</w:t>
      </w:r>
    </w:p>
    <w:p w:rsidR="000D42EA" w:rsidRPr="00C8487D" w:rsidRDefault="000D42EA" w:rsidP="000D42EA">
      <w:pPr>
        <w:rPr>
          <w:rFonts w:ascii="Cambria Math" w:hAnsi="Cambria Math"/>
          <w:color w:val="000000"/>
        </w:rPr>
      </w:pPr>
      <w:r w:rsidRPr="00C8487D">
        <w:rPr>
          <w:rFonts w:ascii="Cambria Math" w:hAnsi="Cambria Math"/>
          <w:color w:val="000000"/>
        </w:rPr>
        <w:t>Дата               Печать</w:t>
      </w:r>
    </w:p>
    <w:p w:rsidR="000D42EA" w:rsidRPr="000B6E65" w:rsidRDefault="000D42EA" w:rsidP="000D42EA">
      <w:pPr>
        <w:ind w:firstLine="540"/>
        <w:jc w:val="both"/>
        <w:rPr>
          <w:color w:val="000000"/>
        </w:rPr>
      </w:pPr>
      <w:r w:rsidRPr="000B6E65">
        <w:rPr>
          <w:color w:val="000000"/>
        </w:rPr>
        <w:lastRenderedPageBreak/>
        <w:t> </w:t>
      </w:r>
    </w:p>
    <w:p w:rsidR="000D42EA" w:rsidRPr="000B6E65" w:rsidRDefault="000D42EA" w:rsidP="000D42EA">
      <w:pPr>
        <w:ind w:firstLine="540"/>
        <w:jc w:val="both"/>
        <w:rPr>
          <w:color w:val="000000"/>
        </w:rPr>
      </w:pPr>
      <w:r w:rsidRPr="000B6E65">
        <w:rPr>
          <w:color w:val="000000"/>
        </w:rPr>
        <w:t>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Отметка об исполнителе</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Отметка об исполнителе документа проставляется в левом нижнем углу лицевой или оборотной стороны последнего листа документа.</w:t>
      </w:r>
    </w:p>
    <w:p w:rsidR="000D42EA" w:rsidRDefault="000D42EA" w:rsidP="000D42EA">
      <w:pPr>
        <w:ind w:firstLine="540"/>
        <w:jc w:val="both"/>
        <w:rPr>
          <w:color w:val="000000"/>
        </w:rPr>
      </w:pPr>
      <w:r w:rsidRPr="000B6E65">
        <w:rPr>
          <w:color w:val="000000"/>
        </w:rPr>
        <w:t>Отметка включает инициалы, фамилию исполнителя и номер его телефона, например:</w:t>
      </w:r>
    </w:p>
    <w:p w:rsidR="00C8487D" w:rsidRPr="000B6E65" w:rsidRDefault="00C8487D" w:rsidP="000D42EA">
      <w:pPr>
        <w:ind w:firstLine="540"/>
        <w:jc w:val="both"/>
        <w:rPr>
          <w:color w:val="000000"/>
        </w:rPr>
      </w:pPr>
    </w:p>
    <w:p w:rsidR="000D42EA" w:rsidRPr="00C8487D" w:rsidRDefault="00C8487D" w:rsidP="000D42EA">
      <w:pPr>
        <w:jc w:val="both"/>
        <w:rPr>
          <w:rFonts w:ascii="Cambria Math" w:hAnsi="Cambria Math"/>
          <w:color w:val="000000"/>
        </w:rPr>
      </w:pPr>
      <w:r>
        <w:rPr>
          <w:rFonts w:ascii="Cambria Math" w:hAnsi="Cambria Math"/>
          <w:color w:val="000000"/>
        </w:rPr>
        <w:t xml:space="preserve">                </w:t>
      </w:r>
      <w:r w:rsidR="000D42EA" w:rsidRPr="00C8487D">
        <w:rPr>
          <w:rFonts w:ascii="Cambria Math" w:hAnsi="Cambria Math"/>
          <w:color w:val="000000"/>
        </w:rPr>
        <w:t>И.Н. Иванова</w:t>
      </w:r>
    </w:p>
    <w:p w:rsidR="000D42EA" w:rsidRDefault="00C8487D" w:rsidP="000D42EA">
      <w:pPr>
        <w:jc w:val="both"/>
        <w:rPr>
          <w:rFonts w:ascii="Cambria Math" w:hAnsi="Cambria Math"/>
          <w:color w:val="000000"/>
        </w:rPr>
      </w:pPr>
      <w:r>
        <w:rPr>
          <w:rFonts w:ascii="Cambria Math" w:hAnsi="Cambria Math"/>
          <w:color w:val="000000"/>
        </w:rPr>
        <w:t xml:space="preserve">              </w:t>
      </w:r>
      <w:r w:rsidR="000D42EA" w:rsidRPr="00C8487D">
        <w:rPr>
          <w:rFonts w:ascii="Cambria Math" w:hAnsi="Cambria Math"/>
          <w:color w:val="000000"/>
        </w:rPr>
        <w:t>(866-2) 42-58-28</w:t>
      </w:r>
    </w:p>
    <w:p w:rsidR="00C8487D" w:rsidRPr="00C8487D" w:rsidRDefault="00C8487D" w:rsidP="000D42EA">
      <w:pPr>
        <w:jc w:val="both"/>
        <w:rPr>
          <w:rFonts w:ascii="Cambria Math" w:hAnsi="Cambria Math"/>
          <w:color w:val="000000"/>
        </w:rPr>
      </w:pPr>
    </w:p>
    <w:p w:rsidR="000D42EA" w:rsidRPr="000B6E65" w:rsidRDefault="000D42EA" w:rsidP="000D42EA">
      <w:pPr>
        <w:ind w:firstLine="540"/>
        <w:jc w:val="both"/>
        <w:rPr>
          <w:color w:val="000000"/>
        </w:rPr>
      </w:pPr>
      <w:r w:rsidRPr="000B6E65">
        <w:rPr>
          <w:color w:val="000000"/>
        </w:rPr>
        <w:t>Отметка об исполнителе может дополняться указанием должности исполнителя с указанием структурного подразделения.</w:t>
      </w:r>
    </w:p>
    <w:p w:rsidR="000D42EA" w:rsidRPr="000B6E65" w:rsidRDefault="000D42EA" w:rsidP="000D42EA">
      <w:pPr>
        <w:ind w:firstLine="540"/>
        <w:jc w:val="both"/>
        <w:rPr>
          <w:color w:val="000000"/>
        </w:rPr>
      </w:pPr>
      <w:r w:rsidRPr="000B6E65">
        <w:rPr>
          <w:color w:val="000000"/>
        </w:rPr>
        <w:t>В документах, имеющих гриф конфиденциальности, отметка 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фамилию исполнителя, свою фамилию и дату печатания документа.</w:t>
      </w:r>
    </w:p>
    <w:p w:rsidR="000D42EA" w:rsidRPr="000B6E65" w:rsidRDefault="000D42EA" w:rsidP="000D42EA">
      <w:pPr>
        <w:ind w:firstLine="540"/>
        <w:jc w:val="both"/>
        <w:rPr>
          <w:color w:val="000000"/>
        </w:rPr>
      </w:pPr>
      <w:r w:rsidRPr="000B6E65">
        <w:rPr>
          <w:color w:val="000000"/>
        </w:rPr>
        <w:t> </w:t>
      </w:r>
    </w:p>
    <w:p w:rsidR="000D42EA" w:rsidRPr="00DA5798" w:rsidRDefault="00C8487D" w:rsidP="00C8487D">
      <w:pPr>
        <w:ind w:firstLine="540"/>
        <w:rPr>
          <w:b/>
          <w:color w:val="000000"/>
        </w:rPr>
      </w:pPr>
      <w:r>
        <w:rPr>
          <w:b/>
          <w:color w:val="000000"/>
        </w:rPr>
        <w:t xml:space="preserve">                    </w:t>
      </w:r>
      <w:r w:rsidR="000D42EA" w:rsidRPr="00DA5798">
        <w:rPr>
          <w:b/>
          <w:color w:val="000000"/>
        </w:rPr>
        <w:t>3.</w:t>
      </w:r>
      <w:r w:rsidR="000D42EA">
        <w:rPr>
          <w:b/>
          <w:color w:val="000000"/>
        </w:rPr>
        <w:t>3</w:t>
      </w:r>
      <w:r w:rsidR="000D42EA" w:rsidRPr="00DA5798">
        <w:rPr>
          <w:b/>
          <w:color w:val="000000"/>
        </w:rPr>
        <w:t>. Указания по исполнению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Указания по исполнению документа - резолюция - оформляется непосредственно на документе (в заголовочной части документа) или на бланке резолюции.</w:t>
      </w:r>
    </w:p>
    <w:p w:rsidR="000D42EA" w:rsidRDefault="000D42EA" w:rsidP="000D42EA">
      <w:pPr>
        <w:ind w:firstLine="540"/>
        <w:jc w:val="both"/>
        <w:rPr>
          <w:color w:val="000000"/>
        </w:rPr>
      </w:pPr>
      <w:r w:rsidRPr="000B6E65">
        <w:rPr>
          <w:color w:val="000000"/>
        </w:rPr>
        <w:t>Указания по исполнению включают: фамилии, инициалы исполнителей, содержание поручения (при необходимости), срок исполнения, подпись руководителя и дату, например:</w:t>
      </w:r>
    </w:p>
    <w:p w:rsidR="00C8487D" w:rsidRDefault="00C8487D" w:rsidP="000D42EA">
      <w:pPr>
        <w:ind w:firstLine="540"/>
        <w:jc w:val="both"/>
        <w:rPr>
          <w:color w:val="000000"/>
        </w:rPr>
      </w:pPr>
    </w:p>
    <w:p w:rsidR="00C8487D" w:rsidRPr="000B6E65" w:rsidRDefault="00C8487D" w:rsidP="000D42EA">
      <w:pPr>
        <w:ind w:firstLine="540"/>
        <w:jc w:val="both"/>
        <w:rPr>
          <w:color w:val="000000"/>
        </w:rPr>
      </w:pPr>
    </w:p>
    <w:p w:rsidR="000D42EA" w:rsidRPr="00C8487D" w:rsidRDefault="00C8487D" w:rsidP="000D42EA">
      <w:pPr>
        <w:rPr>
          <w:color w:val="000000"/>
        </w:rPr>
      </w:pPr>
      <w:r>
        <w:rPr>
          <w:color w:val="000000"/>
        </w:rPr>
        <w:t xml:space="preserve">                 </w:t>
      </w:r>
      <w:r w:rsidR="000D42EA" w:rsidRPr="00C8487D">
        <w:rPr>
          <w:color w:val="000000"/>
        </w:rPr>
        <w:t>Иванова А.С.</w:t>
      </w:r>
    </w:p>
    <w:p w:rsidR="000D42EA" w:rsidRPr="00C8487D" w:rsidRDefault="000D42EA" w:rsidP="000D42EA">
      <w:pPr>
        <w:rPr>
          <w:color w:val="000000"/>
        </w:rPr>
      </w:pPr>
      <w:r w:rsidRPr="00C8487D">
        <w:rPr>
          <w:color w:val="000000"/>
        </w:rPr>
        <w:t> Прошу подготовить проект договора</w:t>
      </w:r>
    </w:p>
    <w:p w:rsidR="000D42EA" w:rsidRPr="00C8487D" w:rsidRDefault="00C8487D" w:rsidP="000D42EA">
      <w:pPr>
        <w:rPr>
          <w:color w:val="000000"/>
        </w:rPr>
      </w:pPr>
      <w:r>
        <w:rPr>
          <w:color w:val="000000"/>
        </w:rPr>
        <w:t xml:space="preserve">               к 28.02.2015</w:t>
      </w:r>
    </w:p>
    <w:p w:rsidR="000D42EA" w:rsidRDefault="00C8487D" w:rsidP="000D42EA">
      <w:pPr>
        <w:rPr>
          <w:color w:val="000000"/>
        </w:rPr>
      </w:pPr>
      <w:r>
        <w:rPr>
          <w:color w:val="000000"/>
        </w:rPr>
        <w:t xml:space="preserve">       </w:t>
      </w:r>
      <w:r w:rsidR="000D42EA" w:rsidRPr="00C8487D">
        <w:rPr>
          <w:color w:val="000000"/>
        </w:rPr>
        <w:t xml:space="preserve"> Подпись       </w:t>
      </w:r>
      <w:r>
        <w:rPr>
          <w:color w:val="000000"/>
        </w:rPr>
        <w:t xml:space="preserve">     </w:t>
      </w:r>
      <w:r w:rsidR="000D42EA" w:rsidRPr="00C8487D">
        <w:rPr>
          <w:color w:val="000000"/>
        </w:rPr>
        <w:t>Дата</w:t>
      </w:r>
    </w:p>
    <w:p w:rsidR="000D42EA" w:rsidRPr="000B6E65" w:rsidRDefault="000D42EA" w:rsidP="000D42EA">
      <w:pPr>
        <w:rPr>
          <w:color w:val="000000"/>
        </w:rPr>
      </w:pPr>
      <w:r w:rsidRPr="000B6E65">
        <w:rPr>
          <w:rFonts w:ascii="Courier New" w:hAnsi="Courier New" w:cs="Courier New"/>
          <w:color w:val="000000"/>
        </w:rPr>
        <w:t> </w:t>
      </w:r>
    </w:p>
    <w:p w:rsidR="000D42EA" w:rsidRPr="000B6E65" w:rsidRDefault="000D42EA" w:rsidP="000D42EA">
      <w:pPr>
        <w:ind w:firstLine="540"/>
        <w:jc w:val="center"/>
        <w:rPr>
          <w:color w:val="000000"/>
        </w:rPr>
      </w:pPr>
      <w:r w:rsidRPr="000B6E65">
        <w:rPr>
          <w:color w:val="000000"/>
        </w:rPr>
        <w:t>Отметка о контроле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Отметку о контроле проставляют на документах, поставленных на контроль, с помощью штампа</w:t>
      </w:r>
      <w:r w:rsidR="00C8487D">
        <w:rPr>
          <w:color w:val="000000"/>
        </w:rPr>
        <w:t xml:space="preserve"> </w:t>
      </w:r>
      <w:r w:rsidRPr="000B6E65">
        <w:rPr>
          <w:color w:val="000000"/>
        </w:rPr>
        <w:t xml:space="preserve"> </w:t>
      </w:r>
      <w:r w:rsidRPr="00C8487D">
        <w:rPr>
          <w:b/>
          <w:color w:val="000000"/>
        </w:rPr>
        <w:t>«Контроль»</w:t>
      </w:r>
      <w:r w:rsidRPr="000B6E65">
        <w:rPr>
          <w:color w:val="000000"/>
        </w:rPr>
        <w:t xml:space="preserve"> на верхнем поле документа справа.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Отметка об исполнении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
    <w:p w:rsidR="000D42EA" w:rsidRPr="000B6E65" w:rsidRDefault="000D42EA" w:rsidP="000D42EA">
      <w:pPr>
        <w:ind w:firstLine="540"/>
        <w:jc w:val="both"/>
        <w:rPr>
          <w:color w:val="000000"/>
        </w:rPr>
      </w:pPr>
      <w:r w:rsidRPr="000B6E65">
        <w:rPr>
          <w:color w:val="000000"/>
        </w:rPr>
        <w:t>Отметка об исполнении может дополняться информацией об особенностях исполнения документа.</w:t>
      </w:r>
    </w:p>
    <w:p w:rsidR="000D42EA" w:rsidRPr="000B6E65" w:rsidRDefault="000D42EA" w:rsidP="000D42EA">
      <w:pPr>
        <w:ind w:firstLine="540"/>
        <w:jc w:val="both"/>
        <w:rPr>
          <w:color w:val="000000"/>
        </w:rPr>
      </w:pPr>
      <w:r w:rsidRPr="000B6E65">
        <w:rPr>
          <w:color w:val="000000"/>
        </w:rPr>
        <w:t>Ссылку на дату и номер документа, свидетельствующего о его исполнении, или, при отсутствии такого документа, краткие сведения об исполнении; слова.</w:t>
      </w:r>
    </w:p>
    <w:p w:rsidR="000D42EA" w:rsidRPr="000B6E65" w:rsidRDefault="000D42EA" w:rsidP="000D42EA">
      <w:pPr>
        <w:ind w:firstLine="540"/>
        <w:jc w:val="both"/>
        <w:rPr>
          <w:color w:val="000000"/>
        </w:rPr>
      </w:pPr>
      <w:r w:rsidRPr="000B6E65">
        <w:rPr>
          <w:color w:val="000000"/>
        </w:rPr>
        <w:lastRenderedPageBreak/>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Отметка о поступлении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Отметка о поступлении документа в </w:t>
      </w:r>
      <w:r>
        <w:rPr>
          <w:color w:val="000000"/>
        </w:rPr>
        <w:t>Местную администрацию</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 содержит очередной порядковый номер, через косую черту номер дела и дату поступления документа (при необходимости - часы и минуты).</w:t>
      </w:r>
    </w:p>
    <w:p w:rsidR="000D42EA" w:rsidRPr="000B6E65" w:rsidRDefault="000D42EA" w:rsidP="000D42EA">
      <w:pPr>
        <w:ind w:firstLine="540"/>
        <w:jc w:val="both"/>
        <w:rPr>
          <w:color w:val="000000"/>
        </w:rPr>
      </w:pPr>
      <w:r w:rsidRPr="000B6E65">
        <w:rPr>
          <w:color w:val="000000"/>
        </w:rPr>
        <w:t>Допускается отметку о поступлении документа проставлять в виде штампа.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Отметка о конфиденциальности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w:t>
      </w:r>
      <w:bookmarkStart w:id="0" w:name="_ftnref1"/>
      <w:r w:rsidR="0038142D" w:rsidRPr="000B6E65">
        <w:rPr>
          <w:color w:val="000000"/>
        </w:rPr>
        <w:fldChar w:fldCharType="begin"/>
      </w:r>
      <w:r w:rsidRPr="000B6E65">
        <w:rPr>
          <w:color w:val="000000"/>
        </w:rPr>
        <w:instrText xml:space="preserve"> HYPERLINK "http://www.kbrarchive.ru/instrukcii_po_deloproizvodstvu_askbr_22062011.htm" \l "_ftn1#_ftn1" \o "" </w:instrText>
      </w:r>
      <w:r w:rsidR="0038142D" w:rsidRPr="000B6E65">
        <w:rPr>
          <w:color w:val="000000"/>
        </w:rPr>
        <w:fldChar w:fldCharType="separate"/>
      </w:r>
      <w:r w:rsidRPr="000B6E65">
        <w:rPr>
          <w:rStyle w:val="a7"/>
          <w:color w:val="0000FF"/>
          <w:u w:val="single"/>
        </w:rPr>
        <w:t>[1]</w:t>
      </w:r>
      <w:r w:rsidR="0038142D" w:rsidRPr="000B6E65">
        <w:rPr>
          <w:color w:val="000000"/>
        </w:rPr>
        <w:fldChar w:fldCharType="end"/>
      </w:r>
      <w:bookmarkEnd w:id="0"/>
      <w:r w:rsidRPr="000B6E65">
        <w:rPr>
          <w:color w:val="000000"/>
        </w:rPr>
        <w:t xml:space="preserve">. В соответствии с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3 ноября </w:t>
      </w:r>
      <w:smartTag w:uri="urn:schemas-microsoft-com:office:smarttags" w:element="metricconverter">
        <w:smartTagPr>
          <w:attr w:name="ProductID" w:val="1994 г"/>
        </w:smartTagPr>
        <w:r w:rsidRPr="000B6E65">
          <w:rPr>
            <w:color w:val="000000"/>
          </w:rPr>
          <w:t>1994 г</w:t>
        </w:r>
      </w:smartTag>
      <w:r w:rsidRPr="000B6E65">
        <w:rPr>
          <w:color w:val="000000"/>
        </w:rPr>
        <w:t xml:space="preserve">. № 1233, отметка о конфиденциальности на документах, содержащих информацию, относимую к служебной тайне, имеет вид </w:t>
      </w:r>
      <w:r w:rsidRPr="00C8487D">
        <w:rPr>
          <w:b/>
          <w:color w:val="000000"/>
        </w:rPr>
        <w:t>«Для служебного пользования»</w:t>
      </w:r>
      <w:r w:rsidRPr="000B6E65">
        <w:rPr>
          <w:color w:val="000000"/>
        </w:rPr>
        <w:t>.</w:t>
      </w:r>
    </w:p>
    <w:p w:rsidR="00460A04" w:rsidRDefault="000D42EA" w:rsidP="000D42EA">
      <w:pPr>
        <w:ind w:firstLine="540"/>
        <w:jc w:val="both"/>
        <w:rPr>
          <w:color w:val="000000"/>
        </w:rPr>
      </w:pPr>
      <w:r w:rsidRPr="000B6E65">
        <w:rPr>
          <w:color w:val="000000"/>
        </w:rPr>
        <w:t>Отметка проставляется в верхнем правом углу первого листа документа и может дополняться указанием номера экземпляра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jc w:val="center"/>
        <w:rPr>
          <w:color w:val="000000"/>
        </w:rPr>
      </w:pPr>
      <w:r w:rsidRPr="000B6E65">
        <w:rPr>
          <w:color w:val="000000"/>
        </w:rPr>
        <w:t> </w:t>
      </w:r>
    </w:p>
    <w:p w:rsidR="000D42EA" w:rsidRPr="00C8487D" w:rsidRDefault="000D42EA" w:rsidP="000D42EA">
      <w:pPr>
        <w:jc w:val="center"/>
        <w:rPr>
          <w:b/>
          <w:color w:val="000000"/>
        </w:rPr>
      </w:pPr>
      <w:r w:rsidRPr="00C8487D">
        <w:rPr>
          <w:b/>
          <w:color w:val="000000"/>
        </w:rPr>
        <w:t xml:space="preserve">3.4. Подготовка нормативных правовых актов Местной администрации </w:t>
      </w:r>
    </w:p>
    <w:p w:rsidR="000D42EA" w:rsidRPr="00C8487D" w:rsidRDefault="00C8487D" w:rsidP="000D42EA">
      <w:pPr>
        <w:jc w:val="center"/>
        <w:rPr>
          <w:b/>
          <w:color w:val="000000"/>
        </w:rPr>
      </w:pPr>
      <w:r w:rsidRPr="00C8487D">
        <w:rPr>
          <w:b/>
          <w:color w:val="000000"/>
        </w:rPr>
        <w:t xml:space="preserve">г.п. </w:t>
      </w:r>
      <w:r w:rsidRPr="00C8487D">
        <w:rPr>
          <w:b/>
          <w:bCs/>
          <w:color w:val="000000"/>
        </w:rPr>
        <w:t>Залукокоаже</w:t>
      </w:r>
      <w:r w:rsidRPr="00C8487D">
        <w:rPr>
          <w:bCs/>
          <w:color w:val="000000"/>
        </w:rPr>
        <w:t xml:space="preserve">  </w:t>
      </w:r>
      <w:r w:rsidRPr="00C8487D">
        <w:rPr>
          <w:color w:val="000000"/>
        </w:rPr>
        <w:t xml:space="preserve"> </w:t>
      </w:r>
      <w:r w:rsidR="00BE6F11" w:rsidRPr="00C8487D">
        <w:rPr>
          <w:b/>
          <w:color w:val="000000"/>
        </w:rPr>
        <w:t>Золь</w:t>
      </w:r>
      <w:r w:rsidR="000D42EA" w:rsidRPr="00C8487D">
        <w:rPr>
          <w:b/>
          <w:color w:val="000000"/>
        </w:rPr>
        <w:t>ского муниципального района КБР</w:t>
      </w:r>
    </w:p>
    <w:p w:rsidR="000D42EA" w:rsidRPr="00C8487D" w:rsidRDefault="000D42EA" w:rsidP="000D42EA">
      <w:pPr>
        <w:ind w:firstLine="540"/>
        <w:jc w:val="both"/>
        <w:rPr>
          <w:color w:val="000000"/>
        </w:rPr>
      </w:pPr>
      <w:r w:rsidRPr="00C8487D">
        <w:rPr>
          <w:color w:val="000000"/>
        </w:rPr>
        <w:t> </w:t>
      </w:r>
    </w:p>
    <w:p w:rsidR="000D42EA" w:rsidRPr="000B6E65" w:rsidRDefault="000D42EA" w:rsidP="000D42EA">
      <w:pPr>
        <w:ind w:firstLine="540"/>
        <w:jc w:val="both"/>
        <w:rPr>
          <w:color w:val="000000"/>
        </w:rPr>
      </w:pPr>
      <w:r w:rsidRPr="000B6E65">
        <w:rPr>
          <w:color w:val="000000"/>
        </w:rPr>
        <w:t xml:space="preserve">Нормативные правовые акты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Зольс</w:t>
      </w:r>
      <w:r>
        <w:rPr>
          <w:color w:val="000000"/>
        </w:rPr>
        <w:t>кого муниципального района</w:t>
      </w:r>
      <w:r w:rsidRPr="000B6E65">
        <w:rPr>
          <w:color w:val="000000"/>
        </w:rPr>
        <w:t xml:space="preserve"> КБР издаются на основе и во исполнение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Кабардино-Балкарской Республики, законов Кабардино-Балкарской Республики, Указов </w:t>
      </w:r>
      <w:r>
        <w:rPr>
          <w:color w:val="000000"/>
        </w:rPr>
        <w:t>Главы</w:t>
      </w:r>
      <w:r w:rsidRPr="000B6E65">
        <w:rPr>
          <w:color w:val="000000"/>
        </w:rPr>
        <w:t xml:space="preserve"> Кабардино-Балкарской Республики нормативного характера, Постановлений Парламента Кабардино-Балкарской Республики нормативного характера, Постановлений Правительства Кабардино-Балкарской Республики, а также по инициативе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Залукокоаже</w:t>
      </w:r>
      <w:r w:rsidR="00C8487D">
        <w:rPr>
          <w:bCs/>
          <w:color w:val="000000"/>
        </w:rPr>
        <w:t xml:space="preserve"> </w:t>
      </w:r>
      <w:r w:rsidR="00BE6F11">
        <w:rPr>
          <w:color w:val="000000"/>
        </w:rPr>
        <w:t>Золь</w:t>
      </w:r>
      <w:r>
        <w:rPr>
          <w:color w:val="000000"/>
        </w:rPr>
        <w:t>ского муниципального района</w:t>
      </w:r>
      <w:r w:rsidRPr="000B6E65">
        <w:rPr>
          <w:color w:val="000000"/>
        </w:rPr>
        <w:t xml:space="preserve"> КБР в пределах ее компетенции. Нормативные правовые акты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 не могут противоречить указанным нормативным правовым актам.</w:t>
      </w:r>
    </w:p>
    <w:p w:rsidR="000D42EA" w:rsidRPr="000B6E65" w:rsidRDefault="000D42EA" w:rsidP="000D42EA">
      <w:pPr>
        <w:ind w:firstLine="540"/>
        <w:jc w:val="both"/>
        <w:rPr>
          <w:color w:val="000000"/>
        </w:rPr>
      </w:pPr>
      <w:r w:rsidRPr="000B6E65">
        <w:rPr>
          <w:color w:val="000000"/>
        </w:rPr>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w:t>
      </w:r>
    </w:p>
    <w:p w:rsidR="000D42EA" w:rsidRPr="000B6E65" w:rsidRDefault="000D42EA" w:rsidP="000D42EA">
      <w:pPr>
        <w:ind w:firstLine="540"/>
        <w:jc w:val="both"/>
        <w:rPr>
          <w:color w:val="000000"/>
        </w:rPr>
      </w:pPr>
      <w:r w:rsidRPr="000B6E65">
        <w:rPr>
          <w:color w:val="000000"/>
        </w:rPr>
        <w:t xml:space="preserve">Подготовка нормативных правовых актов в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Залукокоаже</w:t>
      </w:r>
      <w:r w:rsidR="00C8487D">
        <w:rPr>
          <w:bCs/>
          <w:color w:val="000000"/>
        </w:rPr>
        <w:t xml:space="preserve"> </w:t>
      </w:r>
      <w:r w:rsidR="00BE6F11">
        <w:rPr>
          <w:color w:val="000000"/>
        </w:rPr>
        <w:t>Золь</w:t>
      </w:r>
      <w:r>
        <w:rPr>
          <w:color w:val="000000"/>
        </w:rPr>
        <w:t>ского муниципального района</w:t>
      </w:r>
      <w:r w:rsidRPr="000B6E65">
        <w:rPr>
          <w:color w:val="000000"/>
        </w:rPr>
        <w:t xml:space="preserve"> КБР осуществляется в соответствии с республиканским законом от 3 августа 2002 года № 52-РЗ «О правовых актах в Кабардино-Балкарской Республике».</w:t>
      </w:r>
    </w:p>
    <w:p w:rsidR="000D42EA" w:rsidRPr="000B6E65" w:rsidRDefault="000D42EA" w:rsidP="000D42EA">
      <w:pPr>
        <w:ind w:firstLine="540"/>
        <w:jc w:val="both"/>
        <w:rPr>
          <w:color w:val="000000"/>
        </w:rPr>
      </w:pPr>
      <w:r w:rsidRPr="000B6E65">
        <w:rPr>
          <w:color w:val="000000"/>
        </w:rPr>
        <w:t>В соответствии с п. 3 статьи 14 Республиканского Закона от 3 августа 2002 года № 52-РЗ «О правовых актах в Кабардино-Балкарской Республике</w:t>
      </w:r>
      <w:r w:rsidRPr="000B6E65">
        <w:rPr>
          <w:b/>
          <w:bCs/>
          <w:color w:val="000000"/>
        </w:rPr>
        <w:t xml:space="preserve">» </w:t>
      </w:r>
      <w:r w:rsidRPr="00635A4A">
        <w:rPr>
          <w:bCs/>
          <w:color w:val="000000"/>
        </w:rPr>
        <w:t>н</w:t>
      </w:r>
      <w:r w:rsidRPr="000B6E65">
        <w:rPr>
          <w:color w:val="000000"/>
        </w:rPr>
        <w:t xml:space="preserve">ормативные правовые </w:t>
      </w:r>
      <w:r w:rsidRPr="000B6E65">
        <w:rPr>
          <w:color w:val="000000"/>
        </w:rPr>
        <w:lastRenderedPageBreak/>
        <w:t xml:space="preserve">акты </w:t>
      </w:r>
      <w:r>
        <w:rPr>
          <w:color w:val="000000"/>
        </w:rPr>
        <w:t xml:space="preserve">Местной администрации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 издаются в виде П</w:t>
      </w:r>
      <w:r>
        <w:rPr>
          <w:color w:val="000000"/>
        </w:rPr>
        <w:t>остановлений</w:t>
      </w:r>
      <w:r w:rsidRPr="000B6E65">
        <w:rPr>
          <w:color w:val="000000"/>
        </w:rPr>
        <w:t>, Правил, Положений и Инструкций.</w:t>
      </w:r>
    </w:p>
    <w:p w:rsidR="000D42EA" w:rsidRPr="000B6E65" w:rsidRDefault="000D42EA" w:rsidP="000D42EA">
      <w:pPr>
        <w:ind w:firstLine="540"/>
        <w:jc w:val="both"/>
        <w:rPr>
          <w:color w:val="000000"/>
        </w:rPr>
      </w:pPr>
      <w:r w:rsidRPr="000B6E65">
        <w:rPr>
          <w:color w:val="000000"/>
        </w:rPr>
        <w:t xml:space="preserve">Издание нормативных правовых актов в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  в виде Распоряжений, писем и телеграмм не допускается.</w:t>
      </w:r>
    </w:p>
    <w:p w:rsidR="000D42EA" w:rsidRPr="000B6E65" w:rsidRDefault="000D42EA" w:rsidP="000D42EA">
      <w:pPr>
        <w:ind w:firstLine="540"/>
        <w:jc w:val="both"/>
        <w:rPr>
          <w:color w:val="000000"/>
        </w:rPr>
      </w:pPr>
      <w:r w:rsidRPr="000B6E65">
        <w:rPr>
          <w:color w:val="000000"/>
        </w:rPr>
        <w:t xml:space="preserve">На практике нормативные правовые акты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 издаются в виде правил, инструкций, положений, регламентов, административных регламентов, утверждаемых </w:t>
      </w:r>
      <w:r>
        <w:rPr>
          <w:color w:val="000000"/>
        </w:rPr>
        <w:t>постановлениями</w:t>
      </w:r>
      <w:r w:rsidRPr="000B6E65">
        <w:rPr>
          <w:color w:val="000000"/>
        </w:rPr>
        <w:t xml:space="preserve"> </w:t>
      </w:r>
      <w:r>
        <w:rPr>
          <w:color w:val="000000"/>
        </w:rPr>
        <w:t xml:space="preserve">Местной администрации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xml:space="preserve">Правовые акты </w:t>
      </w:r>
      <w:r>
        <w:rPr>
          <w:color w:val="000000"/>
        </w:rPr>
        <w:t>Местной администрации</w:t>
      </w:r>
      <w:r w:rsidR="00EE2663" w:rsidRPr="003373AF">
        <w:rPr>
          <w:b/>
          <w:bCs/>
          <w:color w:val="000000"/>
        </w:rPr>
        <w:t xml:space="preserve"> </w:t>
      </w:r>
      <w:r w:rsidR="00C8487D">
        <w:rPr>
          <w:color w:val="000000"/>
        </w:rPr>
        <w:t xml:space="preserve">г.п. </w:t>
      </w:r>
      <w:r w:rsidR="00C8487D" w:rsidRPr="008177A0">
        <w:rPr>
          <w:bCs/>
          <w:color w:val="000000"/>
        </w:rPr>
        <w:t>Залукокоаже</w:t>
      </w:r>
      <w:r w:rsidR="00C8487D">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принимаются в порядке, предусмотренном Указом </w:t>
      </w:r>
      <w:r>
        <w:rPr>
          <w:color w:val="000000"/>
        </w:rPr>
        <w:t>Главы</w:t>
      </w:r>
      <w:r w:rsidRPr="000B6E65">
        <w:rPr>
          <w:color w:val="000000"/>
        </w:rPr>
        <w:t xml:space="preserve"> Кабардино-Балкарской Республики, устанавливающим процедуру их принятия.</w:t>
      </w:r>
    </w:p>
    <w:p w:rsidR="000D42EA" w:rsidRPr="000B6E65" w:rsidRDefault="000D42EA" w:rsidP="000D42EA">
      <w:pPr>
        <w:ind w:firstLine="540"/>
        <w:jc w:val="both"/>
        <w:rPr>
          <w:color w:val="000000"/>
        </w:rPr>
      </w:pPr>
      <w:r w:rsidRPr="000B6E65">
        <w:rPr>
          <w:color w:val="000000"/>
        </w:rPr>
        <w:t xml:space="preserve">Нормативные правовые акты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w:t>
      </w:r>
      <w:r w:rsidRPr="000B6E65">
        <w:rPr>
          <w:b/>
          <w:bCs/>
          <w:color w:val="000000"/>
        </w:rPr>
        <w:t xml:space="preserve">, </w:t>
      </w:r>
      <w:r w:rsidRPr="000B6E65">
        <w:rPr>
          <w:color w:val="000000"/>
        </w:rPr>
        <w:t>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в уполномоченном регистрирующем органе и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rsidR="000D42EA" w:rsidRPr="000B6E65" w:rsidRDefault="000D42EA" w:rsidP="000D42EA">
      <w:pPr>
        <w:ind w:firstLine="540"/>
        <w:jc w:val="both"/>
        <w:rPr>
          <w:color w:val="000000"/>
        </w:rPr>
      </w:pPr>
      <w:r w:rsidRPr="000B6E65">
        <w:rPr>
          <w:color w:val="000000"/>
        </w:rPr>
        <w:t xml:space="preserve">Нормативные правовые акты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(такие как Административные регламенты, по осуществлению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государственных функций и о предоставлении </w:t>
      </w:r>
      <w:r>
        <w:rPr>
          <w:color w:val="000000"/>
        </w:rPr>
        <w:t xml:space="preserve">Местной администрации </w:t>
      </w:r>
      <w:r w:rsidR="00C8487D">
        <w:rPr>
          <w:color w:val="000000"/>
        </w:rPr>
        <w:t xml:space="preserve">г.п. </w:t>
      </w:r>
      <w:r w:rsidR="00C8487D" w:rsidRPr="008177A0">
        <w:rPr>
          <w:bCs/>
          <w:color w:val="000000"/>
        </w:rPr>
        <w:t>Залукокоаже</w:t>
      </w:r>
      <w:r w:rsidR="00C8487D">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государственных услуг) направляются для внесения в Федеральный регистр нормативных правовых актов Кабардино-Балкарской Республики в порядке, установленном действующим законодательством.</w:t>
      </w:r>
    </w:p>
    <w:p w:rsidR="000D42EA" w:rsidRDefault="000D42EA" w:rsidP="000D42EA">
      <w:pPr>
        <w:ind w:firstLine="540"/>
        <w:jc w:val="both"/>
        <w:rPr>
          <w:color w:val="000000"/>
        </w:rPr>
      </w:pPr>
      <w:r w:rsidRPr="000B6E65">
        <w:rPr>
          <w:color w:val="000000"/>
        </w:rPr>
        <w:t xml:space="preserve">Нормативные правовые акты </w:t>
      </w:r>
      <w:r w:rsidR="00C8487D">
        <w:rPr>
          <w:color w:val="000000"/>
        </w:rPr>
        <w:t xml:space="preserve">Местной администрации г.п. </w:t>
      </w:r>
      <w:r w:rsidR="00C8487D" w:rsidRPr="008177A0">
        <w:rPr>
          <w:bCs/>
          <w:color w:val="000000"/>
        </w:rPr>
        <w:t xml:space="preserve">Залукокоаже  </w:t>
      </w:r>
      <w:r w:rsidR="00C8487D"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w:t>
      </w:r>
      <w:r>
        <w:rPr>
          <w:color w:val="000000"/>
        </w:rPr>
        <w:t xml:space="preserve"> подлежат официальному опубликованию или (обнародованию), в течении десяти дней после дня их государственной регистрации</w:t>
      </w:r>
    </w:p>
    <w:p w:rsidR="000D42EA" w:rsidRPr="000B6E65" w:rsidRDefault="000D42EA" w:rsidP="000D42EA">
      <w:pPr>
        <w:ind w:firstLine="540"/>
        <w:jc w:val="both"/>
        <w:rPr>
          <w:color w:val="000000"/>
        </w:rPr>
      </w:pPr>
      <w:r>
        <w:rPr>
          <w:color w:val="000000"/>
        </w:rPr>
        <w:t>Наряду с нормативными правовыми актами. Подлежащими государственной регистрации</w:t>
      </w:r>
      <w:r w:rsidRPr="000B6E65">
        <w:rPr>
          <w:color w:val="000000"/>
        </w:rPr>
        <w:t xml:space="preserve">, </w:t>
      </w:r>
      <w:r>
        <w:rPr>
          <w:color w:val="000000"/>
        </w:rPr>
        <w:t>Местная администрация</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издает правовые акты, не подлежащие представлению на государственную регистрацию:</w:t>
      </w:r>
    </w:p>
    <w:p w:rsidR="000D42EA" w:rsidRPr="000B6E65" w:rsidRDefault="000D42EA" w:rsidP="000D42EA">
      <w:pPr>
        <w:ind w:firstLine="540"/>
        <w:jc w:val="both"/>
        <w:rPr>
          <w:color w:val="000000"/>
        </w:rPr>
      </w:pPr>
      <w:r w:rsidRPr="000B6E65">
        <w:rPr>
          <w:color w:val="000000"/>
        </w:rPr>
        <w:t>а) индивидуальные правовые акты;</w:t>
      </w:r>
    </w:p>
    <w:p w:rsidR="000D42EA" w:rsidRPr="000B6E65" w:rsidRDefault="000D42EA" w:rsidP="000D42EA">
      <w:pPr>
        <w:ind w:firstLine="540"/>
        <w:jc w:val="both"/>
        <w:rPr>
          <w:color w:val="000000"/>
        </w:rPr>
      </w:pPr>
      <w:r w:rsidRPr="000B6E65">
        <w:rPr>
          <w:color w:val="000000"/>
        </w:rPr>
        <w:t>персонального характера (о назначении или освобождении от должности, о поощрении или наложении взыскания и т.п.);</w:t>
      </w:r>
    </w:p>
    <w:p w:rsidR="000D42EA" w:rsidRPr="000B6E65" w:rsidRDefault="000D42EA" w:rsidP="000D42EA">
      <w:pPr>
        <w:ind w:firstLine="540"/>
        <w:jc w:val="both"/>
        <w:rPr>
          <w:color w:val="000000"/>
        </w:rPr>
      </w:pPr>
      <w:r w:rsidRPr="000B6E65">
        <w:rPr>
          <w:color w:val="000000"/>
        </w:rPr>
        <w:t>действие,</w:t>
      </w:r>
      <w:r>
        <w:rPr>
          <w:color w:val="000000"/>
        </w:rPr>
        <w:t xml:space="preserve"> которое</w:t>
      </w:r>
      <w:r w:rsidRPr="000B6E65">
        <w:rPr>
          <w:color w:val="000000"/>
        </w:rPr>
        <w:t xml:space="preserve"> исчерпывается однократным применением;</w:t>
      </w:r>
    </w:p>
    <w:p w:rsidR="000D42EA" w:rsidRPr="000B6E65" w:rsidRDefault="000D42EA" w:rsidP="000D42EA">
      <w:pPr>
        <w:ind w:firstLine="540"/>
        <w:jc w:val="both"/>
        <w:rPr>
          <w:color w:val="000000"/>
        </w:rPr>
      </w:pPr>
      <w:r w:rsidRPr="000B6E65">
        <w:rPr>
          <w:color w:val="000000"/>
        </w:rPr>
        <w:t>об отмене нормативных правовых актов, срок действия которых истек;</w:t>
      </w:r>
    </w:p>
    <w:p w:rsidR="000D42EA" w:rsidRPr="000B6E65" w:rsidRDefault="000D42EA" w:rsidP="000D42EA">
      <w:pPr>
        <w:ind w:firstLine="540"/>
        <w:jc w:val="both"/>
        <w:rPr>
          <w:color w:val="000000"/>
        </w:rPr>
      </w:pPr>
      <w:r w:rsidRPr="000B6E65">
        <w:rPr>
          <w:color w:val="000000"/>
        </w:rPr>
        <w:t>оперативно-распорядительного характера (разовые поручения);</w:t>
      </w:r>
    </w:p>
    <w:p w:rsidR="000D42EA" w:rsidRPr="000B6E65" w:rsidRDefault="000D42EA" w:rsidP="000D42EA">
      <w:pPr>
        <w:ind w:firstLine="540"/>
        <w:jc w:val="both"/>
        <w:rPr>
          <w:color w:val="000000"/>
        </w:rPr>
      </w:pPr>
      <w:r w:rsidRPr="000B6E65">
        <w:rPr>
          <w:color w:val="000000"/>
        </w:rPr>
        <w:t xml:space="preserve">б) акты, направленные на организацию исполнения решений вышестоящих органов или собственных решений </w:t>
      </w:r>
      <w:r>
        <w:rPr>
          <w:color w:val="000000"/>
        </w:rPr>
        <w:t xml:space="preserve">Местной администрации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 xml:space="preserve">ского муниципального района </w:t>
      </w:r>
      <w:r w:rsidRPr="000B6E65">
        <w:rPr>
          <w:color w:val="000000"/>
        </w:rPr>
        <w:t xml:space="preserve"> КБР и не содержащие новых правовых норм;</w:t>
      </w:r>
    </w:p>
    <w:p w:rsidR="000D42EA" w:rsidRPr="000B6E65" w:rsidRDefault="000D42EA" w:rsidP="000D42EA">
      <w:pPr>
        <w:ind w:firstLine="540"/>
        <w:jc w:val="both"/>
        <w:rPr>
          <w:color w:val="000000"/>
        </w:rPr>
      </w:pPr>
      <w:r w:rsidRPr="000B6E65">
        <w:rPr>
          <w:color w:val="000000"/>
        </w:rPr>
        <w:t>в) технические акты (ГОСТы, СНиПы, тарифно-квалификационные справочники, формы статистического наблюдения и т.п.), если они не содержат нормативных предписаний;</w:t>
      </w:r>
    </w:p>
    <w:p w:rsidR="000D42EA" w:rsidRPr="000B6E65" w:rsidRDefault="000D42EA" w:rsidP="000D42EA">
      <w:pPr>
        <w:ind w:firstLine="540"/>
        <w:jc w:val="both"/>
        <w:rPr>
          <w:color w:val="000000"/>
        </w:rPr>
      </w:pPr>
      <w:r w:rsidRPr="000B6E65">
        <w:rPr>
          <w:color w:val="000000"/>
        </w:rPr>
        <w:t>г) акты рекомендательного характера.</w:t>
      </w:r>
    </w:p>
    <w:p w:rsidR="00EE2663" w:rsidRDefault="000D42EA" w:rsidP="00EE2663">
      <w:pPr>
        <w:ind w:firstLine="540"/>
        <w:jc w:val="both"/>
        <w:rPr>
          <w:color w:val="000000"/>
        </w:rPr>
      </w:pPr>
      <w:r w:rsidRPr="000B6E65">
        <w:rPr>
          <w:color w:val="000000"/>
        </w:rPr>
        <w:t xml:space="preserve">Правовые акты, соответствующие пунктам «а» (за исключением актов, срок действия которых истек), «б», издаются в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EE2663">
        <w:rPr>
          <w:color w:val="000000"/>
        </w:rPr>
        <w:t>Золь</w:t>
      </w:r>
      <w:r>
        <w:rPr>
          <w:color w:val="000000"/>
        </w:rPr>
        <w:t>ского муниципального района</w:t>
      </w:r>
      <w:r w:rsidRPr="000B6E65">
        <w:rPr>
          <w:color w:val="000000"/>
        </w:rPr>
        <w:t xml:space="preserve"> КБР в форме </w:t>
      </w:r>
      <w:r>
        <w:rPr>
          <w:color w:val="000000"/>
        </w:rPr>
        <w:t>постановлений</w:t>
      </w:r>
      <w:r w:rsidRPr="000B6E65">
        <w:rPr>
          <w:color w:val="000000"/>
        </w:rPr>
        <w:t>. П</w:t>
      </w:r>
      <w:r>
        <w:rPr>
          <w:color w:val="000000"/>
        </w:rPr>
        <w:t>остановления</w:t>
      </w:r>
      <w:r w:rsidRPr="000B6E65">
        <w:rPr>
          <w:color w:val="000000"/>
        </w:rPr>
        <w:t xml:space="preserve"> издаются </w:t>
      </w:r>
      <w:r>
        <w:rPr>
          <w:color w:val="000000"/>
        </w:rPr>
        <w:t>Главой</w:t>
      </w:r>
      <w:r w:rsidRPr="000B6E65">
        <w:rPr>
          <w:color w:val="000000"/>
        </w:rPr>
        <w:t xml:space="preserve">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или </w:t>
      </w:r>
      <w:r w:rsidRPr="000B6E65">
        <w:rPr>
          <w:color w:val="000000"/>
        </w:rPr>
        <w:lastRenderedPageBreak/>
        <w:t xml:space="preserve">лицом, исполняющим обязанности руководителя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EE2663">
      <w:pPr>
        <w:ind w:firstLine="540"/>
        <w:jc w:val="both"/>
        <w:rPr>
          <w:color w:val="000000"/>
        </w:rPr>
      </w:pPr>
      <w:r w:rsidRPr="000B6E65">
        <w:rPr>
          <w:color w:val="000000"/>
        </w:rPr>
        <w:t xml:space="preserve">Правовые акты </w:t>
      </w:r>
      <w:r>
        <w:rPr>
          <w:color w:val="000000"/>
        </w:rPr>
        <w:t xml:space="preserve">Местной администрации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 xml:space="preserve">ского муниципального района </w:t>
      </w:r>
      <w:r w:rsidRPr="000B6E65">
        <w:rPr>
          <w:color w:val="000000"/>
        </w:rPr>
        <w:t xml:space="preserve"> КБР могут быть отменены Правительством Кабардино-Балкарской Республики, а также в случае их противоречия Конституции Российской Федерации, федеральному законодательству, Конституции Кабардино-Балкарской Республики, республиканским Законам и Указам </w:t>
      </w:r>
      <w:r>
        <w:rPr>
          <w:color w:val="000000"/>
        </w:rPr>
        <w:t>Главы</w:t>
      </w:r>
      <w:r w:rsidRPr="000B6E65">
        <w:rPr>
          <w:color w:val="000000"/>
        </w:rPr>
        <w:t xml:space="preserve"> Кабардино-Балкарской Республики - </w:t>
      </w:r>
      <w:r>
        <w:rPr>
          <w:color w:val="000000"/>
        </w:rPr>
        <w:t>Главой</w:t>
      </w:r>
      <w:r w:rsidRPr="000B6E65">
        <w:rPr>
          <w:color w:val="000000"/>
        </w:rPr>
        <w:t xml:space="preserve"> Кабардино-Балкарской Республики.</w:t>
      </w:r>
    </w:p>
    <w:p w:rsidR="000D42EA" w:rsidRPr="000B6E65" w:rsidRDefault="000D42EA" w:rsidP="000D42EA">
      <w:pPr>
        <w:ind w:firstLine="540"/>
        <w:jc w:val="both"/>
        <w:rPr>
          <w:color w:val="000000"/>
        </w:rPr>
      </w:pPr>
      <w:r w:rsidRPr="000B6E65">
        <w:rPr>
          <w:color w:val="000000"/>
        </w:rPr>
        <w:t>Правовой акт как документ состоит из содержательной части и реквизитов, образующих текст правового акта.</w:t>
      </w:r>
    </w:p>
    <w:p w:rsidR="000D42EA" w:rsidRPr="000B6E65" w:rsidRDefault="000D42EA" w:rsidP="000D42EA">
      <w:pPr>
        <w:ind w:firstLine="540"/>
        <w:jc w:val="both"/>
        <w:rPr>
          <w:color w:val="000000"/>
        </w:rPr>
      </w:pPr>
      <w:r w:rsidRPr="000B6E65">
        <w:rPr>
          <w:color w:val="000000"/>
        </w:rPr>
        <w:t>Содержательная часть правового акта представляет собой выраженное в письменном виде языковое, знаковое, графическое, словесно-терминологическое закрепление содержащихся в нем правовых норм или индивидуальных предписаний, а также иных положений, в том числе разъясняющих цели и мотивы его принятия.</w:t>
      </w:r>
    </w:p>
    <w:p w:rsidR="000D42EA" w:rsidRPr="000B6E65" w:rsidRDefault="000D42EA" w:rsidP="000D42EA">
      <w:pPr>
        <w:ind w:firstLine="540"/>
        <w:jc w:val="both"/>
        <w:rPr>
          <w:color w:val="000000"/>
        </w:rPr>
      </w:pPr>
      <w:r w:rsidRPr="000B6E65">
        <w:rPr>
          <w:color w:val="000000"/>
        </w:rPr>
        <w:t>Содержательная часть правового акта может иметь следующие основные элементы (структурные элементы текста правового акта):</w:t>
      </w:r>
    </w:p>
    <w:p w:rsidR="000D42EA" w:rsidRPr="000B6E65" w:rsidRDefault="000D42EA" w:rsidP="000D42EA">
      <w:pPr>
        <w:ind w:firstLine="540"/>
        <w:jc w:val="both"/>
        <w:rPr>
          <w:color w:val="000000"/>
        </w:rPr>
      </w:pPr>
      <w:r w:rsidRPr="000B6E65">
        <w:rPr>
          <w:color w:val="000000"/>
        </w:rPr>
        <w:t>1) преамбулу;</w:t>
      </w:r>
    </w:p>
    <w:p w:rsidR="000D42EA" w:rsidRPr="000B6E65" w:rsidRDefault="000D42EA" w:rsidP="000D42EA">
      <w:pPr>
        <w:ind w:firstLine="540"/>
        <w:jc w:val="both"/>
        <w:rPr>
          <w:color w:val="000000"/>
        </w:rPr>
      </w:pPr>
      <w:r w:rsidRPr="000B6E65">
        <w:rPr>
          <w:color w:val="000000"/>
        </w:rPr>
        <w:t>2) части;</w:t>
      </w:r>
    </w:p>
    <w:p w:rsidR="000D42EA" w:rsidRPr="000B6E65" w:rsidRDefault="000D42EA" w:rsidP="000D42EA">
      <w:pPr>
        <w:ind w:firstLine="540"/>
        <w:jc w:val="both"/>
        <w:rPr>
          <w:color w:val="000000"/>
        </w:rPr>
      </w:pPr>
      <w:r w:rsidRPr="000B6E65">
        <w:rPr>
          <w:color w:val="000000"/>
        </w:rPr>
        <w:t>3) разделы;</w:t>
      </w:r>
    </w:p>
    <w:p w:rsidR="000D42EA" w:rsidRPr="000B6E65" w:rsidRDefault="000D42EA" w:rsidP="000D42EA">
      <w:pPr>
        <w:ind w:firstLine="540"/>
        <w:jc w:val="both"/>
        <w:rPr>
          <w:color w:val="000000"/>
        </w:rPr>
      </w:pPr>
      <w:r w:rsidRPr="000B6E65">
        <w:rPr>
          <w:color w:val="000000"/>
        </w:rPr>
        <w:t>4) главы;</w:t>
      </w:r>
    </w:p>
    <w:p w:rsidR="000D42EA" w:rsidRPr="000B6E65" w:rsidRDefault="000D42EA" w:rsidP="000D42EA">
      <w:pPr>
        <w:ind w:firstLine="540"/>
        <w:jc w:val="both"/>
        <w:rPr>
          <w:color w:val="000000"/>
        </w:rPr>
      </w:pPr>
      <w:r w:rsidRPr="000B6E65">
        <w:rPr>
          <w:color w:val="000000"/>
        </w:rPr>
        <w:t>5) параграфы;</w:t>
      </w:r>
    </w:p>
    <w:p w:rsidR="000D42EA" w:rsidRPr="000B6E65" w:rsidRDefault="000D42EA" w:rsidP="000D42EA">
      <w:pPr>
        <w:ind w:firstLine="540"/>
        <w:jc w:val="both"/>
        <w:rPr>
          <w:color w:val="000000"/>
        </w:rPr>
      </w:pPr>
      <w:r w:rsidRPr="000B6E65">
        <w:rPr>
          <w:color w:val="000000"/>
        </w:rPr>
        <w:t>6) статьи (пункты);</w:t>
      </w:r>
    </w:p>
    <w:p w:rsidR="000D42EA" w:rsidRPr="000B6E65" w:rsidRDefault="000D42EA" w:rsidP="000D42EA">
      <w:pPr>
        <w:ind w:firstLine="540"/>
        <w:jc w:val="both"/>
        <w:rPr>
          <w:color w:val="000000"/>
        </w:rPr>
      </w:pPr>
      <w:r w:rsidRPr="000B6E65">
        <w:rPr>
          <w:color w:val="000000"/>
        </w:rPr>
        <w:t>7) части статьи;</w:t>
      </w:r>
    </w:p>
    <w:p w:rsidR="000D42EA" w:rsidRPr="000B6E65" w:rsidRDefault="000D42EA" w:rsidP="000D42EA">
      <w:pPr>
        <w:ind w:firstLine="540"/>
        <w:jc w:val="both"/>
        <w:rPr>
          <w:color w:val="000000"/>
        </w:rPr>
      </w:pPr>
      <w:r w:rsidRPr="000B6E65">
        <w:rPr>
          <w:color w:val="000000"/>
        </w:rPr>
        <w:t>8) пункты части статьи;</w:t>
      </w:r>
    </w:p>
    <w:p w:rsidR="000D42EA" w:rsidRPr="000B6E65" w:rsidRDefault="000D42EA" w:rsidP="000D42EA">
      <w:pPr>
        <w:ind w:firstLine="540"/>
        <w:jc w:val="both"/>
        <w:rPr>
          <w:color w:val="000000"/>
        </w:rPr>
      </w:pPr>
      <w:r w:rsidRPr="000B6E65">
        <w:rPr>
          <w:color w:val="000000"/>
        </w:rPr>
        <w:t>9) подпункты пункта;</w:t>
      </w:r>
    </w:p>
    <w:p w:rsidR="000D42EA" w:rsidRPr="000B6E65" w:rsidRDefault="000D42EA" w:rsidP="000D42EA">
      <w:pPr>
        <w:ind w:firstLine="540"/>
        <w:jc w:val="both"/>
        <w:rPr>
          <w:color w:val="000000"/>
        </w:rPr>
      </w:pPr>
      <w:r w:rsidRPr="000B6E65">
        <w:rPr>
          <w:color w:val="000000"/>
        </w:rPr>
        <w:t>10) абзацы части статьи (пункта).</w:t>
      </w:r>
    </w:p>
    <w:p w:rsidR="000D42EA" w:rsidRPr="000B6E65" w:rsidRDefault="000D42EA" w:rsidP="000D42EA">
      <w:pPr>
        <w:ind w:firstLine="540"/>
        <w:jc w:val="both"/>
        <w:rPr>
          <w:color w:val="000000"/>
        </w:rPr>
      </w:pPr>
      <w:r w:rsidRPr="000B6E65">
        <w:rPr>
          <w:color w:val="000000"/>
        </w:rPr>
        <w:t>Текст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правовых актов.</w:t>
      </w:r>
    </w:p>
    <w:p w:rsidR="000D42EA" w:rsidRPr="000B6E65" w:rsidRDefault="000D42EA" w:rsidP="000D42EA">
      <w:pPr>
        <w:ind w:firstLine="540"/>
        <w:jc w:val="both"/>
        <w:rPr>
          <w:color w:val="000000"/>
        </w:rPr>
      </w:pPr>
      <w:r w:rsidRPr="000B6E65">
        <w:rPr>
          <w:color w:val="000000"/>
        </w:rPr>
        <w:t>Преамбула правового акта содержит разъяснение целей и мотивов его принятия. Включение в преамбулу положений нормативного характера не допускается.</w:t>
      </w:r>
    </w:p>
    <w:p w:rsidR="000D42EA" w:rsidRPr="000B6E65" w:rsidRDefault="000D42EA" w:rsidP="000D42EA">
      <w:pPr>
        <w:jc w:val="both"/>
        <w:rPr>
          <w:color w:val="000000"/>
        </w:rPr>
      </w:pPr>
      <w:r w:rsidRPr="000B6E65">
        <w:rPr>
          <w:color w:val="000000"/>
        </w:rPr>
        <w:t xml:space="preserve">Преамбула может состоять из абзацев. </w:t>
      </w:r>
    </w:p>
    <w:p w:rsidR="000D42EA" w:rsidRPr="000B6E65" w:rsidRDefault="000D42EA" w:rsidP="000D42EA">
      <w:pPr>
        <w:ind w:firstLine="540"/>
        <w:jc w:val="both"/>
        <w:rPr>
          <w:color w:val="000000"/>
        </w:rPr>
      </w:pPr>
      <w:r w:rsidRPr="000B6E65">
        <w:rPr>
          <w:color w:val="000000"/>
        </w:rPr>
        <w:t>Статья (пункт) правового акта содержит одно или несколько нормативных или индивидуальных предписаний однородного содержания.</w:t>
      </w:r>
    </w:p>
    <w:p w:rsidR="000D42EA" w:rsidRPr="000B6E65" w:rsidRDefault="000D42EA" w:rsidP="000D42EA">
      <w:pPr>
        <w:ind w:firstLine="540"/>
        <w:jc w:val="both"/>
        <w:rPr>
          <w:color w:val="000000"/>
        </w:rPr>
      </w:pPr>
      <w:r w:rsidRPr="000B6E65">
        <w:rPr>
          <w:color w:val="000000"/>
        </w:rPr>
        <w:t>Статьи нормативного правового акта наряду с правовыми нормами в отдельных случаях могут содержать индивидуальные предписания.</w:t>
      </w:r>
    </w:p>
    <w:p w:rsidR="000D42EA" w:rsidRPr="000B6E65" w:rsidRDefault="000D42EA" w:rsidP="000D42EA">
      <w:pPr>
        <w:ind w:firstLine="540"/>
        <w:jc w:val="both"/>
        <w:rPr>
          <w:color w:val="000000"/>
        </w:rPr>
      </w:pPr>
      <w:r w:rsidRPr="000B6E65">
        <w:rPr>
          <w:color w:val="000000"/>
        </w:rPr>
        <w:t>Статьи (пункты) правового акта могут объединяться в главы. Главы правового акта могут объединяться в разделы. Разделы значительного по объему кодифицированного правового акта (кодекса) могут объединяться в части.</w:t>
      </w:r>
    </w:p>
    <w:p w:rsidR="000D42EA" w:rsidRPr="000B6E65" w:rsidRDefault="000D42EA" w:rsidP="000D42EA">
      <w:pPr>
        <w:ind w:firstLine="540"/>
        <w:jc w:val="both"/>
        <w:rPr>
          <w:color w:val="000000"/>
        </w:rPr>
      </w:pPr>
      <w:r w:rsidRPr="000B6E65">
        <w:rPr>
          <w:color w:val="000000"/>
        </w:rPr>
        <w:t>Часть, раздел, глава правового акта подразделяются не менее чем на два структурных элемента.</w:t>
      </w:r>
    </w:p>
    <w:p w:rsidR="000D42EA" w:rsidRPr="000B6E65" w:rsidRDefault="000D42EA" w:rsidP="000D42EA">
      <w:pPr>
        <w:ind w:firstLine="540"/>
        <w:jc w:val="both"/>
        <w:rPr>
          <w:color w:val="000000"/>
        </w:rPr>
      </w:pPr>
      <w:r w:rsidRPr="000B6E65">
        <w:rPr>
          <w:color w:val="000000"/>
        </w:rPr>
        <w:t>Структурные элементы текста правового акта должны обладать единством, логической последовательностью и согласованностью помещенного в них материала.</w:t>
      </w:r>
    </w:p>
    <w:p w:rsidR="000D42EA" w:rsidRPr="000B6E65" w:rsidRDefault="000D42EA" w:rsidP="000D42EA">
      <w:pPr>
        <w:ind w:firstLine="540"/>
        <w:jc w:val="both"/>
        <w:rPr>
          <w:color w:val="000000"/>
        </w:rPr>
      </w:pPr>
      <w:r w:rsidRPr="000B6E65">
        <w:rPr>
          <w:color w:val="000000"/>
        </w:rPr>
        <w:t>Структура правового акта и необходимость включения в него тех или иных структурных элементов текста определяются исходя из объема и содержания акта.</w:t>
      </w:r>
    </w:p>
    <w:p w:rsidR="000D42EA" w:rsidRPr="000B6E65" w:rsidRDefault="000D42EA" w:rsidP="000D42EA">
      <w:pPr>
        <w:ind w:firstLine="540"/>
        <w:jc w:val="both"/>
        <w:rPr>
          <w:color w:val="000000"/>
        </w:rPr>
      </w:pPr>
      <w:r w:rsidRPr="000B6E65">
        <w:rPr>
          <w:color w:val="000000"/>
        </w:rPr>
        <w:t>Реквизиты правового акта представляют собой обязательные сведения, включаемые в текст правового акта для признания его действительным.</w:t>
      </w:r>
    </w:p>
    <w:p w:rsidR="000D42EA" w:rsidRPr="000B6E65" w:rsidRDefault="000D42EA" w:rsidP="000D42EA">
      <w:pPr>
        <w:ind w:firstLine="540"/>
        <w:jc w:val="both"/>
        <w:rPr>
          <w:color w:val="000000"/>
        </w:rPr>
      </w:pPr>
      <w:r w:rsidRPr="000B6E65">
        <w:rPr>
          <w:color w:val="000000"/>
        </w:rPr>
        <w:t xml:space="preserve">Нормативные правовые акты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подписываются (утверждаются) </w:t>
      </w:r>
      <w:r>
        <w:rPr>
          <w:color w:val="000000"/>
        </w:rPr>
        <w:t>Главой</w:t>
      </w:r>
      <w:r w:rsidRPr="000B6E65">
        <w:rPr>
          <w:color w:val="000000"/>
        </w:rPr>
        <w:t xml:space="preserve">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или лицом, исполняющим его обязанности.</w:t>
      </w:r>
    </w:p>
    <w:p w:rsidR="000D42EA" w:rsidRPr="000B6E65" w:rsidRDefault="000D42EA" w:rsidP="000D42EA">
      <w:pPr>
        <w:ind w:firstLine="540"/>
        <w:jc w:val="both"/>
        <w:rPr>
          <w:color w:val="000000"/>
        </w:rPr>
      </w:pPr>
      <w:r w:rsidRPr="000B6E65">
        <w:rPr>
          <w:color w:val="000000"/>
        </w:rPr>
        <w:lastRenderedPageBreak/>
        <w:t xml:space="preserve">Подписанный (утвержденный) нормативный правовой акт </w:t>
      </w:r>
      <w:r>
        <w:rPr>
          <w:color w:val="000000"/>
        </w:rPr>
        <w:t xml:space="preserve">Местной администрации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должен иметь следующие реквизиты:</w:t>
      </w:r>
    </w:p>
    <w:p w:rsidR="000D42EA" w:rsidRPr="000B6E65" w:rsidRDefault="000D42EA" w:rsidP="000D42EA">
      <w:pPr>
        <w:ind w:firstLine="540"/>
        <w:jc w:val="both"/>
        <w:rPr>
          <w:color w:val="000000"/>
        </w:rPr>
      </w:pPr>
      <w:r w:rsidRPr="000B6E65">
        <w:rPr>
          <w:color w:val="000000"/>
        </w:rPr>
        <w:t>1) наименование органа (органов), издавшего акт;</w:t>
      </w:r>
    </w:p>
    <w:p w:rsidR="000D42EA" w:rsidRPr="000B6E65" w:rsidRDefault="000D42EA" w:rsidP="000D42EA">
      <w:pPr>
        <w:ind w:firstLine="540"/>
        <w:jc w:val="both"/>
        <w:rPr>
          <w:color w:val="000000"/>
        </w:rPr>
      </w:pPr>
      <w:r w:rsidRPr="000B6E65">
        <w:rPr>
          <w:color w:val="000000"/>
        </w:rPr>
        <w:t>2) наименование вида акта и его название;</w:t>
      </w:r>
    </w:p>
    <w:p w:rsidR="000D42EA" w:rsidRPr="000B6E65" w:rsidRDefault="000D42EA" w:rsidP="000D42EA">
      <w:pPr>
        <w:ind w:firstLine="540"/>
        <w:jc w:val="both"/>
        <w:rPr>
          <w:color w:val="000000"/>
        </w:rPr>
      </w:pPr>
      <w:r w:rsidRPr="000B6E65">
        <w:rPr>
          <w:color w:val="000000"/>
        </w:rPr>
        <w:t>3) дату подписания (утверждения) акта и его номер;</w:t>
      </w:r>
    </w:p>
    <w:p w:rsidR="000D42EA" w:rsidRPr="000B6E65" w:rsidRDefault="000D42EA" w:rsidP="000D42EA">
      <w:pPr>
        <w:ind w:firstLine="540"/>
        <w:jc w:val="both"/>
        <w:rPr>
          <w:color w:val="000000"/>
        </w:rPr>
      </w:pPr>
      <w:r w:rsidRPr="000B6E65">
        <w:rPr>
          <w:color w:val="000000"/>
        </w:rPr>
        <w:t>4) наименование должности и фамилию лица, подписавшего акт.</w:t>
      </w:r>
    </w:p>
    <w:p w:rsidR="000D42EA" w:rsidRPr="000B6E65" w:rsidRDefault="000D42EA" w:rsidP="000D42EA">
      <w:pPr>
        <w:ind w:firstLine="540"/>
        <w:jc w:val="both"/>
        <w:rPr>
          <w:color w:val="000000"/>
        </w:rPr>
      </w:pPr>
      <w:r w:rsidRPr="000B6E65">
        <w:rPr>
          <w:color w:val="000000"/>
        </w:rPr>
        <w:t>Нумерация правовых актов каждого вида ведется в пределах года исходя из даты их принятия.</w:t>
      </w:r>
    </w:p>
    <w:p w:rsidR="000D42EA" w:rsidRPr="000B6E65" w:rsidRDefault="000D42EA" w:rsidP="000D42EA">
      <w:pPr>
        <w:ind w:firstLine="540"/>
        <w:jc w:val="both"/>
        <w:rPr>
          <w:color w:val="000000"/>
        </w:rPr>
      </w:pPr>
      <w:r w:rsidRPr="000B6E65">
        <w:rPr>
          <w:color w:val="000000"/>
        </w:rPr>
        <w:t>В случае необходимости в нормативном правовом акте воспроизводятся отдельные положения других нормативных правовых актов, обладающих большей юридической силой, со ссылкой на такие акты.</w:t>
      </w:r>
    </w:p>
    <w:p w:rsidR="000D42EA" w:rsidRPr="000B6E65" w:rsidRDefault="000D42EA" w:rsidP="000D42EA">
      <w:pPr>
        <w:ind w:firstLine="540"/>
        <w:jc w:val="both"/>
        <w:rPr>
          <w:color w:val="000000"/>
        </w:rPr>
      </w:pPr>
      <w:r w:rsidRPr="000B6E65">
        <w:rPr>
          <w:color w:val="000000"/>
        </w:rPr>
        <w:t>В правовых актах указывается, во исполнение каких нормативных правовых актов, обладающих большей юридической силой, они издаются.</w:t>
      </w:r>
    </w:p>
    <w:p w:rsidR="000D42EA" w:rsidRPr="000B6E65" w:rsidRDefault="000D42EA" w:rsidP="000D42EA">
      <w:pPr>
        <w:ind w:firstLine="540"/>
        <w:jc w:val="both"/>
        <w:rPr>
          <w:color w:val="000000"/>
        </w:rPr>
      </w:pPr>
      <w:r w:rsidRPr="000B6E65">
        <w:rPr>
          <w:color w:val="000000"/>
        </w:rPr>
        <w:t>При ссылках на правовые акты в других правовых актах, в официальных указателях правовых актов, иных официальных изданиях и документах используется официальное обозначение правовых актов.</w:t>
      </w:r>
    </w:p>
    <w:p w:rsidR="000D42EA" w:rsidRPr="000B6E65" w:rsidRDefault="000D42EA" w:rsidP="000D42EA">
      <w:pPr>
        <w:ind w:firstLine="540"/>
        <w:jc w:val="both"/>
        <w:rPr>
          <w:color w:val="000000"/>
        </w:rPr>
      </w:pPr>
      <w:r w:rsidRPr="000B6E65">
        <w:rPr>
          <w:color w:val="000000"/>
        </w:rPr>
        <w:t>Официальное обозначение правового акта включает последовательно расположенные:</w:t>
      </w:r>
    </w:p>
    <w:p w:rsidR="000D42EA" w:rsidRPr="000B6E65" w:rsidRDefault="000D42EA" w:rsidP="000D42EA">
      <w:pPr>
        <w:ind w:firstLine="540"/>
        <w:jc w:val="both"/>
        <w:rPr>
          <w:color w:val="000000"/>
        </w:rPr>
      </w:pPr>
      <w:r w:rsidRPr="000B6E65">
        <w:rPr>
          <w:color w:val="000000"/>
        </w:rPr>
        <w:t>1) обозначение вида акта;</w:t>
      </w:r>
    </w:p>
    <w:p w:rsidR="000D42EA" w:rsidRPr="000B6E65" w:rsidRDefault="000D42EA" w:rsidP="000D42EA">
      <w:pPr>
        <w:ind w:firstLine="540"/>
        <w:jc w:val="both"/>
        <w:rPr>
          <w:color w:val="000000"/>
        </w:rPr>
      </w:pPr>
      <w:r w:rsidRPr="000B6E65">
        <w:rPr>
          <w:color w:val="000000"/>
        </w:rPr>
        <w:t>2) дату принятия акта с предшествующим ей словом "от";</w:t>
      </w:r>
    </w:p>
    <w:p w:rsidR="000D42EA" w:rsidRPr="000B6E65" w:rsidRDefault="000D42EA" w:rsidP="000D42EA">
      <w:pPr>
        <w:ind w:firstLine="540"/>
        <w:jc w:val="both"/>
        <w:rPr>
          <w:color w:val="000000"/>
        </w:rPr>
      </w:pPr>
      <w:r w:rsidRPr="000B6E65">
        <w:rPr>
          <w:color w:val="000000"/>
        </w:rPr>
        <w:t>3) номер акта;</w:t>
      </w:r>
    </w:p>
    <w:p w:rsidR="000D42EA" w:rsidRPr="000B6E65" w:rsidRDefault="000D42EA" w:rsidP="000D42EA">
      <w:pPr>
        <w:ind w:firstLine="540"/>
        <w:jc w:val="both"/>
        <w:rPr>
          <w:color w:val="000000"/>
        </w:rPr>
      </w:pPr>
      <w:r w:rsidRPr="000B6E65">
        <w:rPr>
          <w:color w:val="000000"/>
        </w:rPr>
        <w:t>4) наименование акта, заключенное в кавычки;</w:t>
      </w:r>
    </w:p>
    <w:p w:rsidR="000D42EA" w:rsidRPr="000B6E65" w:rsidRDefault="000D42EA" w:rsidP="000D42EA">
      <w:pPr>
        <w:ind w:firstLine="540"/>
        <w:jc w:val="both"/>
        <w:rPr>
          <w:color w:val="000000"/>
        </w:rPr>
      </w:pPr>
      <w:r w:rsidRPr="000B6E65">
        <w:rPr>
          <w:color w:val="000000"/>
        </w:rPr>
        <w:t>Таблицы, графики, схемы, чертежи, рисунки, карты, являющиеся неотъемлемой составной частью правового акта, оформляются в виде приложений к нему.</w:t>
      </w:r>
    </w:p>
    <w:p w:rsidR="000D42EA" w:rsidRPr="000B6E65" w:rsidRDefault="000D42EA" w:rsidP="000D42EA">
      <w:pPr>
        <w:ind w:firstLine="540"/>
        <w:jc w:val="both"/>
        <w:rPr>
          <w:color w:val="000000"/>
        </w:rPr>
      </w:pPr>
      <w:r w:rsidRPr="000B6E65">
        <w:rPr>
          <w:color w:val="000000"/>
        </w:rPr>
        <w:t>Наименования субъектов Российской Федерации, муниципальных образований,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а также географические названия и иные собственные имена пишутся в правовых актах с прописной буквы.</w:t>
      </w:r>
    </w:p>
    <w:p w:rsidR="000D42EA" w:rsidRPr="000B6E65" w:rsidRDefault="000D42EA" w:rsidP="000D42EA">
      <w:pPr>
        <w:ind w:firstLine="540"/>
        <w:jc w:val="both"/>
        <w:rPr>
          <w:color w:val="000000"/>
        </w:rPr>
      </w:pPr>
      <w:r w:rsidRPr="000B6E65">
        <w:rPr>
          <w:color w:val="000000"/>
        </w:rPr>
        <w:t>Даты в правовых актах оформляются словесно - цифровым способом (в следующей последовательности - число (цифрами), месяц (словом), год (цифрами) с добавлением слова "год" в соответствующем падеже без сокращения) либо цифровым способом в следующей последовательности - число, месяц (обозначенные двумя цифрами с заменой в необходимых случаях отсутствующей цифры нулем), год (цифрами) без добавления слова "год").</w:t>
      </w:r>
    </w:p>
    <w:p w:rsidR="000D42EA" w:rsidRPr="000B6E65" w:rsidRDefault="000D42EA" w:rsidP="000D42EA">
      <w:pPr>
        <w:ind w:firstLine="540"/>
        <w:jc w:val="both"/>
        <w:rPr>
          <w:color w:val="000000"/>
        </w:rPr>
      </w:pPr>
      <w:r w:rsidRPr="000B6E65">
        <w:rPr>
          <w:color w:val="000000"/>
        </w:rPr>
        <w:t>Срок подготовки проекта и издания нормативного правового акта, как правило, не должен превышать одного месяца, если не установлен другой срок.</w:t>
      </w:r>
    </w:p>
    <w:p w:rsidR="000D42EA" w:rsidRPr="000B6E65" w:rsidRDefault="000D42EA" w:rsidP="000D42EA">
      <w:pPr>
        <w:ind w:firstLine="540"/>
        <w:jc w:val="both"/>
        <w:rPr>
          <w:color w:val="000000"/>
        </w:rPr>
      </w:pPr>
      <w:r w:rsidRPr="000B6E65">
        <w:rPr>
          <w:color w:val="000000"/>
        </w:rPr>
        <w:t>Одновременно с разработкой проекта нормативного правового акта должны быть подготовлены предложения об изменении или признании утратившими силу соответствующих ранее изданных актов или их частей.</w:t>
      </w:r>
    </w:p>
    <w:p w:rsidR="000D42EA" w:rsidRPr="000B6E65" w:rsidRDefault="000D42EA" w:rsidP="000D42EA">
      <w:pPr>
        <w:ind w:firstLine="540"/>
        <w:jc w:val="both"/>
        <w:rPr>
          <w:color w:val="000000"/>
        </w:rPr>
      </w:pPr>
      <w:r w:rsidRPr="000B6E65">
        <w:rPr>
          <w:color w:val="000000"/>
        </w:rPr>
        <w:t>Положения об изменении или признании утратившими силу ранее изданных актов или их частей включаются в текст нормативного правового акта.</w:t>
      </w:r>
    </w:p>
    <w:p w:rsidR="000D42EA" w:rsidRPr="007366F5" w:rsidRDefault="000D42EA" w:rsidP="000D42EA">
      <w:pPr>
        <w:ind w:firstLine="540"/>
        <w:jc w:val="both"/>
        <w:rPr>
          <w:color w:val="000000"/>
        </w:rPr>
      </w:pPr>
      <w:r w:rsidRPr="007366F5">
        <w:rPr>
          <w:color w:val="000000"/>
        </w:rPr>
        <w:t>Правила оформления конкретных правовых актов, издаваемых Местной администрацией</w:t>
      </w:r>
      <w:r w:rsidR="002377B6" w:rsidRPr="007366F5">
        <w:rPr>
          <w:color w:val="000000"/>
        </w:rPr>
        <w:t xml:space="preserve"> г.п. </w:t>
      </w:r>
      <w:r w:rsidR="002377B6" w:rsidRPr="007366F5">
        <w:rPr>
          <w:bCs/>
          <w:color w:val="000000"/>
        </w:rPr>
        <w:t xml:space="preserve">Залукокоаже </w:t>
      </w:r>
      <w:r w:rsidR="00EE2663" w:rsidRPr="007366F5">
        <w:rPr>
          <w:color w:val="000000"/>
        </w:rPr>
        <w:t>Золь</w:t>
      </w:r>
      <w:r w:rsidRPr="007366F5">
        <w:rPr>
          <w:color w:val="000000"/>
        </w:rPr>
        <w:t>ского муниципального района КБР устанавливаются настоящей Инструкцией и регламентом внутренней организации  Местной администрации</w:t>
      </w:r>
      <w:r w:rsidR="002377B6" w:rsidRPr="007366F5">
        <w:rPr>
          <w:color w:val="000000"/>
        </w:rPr>
        <w:t xml:space="preserve"> г.п. </w:t>
      </w:r>
      <w:r w:rsidR="002377B6" w:rsidRPr="007366F5">
        <w:rPr>
          <w:bCs/>
          <w:color w:val="000000"/>
        </w:rPr>
        <w:t xml:space="preserve">Залукокоаже  </w:t>
      </w:r>
      <w:r w:rsidR="002377B6" w:rsidRPr="007366F5">
        <w:rPr>
          <w:color w:val="000000"/>
        </w:rPr>
        <w:t xml:space="preserve"> </w:t>
      </w:r>
      <w:r w:rsidR="00EE2663" w:rsidRPr="007366F5">
        <w:rPr>
          <w:color w:val="000000"/>
        </w:rPr>
        <w:t>Золь</w:t>
      </w:r>
      <w:r w:rsidRPr="007366F5">
        <w:rPr>
          <w:color w:val="000000"/>
        </w:rPr>
        <w:t xml:space="preserve">ского муниципального района КБР на основе положений Закона КБР от 3 августа 2002 года № 52-РЗ «О правовых актах в КБР». </w:t>
      </w:r>
    </w:p>
    <w:p w:rsidR="000D42EA" w:rsidRPr="000B6E65" w:rsidRDefault="000D42EA" w:rsidP="000D42EA">
      <w:pPr>
        <w:ind w:firstLine="540"/>
        <w:jc w:val="both"/>
        <w:rPr>
          <w:color w:val="000000"/>
        </w:rPr>
      </w:pPr>
      <w:r w:rsidRPr="000B6E65">
        <w:rPr>
          <w:color w:val="000000"/>
        </w:rPr>
        <w:t>В нормативных правовых актах не допускается содержание коррупционных факторов, определенных федеральным законодательством.</w:t>
      </w:r>
    </w:p>
    <w:p w:rsidR="000D42EA" w:rsidRPr="000B6E65" w:rsidRDefault="000D42EA" w:rsidP="000D42EA">
      <w:pPr>
        <w:ind w:firstLine="540"/>
        <w:jc w:val="both"/>
        <w:rPr>
          <w:color w:val="000000"/>
        </w:rPr>
      </w:pPr>
      <w:r>
        <w:rPr>
          <w:color w:val="000000"/>
        </w:rPr>
        <w:t>Местная администрация</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в пределах своих полномочий организует и проводит внутреннюю антикоррупционную </w:t>
      </w:r>
      <w:r w:rsidRPr="000B6E65">
        <w:rPr>
          <w:color w:val="000000"/>
        </w:rPr>
        <w:lastRenderedPageBreak/>
        <w:t xml:space="preserve">экспертизу правовых актов, а также проектов правовых актов  в соответствии с Административным регламентом по осуществлению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государственной функции «Проведение антикоррупционной экспертизы нормативно-правовых актов и их проектов».</w:t>
      </w:r>
    </w:p>
    <w:p w:rsidR="00B1391A" w:rsidRPr="000B6E65" w:rsidRDefault="000D42EA" w:rsidP="000D42EA">
      <w:pPr>
        <w:ind w:firstLine="540"/>
        <w:jc w:val="both"/>
        <w:rPr>
          <w:color w:val="000000"/>
        </w:rPr>
      </w:pPr>
      <w:r w:rsidRPr="000B6E65">
        <w:rPr>
          <w:color w:val="000000"/>
        </w:rPr>
        <w:t xml:space="preserve">Правовые акты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могут быть отменены Правительством Кабардино-Балкарской Республики, а также в случае их противоречия Конституции Российской Федерации, федеральному законодательству, Конституции Кабардино-Балкарской Республики, республиканским Законам и Указам </w:t>
      </w:r>
      <w:r>
        <w:rPr>
          <w:color w:val="000000"/>
        </w:rPr>
        <w:t>Главы</w:t>
      </w:r>
      <w:r w:rsidRPr="000B6E65">
        <w:rPr>
          <w:color w:val="000000"/>
        </w:rPr>
        <w:t xml:space="preserve"> Кабардино-Балкарской Республики - </w:t>
      </w:r>
      <w:r>
        <w:rPr>
          <w:color w:val="000000"/>
        </w:rPr>
        <w:t>Главой</w:t>
      </w:r>
      <w:r w:rsidRPr="000B6E65">
        <w:rPr>
          <w:color w:val="000000"/>
        </w:rPr>
        <w:t xml:space="preserve"> Кабардино-Балкарской Республики.</w:t>
      </w:r>
    </w:p>
    <w:p w:rsidR="000D42EA" w:rsidRPr="000B6E65" w:rsidRDefault="000D42EA" w:rsidP="000D42EA">
      <w:pPr>
        <w:ind w:firstLine="540"/>
        <w:jc w:val="both"/>
        <w:rPr>
          <w:color w:val="000000"/>
        </w:rPr>
      </w:pPr>
      <w:r w:rsidRPr="000B6E65">
        <w:rPr>
          <w:b/>
          <w:bCs/>
          <w:color w:val="000000"/>
        </w:rPr>
        <w:t> </w:t>
      </w:r>
    </w:p>
    <w:p w:rsidR="000D42EA" w:rsidRDefault="000D42EA" w:rsidP="000D42EA">
      <w:pPr>
        <w:jc w:val="center"/>
        <w:rPr>
          <w:b/>
          <w:color w:val="000000"/>
        </w:rPr>
      </w:pPr>
      <w:r w:rsidRPr="008838DB">
        <w:rPr>
          <w:b/>
          <w:color w:val="000000"/>
        </w:rPr>
        <w:t xml:space="preserve">3.5. Оформление отдельных видов документов в </w:t>
      </w:r>
      <w:r>
        <w:rPr>
          <w:b/>
          <w:color w:val="000000"/>
        </w:rPr>
        <w:t>Местной администрации</w:t>
      </w:r>
    </w:p>
    <w:p w:rsidR="000D42EA" w:rsidRPr="008838DB" w:rsidRDefault="002377B6" w:rsidP="000D42EA">
      <w:pPr>
        <w:jc w:val="center"/>
        <w:rPr>
          <w:b/>
          <w:color w:val="000000"/>
        </w:rPr>
      </w:pPr>
      <w:r w:rsidRPr="002377B6">
        <w:rPr>
          <w:b/>
          <w:color w:val="000000"/>
        </w:rPr>
        <w:t xml:space="preserve">г.п. </w:t>
      </w:r>
      <w:r w:rsidRPr="002377B6">
        <w:rPr>
          <w:b/>
          <w:bCs/>
          <w:color w:val="000000"/>
        </w:rPr>
        <w:t>Залукокоаже</w:t>
      </w:r>
      <w:r w:rsidRPr="008177A0">
        <w:rPr>
          <w:bCs/>
          <w:color w:val="000000"/>
        </w:rPr>
        <w:t xml:space="preserve">  </w:t>
      </w:r>
      <w:r w:rsidRPr="008177A0">
        <w:rPr>
          <w:color w:val="000000"/>
        </w:rPr>
        <w:t xml:space="preserve"> </w:t>
      </w:r>
      <w:r w:rsidR="00B1391A">
        <w:rPr>
          <w:b/>
          <w:color w:val="000000"/>
        </w:rPr>
        <w:t>Золь</w:t>
      </w:r>
      <w:r w:rsidR="000D42EA">
        <w:rPr>
          <w:b/>
          <w:color w:val="000000"/>
        </w:rPr>
        <w:t>ского муниципального района</w:t>
      </w:r>
      <w:r w:rsidR="000D42EA" w:rsidRPr="008838DB">
        <w:rPr>
          <w:b/>
          <w:color w:val="000000"/>
        </w:rPr>
        <w:t xml:space="preserve"> КБР</w:t>
      </w:r>
    </w:p>
    <w:p w:rsidR="000D42EA" w:rsidRPr="008838DB" w:rsidRDefault="000D42EA" w:rsidP="000D42EA">
      <w:pPr>
        <w:ind w:firstLine="540"/>
        <w:jc w:val="both"/>
        <w:rPr>
          <w:b/>
          <w:color w:val="000000"/>
        </w:rPr>
      </w:pPr>
      <w:r w:rsidRPr="008838DB">
        <w:rPr>
          <w:b/>
          <w:color w:val="000000"/>
        </w:rPr>
        <w:t> </w:t>
      </w:r>
    </w:p>
    <w:p w:rsidR="000D42EA" w:rsidRPr="000B6E65" w:rsidRDefault="000D42EA" w:rsidP="00C528D5">
      <w:pPr>
        <w:jc w:val="center"/>
        <w:rPr>
          <w:color w:val="000000"/>
        </w:rPr>
      </w:pPr>
      <w:r w:rsidRPr="008838DB">
        <w:rPr>
          <w:b/>
          <w:color w:val="000000"/>
        </w:rPr>
        <w:t xml:space="preserve">3.5.1. Состав документов </w:t>
      </w:r>
      <w:r w:rsidR="002377B6">
        <w:rPr>
          <w:b/>
          <w:color w:val="000000"/>
        </w:rPr>
        <w:t xml:space="preserve">Местной </w:t>
      </w:r>
      <w:r w:rsidR="002377B6" w:rsidRPr="002377B6">
        <w:rPr>
          <w:b/>
          <w:color w:val="000000"/>
        </w:rPr>
        <w:t xml:space="preserve">администрации </w:t>
      </w:r>
      <w:r w:rsidRPr="002377B6">
        <w:rPr>
          <w:b/>
          <w:color w:val="000000"/>
        </w:rPr>
        <w:t xml:space="preserve"> </w:t>
      </w:r>
      <w:r w:rsidR="002377B6" w:rsidRPr="002377B6">
        <w:rPr>
          <w:b/>
          <w:color w:val="000000"/>
        </w:rPr>
        <w:t xml:space="preserve">г.п. </w:t>
      </w:r>
      <w:r w:rsidR="002377B6" w:rsidRPr="002377B6">
        <w:rPr>
          <w:b/>
          <w:bCs/>
          <w:color w:val="000000"/>
        </w:rPr>
        <w:t>Залукокоаже</w:t>
      </w:r>
      <w:r w:rsidR="002377B6" w:rsidRPr="008177A0">
        <w:rPr>
          <w:bCs/>
          <w:color w:val="000000"/>
        </w:rPr>
        <w:t xml:space="preserve">  </w:t>
      </w:r>
      <w:r w:rsidR="002377B6" w:rsidRPr="008177A0">
        <w:rPr>
          <w:color w:val="000000"/>
        </w:rPr>
        <w:t xml:space="preserve"> </w:t>
      </w:r>
      <w:r w:rsidR="00B1391A">
        <w:rPr>
          <w:b/>
          <w:color w:val="000000"/>
        </w:rPr>
        <w:t>Золь</w:t>
      </w:r>
      <w:r>
        <w:rPr>
          <w:b/>
          <w:color w:val="000000"/>
        </w:rPr>
        <w:t>ского муниципального района</w:t>
      </w:r>
      <w:r w:rsidRPr="008838DB">
        <w:rPr>
          <w:b/>
          <w:color w:val="000000"/>
        </w:rPr>
        <w:t xml:space="preserve"> КБР</w:t>
      </w:r>
      <w:r w:rsidRPr="000B6E65">
        <w:rPr>
          <w:color w:val="000000"/>
        </w:rPr>
        <w:t> </w:t>
      </w:r>
    </w:p>
    <w:p w:rsidR="000D42EA" w:rsidRPr="000B6E65" w:rsidRDefault="000D42EA" w:rsidP="000D42EA">
      <w:pPr>
        <w:ind w:firstLine="540"/>
        <w:jc w:val="both"/>
        <w:rPr>
          <w:color w:val="000000"/>
        </w:rPr>
      </w:pPr>
      <w:r w:rsidRPr="000B6E65">
        <w:rPr>
          <w:color w:val="000000"/>
        </w:rPr>
        <w:t xml:space="preserve">В деятельности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B1391A">
        <w:rPr>
          <w:color w:val="000000"/>
        </w:rPr>
        <w:t>Золь</w:t>
      </w:r>
      <w:r>
        <w:rPr>
          <w:color w:val="000000"/>
        </w:rPr>
        <w:t>ского муниципального района</w:t>
      </w:r>
      <w:r w:rsidRPr="000B6E65">
        <w:rPr>
          <w:color w:val="000000"/>
        </w:rPr>
        <w:t xml:space="preserve"> КБР создается комплекс организационно-распорядительных документов: </w:t>
      </w:r>
      <w:r>
        <w:rPr>
          <w:color w:val="000000"/>
        </w:rPr>
        <w:t>постановления</w:t>
      </w:r>
      <w:r w:rsidRPr="000B6E65">
        <w:rPr>
          <w:color w:val="000000"/>
        </w:rPr>
        <w:t>,</w:t>
      </w:r>
      <w:r>
        <w:rPr>
          <w:color w:val="000000"/>
        </w:rPr>
        <w:t xml:space="preserve"> распоряжения,</w:t>
      </w:r>
      <w:r w:rsidRPr="000B6E65">
        <w:rPr>
          <w:color w:val="000000"/>
        </w:rPr>
        <w:t xml:space="preserve"> положения, правила, инструкции, регламенты, решения, протоколы заседаний (совещательных, координационных, экспертных и др. органов), акты, аналитические справки, докладные и служебные записки, договоры (контракты, соглашения), деловая (служебная) переписка и др.</w:t>
      </w:r>
    </w:p>
    <w:p w:rsidR="00B1391A" w:rsidRDefault="000D42EA" w:rsidP="000D42EA">
      <w:pPr>
        <w:ind w:firstLine="540"/>
        <w:jc w:val="both"/>
        <w:rPr>
          <w:color w:val="000000"/>
        </w:rPr>
      </w:pPr>
      <w:r w:rsidRPr="000B6E65">
        <w:rPr>
          <w:color w:val="000000"/>
        </w:rPr>
        <w:t>Коллегиально обсуждаемые вопросы и принимаемые по ним решения фиксируются в протоколах, координационных и совещательных органов, иных заседаний и совещаний</w:t>
      </w:r>
      <w:r w:rsidRPr="00B1083B">
        <w:rPr>
          <w:color w:val="000000"/>
        </w:rPr>
        <w:t xml:space="preserve"> </w:t>
      </w:r>
      <w:r>
        <w:rPr>
          <w:color w:val="000000"/>
        </w:rPr>
        <w:t xml:space="preserve">Местной администрации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B1391A">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xml:space="preserve">Взаимные обязательства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B1391A">
        <w:rPr>
          <w:color w:val="000000"/>
        </w:rPr>
        <w:t>Золь</w:t>
      </w:r>
      <w:r>
        <w:rPr>
          <w:color w:val="000000"/>
        </w:rPr>
        <w:t>ского муниципального района</w:t>
      </w:r>
      <w:r w:rsidRPr="000B6E65">
        <w:rPr>
          <w:color w:val="000000"/>
        </w:rPr>
        <w:t xml:space="preserve"> КБР с его контрагентами и их регулирование оформляются в виде договоров, соглашений, контрактов, протоколов и др. документов.</w:t>
      </w:r>
    </w:p>
    <w:p w:rsidR="000D42EA" w:rsidRPr="000B6E65" w:rsidRDefault="000D42EA" w:rsidP="000D42EA">
      <w:pPr>
        <w:ind w:firstLine="540"/>
        <w:jc w:val="both"/>
        <w:rPr>
          <w:color w:val="000000"/>
        </w:rPr>
      </w:pPr>
      <w:r w:rsidRPr="000B6E65">
        <w:rPr>
          <w:color w:val="000000"/>
        </w:rPr>
        <w:t xml:space="preserve">В зависимости от конкретных задач управления в деятельности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B1391A">
        <w:rPr>
          <w:color w:val="000000"/>
        </w:rPr>
        <w:t>Золь</w:t>
      </w:r>
      <w:r>
        <w:rPr>
          <w:color w:val="000000"/>
        </w:rPr>
        <w:t>ского муниципального района</w:t>
      </w:r>
      <w:r w:rsidRPr="000B6E65">
        <w:rPr>
          <w:color w:val="000000"/>
        </w:rPr>
        <w:t xml:space="preserve"> КБР создаются другие виды документов: планы, прогнозы, программы, отчеты и др.</w:t>
      </w:r>
    </w:p>
    <w:p w:rsidR="000D42EA" w:rsidRPr="000B6E65" w:rsidRDefault="000D42EA" w:rsidP="000D42EA">
      <w:pPr>
        <w:ind w:firstLine="540"/>
        <w:jc w:val="both"/>
        <w:rPr>
          <w:color w:val="000000"/>
        </w:rPr>
      </w:pPr>
      <w:r w:rsidRPr="000B6E65">
        <w:rPr>
          <w:color w:val="000000"/>
        </w:rPr>
        <w:t xml:space="preserve">В установленных законодательством случаях в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B1391A">
        <w:rPr>
          <w:color w:val="000000"/>
        </w:rPr>
        <w:t>Золь</w:t>
      </w:r>
      <w:r>
        <w:rPr>
          <w:color w:val="000000"/>
        </w:rPr>
        <w:t>ского муниципального района</w:t>
      </w:r>
      <w:r w:rsidRPr="000B6E65">
        <w:rPr>
          <w:color w:val="000000"/>
        </w:rPr>
        <w:t xml:space="preserve"> КБР могут издаваться акты совместно с другими органами власти по вопросам, представляющим взаимный интерес и входящим в компетенцию обеих сторон. Такие акты оформляются и публикуются как единый документ (п</w:t>
      </w:r>
      <w:r>
        <w:rPr>
          <w:color w:val="000000"/>
        </w:rPr>
        <w:t>остановление</w:t>
      </w:r>
      <w:r w:rsidRPr="000B6E65">
        <w:rPr>
          <w:color w:val="000000"/>
        </w:rPr>
        <w:t>, протокол, положение и др.).</w:t>
      </w:r>
    </w:p>
    <w:p w:rsidR="000D42EA" w:rsidRDefault="000D42EA" w:rsidP="000D42EA">
      <w:pPr>
        <w:ind w:firstLine="540"/>
        <w:jc w:val="both"/>
        <w:rPr>
          <w:color w:val="000000"/>
        </w:rPr>
      </w:pPr>
      <w:r w:rsidRPr="000B6E65">
        <w:rPr>
          <w:color w:val="000000"/>
        </w:rPr>
        <w:t>Инструкция по делопроизводству устанавливает требования к подготовке отдельных видов документов.</w:t>
      </w:r>
    </w:p>
    <w:p w:rsidR="00EE4485" w:rsidRPr="000B6E65" w:rsidRDefault="00EE4485" w:rsidP="000D42EA">
      <w:pPr>
        <w:ind w:firstLine="540"/>
        <w:jc w:val="both"/>
        <w:rPr>
          <w:color w:val="000000"/>
        </w:rPr>
      </w:pPr>
    </w:p>
    <w:p w:rsidR="000D42EA" w:rsidRPr="008838DB" w:rsidRDefault="000D42EA" w:rsidP="000D42EA">
      <w:pPr>
        <w:jc w:val="center"/>
        <w:rPr>
          <w:b/>
          <w:color w:val="000000"/>
        </w:rPr>
      </w:pPr>
      <w:r>
        <w:rPr>
          <w:b/>
          <w:color w:val="000000"/>
        </w:rPr>
        <w:t>3.5.2. (Постановление) Распоряжение</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Pr>
          <w:color w:val="000000"/>
        </w:rPr>
        <w:t>Распоряжения</w:t>
      </w:r>
      <w:r w:rsidRPr="000B6E65">
        <w:rPr>
          <w:color w:val="000000"/>
        </w:rPr>
        <w:t xml:space="preserve">, являющиеся индивидуальными правовыми актами, оформляют решения персонального характера (кадровые приказы), решения по оперативным, организационным и другим вопросам работы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B1391A">
        <w:rPr>
          <w:color w:val="000000"/>
        </w:rPr>
        <w:t>Золь</w:t>
      </w:r>
      <w:r>
        <w:rPr>
          <w:color w:val="000000"/>
        </w:rPr>
        <w:t>ского муниципального района</w:t>
      </w:r>
      <w:r w:rsidRPr="000B6E65">
        <w:rPr>
          <w:color w:val="000000"/>
        </w:rPr>
        <w:t xml:space="preserve"> КБР, рассчитанные на разовое выполнение.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В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B1391A">
        <w:rPr>
          <w:color w:val="000000"/>
        </w:rPr>
        <w:t>Золь</w:t>
      </w:r>
      <w:r>
        <w:rPr>
          <w:color w:val="000000"/>
        </w:rPr>
        <w:t>ского муниципального района</w:t>
      </w:r>
      <w:r w:rsidRPr="000B6E65">
        <w:rPr>
          <w:color w:val="000000"/>
        </w:rPr>
        <w:t xml:space="preserve"> КБР издаются:  </w:t>
      </w:r>
      <w:r>
        <w:rPr>
          <w:color w:val="000000"/>
        </w:rPr>
        <w:t>распоряжения</w:t>
      </w:r>
      <w:r w:rsidRPr="000B6E65">
        <w:rPr>
          <w:color w:val="000000"/>
        </w:rPr>
        <w:t xml:space="preserve"> по личному составу </w:t>
      </w:r>
      <w:r>
        <w:rPr>
          <w:color w:val="000000"/>
        </w:rPr>
        <w:t>муниципальных</w:t>
      </w:r>
      <w:r w:rsidRPr="000B6E65">
        <w:rPr>
          <w:color w:val="000000"/>
        </w:rPr>
        <w:t xml:space="preserve"> служащих, </w:t>
      </w:r>
      <w:r>
        <w:rPr>
          <w:color w:val="000000"/>
        </w:rPr>
        <w:t>распоряжения</w:t>
      </w:r>
      <w:r w:rsidRPr="000B6E65">
        <w:rPr>
          <w:color w:val="000000"/>
        </w:rPr>
        <w:t xml:space="preserve"> по личному составу о предоставлении отпусков и командировках </w:t>
      </w:r>
      <w:r>
        <w:rPr>
          <w:color w:val="000000"/>
        </w:rPr>
        <w:t>муниципальных</w:t>
      </w:r>
      <w:r w:rsidRPr="000B6E65">
        <w:rPr>
          <w:color w:val="000000"/>
        </w:rPr>
        <w:t xml:space="preserve"> служащих, </w:t>
      </w:r>
      <w:r>
        <w:rPr>
          <w:color w:val="000000"/>
        </w:rPr>
        <w:t>распоряжения</w:t>
      </w:r>
      <w:r w:rsidRPr="000B6E65">
        <w:rPr>
          <w:color w:val="000000"/>
        </w:rPr>
        <w:t xml:space="preserve"> по личному составу сотрудников, не являющихся  </w:t>
      </w:r>
      <w:r>
        <w:rPr>
          <w:color w:val="000000"/>
        </w:rPr>
        <w:t>муниципальными</w:t>
      </w:r>
      <w:r w:rsidRPr="000B6E65">
        <w:rPr>
          <w:color w:val="000000"/>
        </w:rPr>
        <w:t xml:space="preserve"> служащими и </w:t>
      </w:r>
      <w:r>
        <w:rPr>
          <w:color w:val="000000"/>
        </w:rPr>
        <w:t>распоряжениями</w:t>
      </w:r>
      <w:r w:rsidRPr="000B6E65">
        <w:rPr>
          <w:color w:val="000000"/>
        </w:rPr>
        <w:t xml:space="preserve"> по личному составу о предоставлении отпусков и командировках сотрудников, не являющихся </w:t>
      </w:r>
      <w:r>
        <w:rPr>
          <w:color w:val="000000"/>
        </w:rPr>
        <w:t>муниципальными</w:t>
      </w:r>
      <w:r w:rsidRPr="000B6E65">
        <w:rPr>
          <w:color w:val="000000"/>
        </w:rPr>
        <w:t xml:space="preserve"> служащими.</w:t>
      </w:r>
    </w:p>
    <w:p w:rsidR="000D42EA" w:rsidRPr="000B6E65" w:rsidRDefault="000D42EA" w:rsidP="000D42EA">
      <w:pPr>
        <w:ind w:firstLine="540"/>
        <w:jc w:val="both"/>
        <w:rPr>
          <w:color w:val="000000"/>
        </w:rPr>
      </w:pPr>
      <w:r>
        <w:rPr>
          <w:color w:val="000000"/>
        </w:rPr>
        <w:lastRenderedPageBreak/>
        <w:t>Проекты распоряжений готовят</w:t>
      </w:r>
      <w:r w:rsidRPr="000B6E65">
        <w:rPr>
          <w:color w:val="000000"/>
        </w:rPr>
        <w:t xml:space="preserve"> на основании поручений </w:t>
      </w:r>
      <w:r>
        <w:rPr>
          <w:color w:val="000000"/>
        </w:rPr>
        <w:t>Главой</w:t>
      </w:r>
      <w:r w:rsidRPr="000B6E65">
        <w:rPr>
          <w:color w:val="000000"/>
        </w:rPr>
        <w:t xml:space="preserve">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B1391A">
        <w:rPr>
          <w:color w:val="000000"/>
        </w:rPr>
        <w:t>Золь</w:t>
      </w:r>
      <w:r>
        <w:rPr>
          <w:color w:val="000000"/>
        </w:rPr>
        <w:t>ского муниципального района</w:t>
      </w:r>
      <w:r w:rsidRPr="000B6E65">
        <w:rPr>
          <w:color w:val="000000"/>
        </w:rPr>
        <w:t xml:space="preserve"> КБР, его заместителя либо в инициативном порядке.</w:t>
      </w:r>
    </w:p>
    <w:p w:rsidR="000D42EA" w:rsidRPr="000B6E65" w:rsidRDefault="000D42EA" w:rsidP="000D42EA">
      <w:pPr>
        <w:ind w:firstLine="540"/>
        <w:jc w:val="both"/>
        <w:rPr>
          <w:color w:val="000000"/>
        </w:rPr>
      </w:pPr>
      <w:r w:rsidRPr="000B6E65">
        <w:rPr>
          <w:color w:val="000000"/>
        </w:rPr>
        <w:t xml:space="preserve">Проекты </w:t>
      </w:r>
      <w:r>
        <w:rPr>
          <w:color w:val="000000"/>
        </w:rPr>
        <w:t>распоряжений</w:t>
      </w:r>
      <w:r w:rsidRPr="000B6E65">
        <w:rPr>
          <w:color w:val="000000"/>
        </w:rPr>
        <w:t xml:space="preserve"> по кадровым вопросам готовит </w:t>
      </w:r>
      <w:r>
        <w:rPr>
          <w:color w:val="000000"/>
        </w:rPr>
        <w:t>специалист</w:t>
      </w:r>
      <w:r w:rsidRPr="000B6E65">
        <w:rPr>
          <w:color w:val="000000"/>
        </w:rPr>
        <w:t xml:space="preserve"> по вопросам кад</w:t>
      </w:r>
      <w:r>
        <w:rPr>
          <w:color w:val="000000"/>
        </w:rPr>
        <w:t xml:space="preserve">ров, </w:t>
      </w:r>
      <w:r w:rsidRPr="000B6E65">
        <w:rPr>
          <w:color w:val="000000"/>
        </w:rPr>
        <w:t xml:space="preserve"> на основании соответствующих представлений.</w:t>
      </w:r>
    </w:p>
    <w:p w:rsidR="000D42EA" w:rsidRPr="000B6E65" w:rsidRDefault="000D42EA" w:rsidP="000D42EA">
      <w:pPr>
        <w:ind w:firstLine="540"/>
        <w:jc w:val="both"/>
        <w:rPr>
          <w:color w:val="000000"/>
        </w:rPr>
      </w:pPr>
    </w:p>
    <w:p w:rsidR="000D42EA" w:rsidRPr="000B6E65" w:rsidRDefault="000D42EA" w:rsidP="000D42EA">
      <w:pPr>
        <w:ind w:firstLine="540"/>
        <w:jc w:val="both"/>
        <w:rPr>
          <w:color w:val="000000"/>
        </w:rPr>
      </w:pPr>
      <w:r w:rsidRPr="000B6E65">
        <w:rPr>
          <w:color w:val="000000"/>
        </w:rPr>
        <w:t xml:space="preserve">Допускается применение унифицированных форм первичной учетной документации по учету труда и его оплаты, утвержденных постановлением Госкомстата РФ от 5 января 2004 года № 1, при подготовке </w:t>
      </w:r>
      <w:r>
        <w:rPr>
          <w:color w:val="000000"/>
        </w:rPr>
        <w:t>распоряжения</w:t>
      </w:r>
      <w:r w:rsidRPr="000B6E65">
        <w:rPr>
          <w:color w:val="000000"/>
        </w:rPr>
        <w:t xml:space="preserve"> (о командировках, об отпусках и др.</w:t>
      </w:r>
    </w:p>
    <w:p w:rsidR="000D42EA" w:rsidRPr="000B6E65" w:rsidRDefault="000D42EA" w:rsidP="000D42EA">
      <w:pPr>
        <w:ind w:firstLine="540"/>
        <w:jc w:val="both"/>
        <w:rPr>
          <w:color w:val="000000"/>
        </w:rPr>
      </w:pPr>
      <w:r w:rsidRPr="000B6E65">
        <w:rPr>
          <w:color w:val="000000"/>
        </w:rPr>
        <w:t xml:space="preserve">Проекты </w:t>
      </w:r>
      <w:r>
        <w:rPr>
          <w:color w:val="000000"/>
        </w:rPr>
        <w:t>распоряжений</w:t>
      </w:r>
      <w:r w:rsidRPr="000B6E65">
        <w:rPr>
          <w:color w:val="000000"/>
        </w:rPr>
        <w:t xml:space="preserve"> и приложения к ним в</w:t>
      </w:r>
      <w:r>
        <w:rPr>
          <w:color w:val="000000"/>
        </w:rPr>
        <w:t>изируются  специалистом</w:t>
      </w:r>
      <w:r w:rsidRPr="000B6E65">
        <w:rPr>
          <w:color w:val="000000"/>
        </w:rPr>
        <w:t>, внесшим прое</w:t>
      </w:r>
      <w:r>
        <w:rPr>
          <w:color w:val="000000"/>
        </w:rPr>
        <w:t xml:space="preserve">кт, </w:t>
      </w:r>
      <w:r w:rsidRPr="000B6E65">
        <w:rPr>
          <w:color w:val="000000"/>
        </w:rPr>
        <w:t xml:space="preserve"> которым в проек</w:t>
      </w:r>
      <w:r>
        <w:rPr>
          <w:color w:val="000000"/>
        </w:rPr>
        <w:t>те даются поручения.</w:t>
      </w:r>
      <w:r w:rsidRPr="000B6E65">
        <w:rPr>
          <w:color w:val="000000"/>
        </w:rPr>
        <w:t xml:space="preserve"> Проекты </w:t>
      </w:r>
      <w:r>
        <w:rPr>
          <w:color w:val="000000"/>
        </w:rPr>
        <w:t>распоряжений</w:t>
      </w:r>
      <w:r w:rsidRPr="000B6E65">
        <w:rPr>
          <w:color w:val="000000"/>
        </w:rPr>
        <w:t>, имеющие финансовую составляющую, ви</w:t>
      </w:r>
      <w:r>
        <w:rPr>
          <w:color w:val="000000"/>
        </w:rPr>
        <w:t>зируются специалистом</w:t>
      </w:r>
      <w:r w:rsidRPr="000B6E65">
        <w:rPr>
          <w:color w:val="000000"/>
        </w:rPr>
        <w:t xml:space="preserve"> бухгалтерского учета и отчетности. Возражения по проекту </w:t>
      </w:r>
      <w:r>
        <w:rPr>
          <w:color w:val="000000"/>
        </w:rPr>
        <w:t>распоряжения</w:t>
      </w:r>
      <w:r w:rsidRPr="000B6E65">
        <w:rPr>
          <w:color w:val="000000"/>
        </w:rPr>
        <w:t>, возникающие при согласовании, излагаются в справке, которая прилагается к проекту.</w:t>
      </w:r>
    </w:p>
    <w:p w:rsidR="000D42EA" w:rsidRPr="000B6E65" w:rsidRDefault="000D42EA" w:rsidP="000D42EA">
      <w:pPr>
        <w:ind w:firstLine="540"/>
        <w:jc w:val="both"/>
        <w:rPr>
          <w:color w:val="000000"/>
        </w:rPr>
      </w:pPr>
      <w:r w:rsidRPr="000B6E65">
        <w:rPr>
          <w:color w:val="000000"/>
        </w:rPr>
        <w:t xml:space="preserve">Если в процессе согласования в проект </w:t>
      </w:r>
      <w:r>
        <w:rPr>
          <w:color w:val="000000"/>
        </w:rPr>
        <w:t>распоряжения</w:t>
      </w:r>
      <w:r w:rsidRPr="000B6E65">
        <w:rPr>
          <w:color w:val="000000"/>
        </w:rPr>
        <w:t xml:space="preserve"> вносятся изменения принципиального характера, то он подлежит переоформлению и повторному согласованию.</w:t>
      </w:r>
    </w:p>
    <w:p w:rsidR="000D42EA" w:rsidRPr="000B6E65" w:rsidRDefault="000D42EA" w:rsidP="000D42EA">
      <w:pPr>
        <w:ind w:firstLine="540"/>
        <w:jc w:val="both"/>
        <w:rPr>
          <w:color w:val="000000"/>
        </w:rPr>
      </w:pPr>
      <w:r w:rsidRPr="000B6E65">
        <w:rPr>
          <w:color w:val="000000"/>
        </w:rPr>
        <w:t xml:space="preserve">Проекты </w:t>
      </w:r>
      <w:r>
        <w:rPr>
          <w:color w:val="000000"/>
        </w:rPr>
        <w:t>распоряжений</w:t>
      </w:r>
      <w:r w:rsidRPr="000B6E65">
        <w:rPr>
          <w:color w:val="000000"/>
        </w:rPr>
        <w:t xml:space="preserve"> печатаются на бланках </w:t>
      </w:r>
      <w:r>
        <w:rPr>
          <w:color w:val="000000"/>
        </w:rPr>
        <w:t>распоряжений</w:t>
      </w:r>
      <w:r w:rsidRPr="000B6E65">
        <w:rPr>
          <w:color w:val="000000"/>
        </w:rPr>
        <w:t xml:space="preserve"> установленной формы и представляются на подпись при необходимости со справкой, содержащей краткое изложение сути вопроса, обоснование предлагаемых решений, а также сведения о том, на основании чего подготовлен проект и с кем согласован. Датой </w:t>
      </w:r>
      <w:r>
        <w:rPr>
          <w:color w:val="000000"/>
        </w:rPr>
        <w:t>распоряжения</w:t>
      </w:r>
      <w:r w:rsidRPr="000B6E65">
        <w:rPr>
          <w:color w:val="000000"/>
        </w:rPr>
        <w:t xml:space="preserve"> является дата его подписания.</w:t>
      </w:r>
    </w:p>
    <w:p w:rsidR="000D42EA" w:rsidRPr="000B6E65" w:rsidRDefault="000D42EA" w:rsidP="000D42EA">
      <w:pPr>
        <w:ind w:firstLine="540"/>
        <w:jc w:val="both"/>
        <w:rPr>
          <w:color w:val="000000"/>
        </w:rPr>
      </w:pPr>
      <w:r>
        <w:rPr>
          <w:color w:val="000000"/>
        </w:rPr>
        <w:t>Распоряжения</w:t>
      </w:r>
      <w:r w:rsidRPr="000B6E65">
        <w:rPr>
          <w:color w:val="000000"/>
        </w:rPr>
        <w:t xml:space="preserve"> регистрируются по порядку номеров в пределах календарного года; </w:t>
      </w:r>
      <w:r>
        <w:rPr>
          <w:color w:val="000000"/>
        </w:rPr>
        <w:t xml:space="preserve"> </w:t>
      </w:r>
      <w:r w:rsidRPr="000B6E65">
        <w:rPr>
          <w:color w:val="000000"/>
        </w:rPr>
        <w:t>по личному составу регистрируются отдельно.</w:t>
      </w:r>
    </w:p>
    <w:p w:rsidR="000D42EA" w:rsidRPr="000B6E65" w:rsidRDefault="000D42EA" w:rsidP="000D42EA">
      <w:pPr>
        <w:ind w:firstLine="540"/>
        <w:jc w:val="both"/>
        <w:rPr>
          <w:color w:val="000000"/>
        </w:rPr>
      </w:pPr>
      <w:r w:rsidRPr="000B6E65">
        <w:rPr>
          <w:color w:val="000000"/>
        </w:rPr>
        <w:t xml:space="preserve">Копии </w:t>
      </w:r>
      <w:r>
        <w:rPr>
          <w:color w:val="000000"/>
        </w:rPr>
        <w:t>распоряжений</w:t>
      </w:r>
      <w:r w:rsidRPr="000B6E65">
        <w:rPr>
          <w:color w:val="000000"/>
        </w:rPr>
        <w:t xml:space="preserve"> на бумажном носителе заверя</w:t>
      </w:r>
      <w:r>
        <w:rPr>
          <w:color w:val="000000"/>
        </w:rPr>
        <w:t>ю</w:t>
      </w:r>
      <w:r w:rsidRPr="000B6E65">
        <w:rPr>
          <w:color w:val="000000"/>
        </w:rPr>
        <w:t>т</w:t>
      </w:r>
      <w:r>
        <w:rPr>
          <w:color w:val="000000"/>
        </w:rPr>
        <w:t>ся</w:t>
      </w:r>
      <w:r w:rsidRPr="000B6E65">
        <w:rPr>
          <w:color w:val="000000"/>
        </w:rPr>
        <w:t xml:space="preserve"> печатью </w:t>
      </w:r>
      <w:r w:rsidR="00880843">
        <w:rPr>
          <w:color w:val="000000"/>
        </w:rPr>
        <w:t xml:space="preserve">Местной администрации  г.п. </w:t>
      </w:r>
      <w:r w:rsidR="00880843" w:rsidRPr="008177A0">
        <w:rPr>
          <w:bCs/>
          <w:color w:val="000000"/>
        </w:rPr>
        <w:t xml:space="preserve">Залукокоаже  </w:t>
      </w:r>
      <w:r w:rsidR="00880843" w:rsidRPr="008177A0">
        <w:rPr>
          <w:color w:val="000000"/>
        </w:rPr>
        <w:t xml:space="preserve"> </w:t>
      </w:r>
      <w:r w:rsidRPr="000B6E65">
        <w:rPr>
          <w:color w:val="000000"/>
        </w:rPr>
        <w:t>и направля</w:t>
      </w:r>
      <w:r>
        <w:rPr>
          <w:color w:val="000000"/>
        </w:rPr>
        <w:t>ются</w:t>
      </w:r>
      <w:r w:rsidRPr="000B6E65">
        <w:rPr>
          <w:color w:val="000000"/>
        </w:rPr>
        <w:t xml:space="preserve"> адресатам в соответствии с указателем рассылки, который составляется и подписывается ис</w:t>
      </w:r>
      <w:r>
        <w:rPr>
          <w:color w:val="000000"/>
        </w:rPr>
        <w:t xml:space="preserve">полнителем. </w:t>
      </w:r>
    </w:p>
    <w:p w:rsidR="000D42EA" w:rsidRPr="000B6E65" w:rsidRDefault="000D42EA" w:rsidP="000D42EA">
      <w:pPr>
        <w:ind w:firstLine="540"/>
        <w:jc w:val="both"/>
        <w:rPr>
          <w:color w:val="000000"/>
        </w:rPr>
      </w:pPr>
      <w:r w:rsidRPr="000B6E65">
        <w:rPr>
          <w:color w:val="000000"/>
        </w:rPr>
        <w:t>Приказ имеет следующие реквизиты: Государственный герб Кабардино-Бал</w:t>
      </w:r>
      <w:r w:rsidR="00880843">
        <w:rPr>
          <w:color w:val="000000"/>
        </w:rPr>
        <w:t xml:space="preserve">карской Республики; наименование </w:t>
      </w:r>
      <w:r w:rsidRPr="000B6E65">
        <w:rPr>
          <w:color w:val="000000"/>
        </w:rPr>
        <w:t>«</w:t>
      </w:r>
      <w:r>
        <w:rPr>
          <w:color w:val="000000"/>
        </w:rPr>
        <w:t xml:space="preserve">Местная администрация </w:t>
      </w:r>
      <w:r w:rsidR="00880843">
        <w:rPr>
          <w:color w:val="000000"/>
        </w:rPr>
        <w:t xml:space="preserve">городского поселения  </w:t>
      </w:r>
      <w:r w:rsidR="00880843" w:rsidRPr="008177A0">
        <w:rPr>
          <w:bCs/>
          <w:color w:val="000000"/>
        </w:rPr>
        <w:t xml:space="preserve">Залукокоаже  </w:t>
      </w:r>
      <w:r w:rsidR="00880843" w:rsidRPr="008177A0">
        <w:rPr>
          <w:color w:val="000000"/>
        </w:rPr>
        <w:t xml:space="preserve"> </w:t>
      </w:r>
      <w:r w:rsidR="00B1391A">
        <w:rPr>
          <w:color w:val="000000"/>
        </w:rPr>
        <w:t>Золь</w:t>
      </w:r>
      <w:r>
        <w:rPr>
          <w:color w:val="000000"/>
        </w:rPr>
        <w:t>ского муниципального района</w:t>
      </w:r>
      <w:r w:rsidRPr="000B6E65">
        <w:rPr>
          <w:color w:val="000000"/>
        </w:rPr>
        <w:t xml:space="preserve"> Кабардино-Балкарской Республики» на трех государственных языках Кабардино-Балкарской Республики; вид документа «</w:t>
      </w:r>
      <w:r>
        <w:rPr>
          <w:color w:val="000000"/>
        </w:rPr>
        <w:t>РАСПОРЯЖЕНИЕ</w:t>
      </w:r>
      <w:r w:rsidRPr="000B6E65">
        <w:rPr>
          <w:color w:val="000000"/>
        </w:rPr>
        <w:t>» на трех государственных языках Кабардино-Балкарской Республики; дата; регистрационный номер; место составления (издания) документа на трех государственных языках Кабардино-Балкарской Республики; наименование документа (заголовок к тексту); подпись должностного лица; визы.</w:t>
      </w:r>
    </w:p>
    <w:p w:rsidR="000D42EA" w:rsidRPr="000B6E65" w:rsidRDefault="000D42EA" w:rsidP="000D42EA">
      <w:pPr>
        <w:ind w:firstLine="540"/>
        <w:jc w:val="both"/>
        <w:rPr>
          <w:color w:val="000000"/>
        </w:rPr>
      </w:pPr>
      <w:r w:rsidRPr="000B6E65">
        <w:rPr>
          <w:color w:val="000000"/>
        </w:rPr>
        <w:t>Заголовок к тексту приказа должен кратко и точно отражать содержание текста приказа. Точка в конце заголовка не ставится. Заголовок печатается через 1 межстрочный интервал.</w:t>
      </w:r>
    </w:p>
    <w:p w:rsidR="000D42EA" w:rsidRPr="000B6E65" w:rsidRDefault="000D42EA" w:rsidP="000D42EA">
      <w:pPr>
        <w:ind w:firstLine="540"/>
        <w:jc w:val="both"/>
        <w:rPr>
          <w:color w:val="000000"/>
        </w:rPr>
      </w:pPr>
      <w:r w:rsidRPr="000B6E65">
        <w:rPr>
          <w:color w:val="000000"/>
        </w:rPr>
        <w:t>Например:</w:t>
      </w:r>
    </w:p>
    <w:p w:rsidR="000D42EA" w:rsidRPr="000B6E65" w:rsidRDefault="000D42EA" w:rsidP="000D42EA">
      <w:pPr>
        <w:ind w:firstLine="540"/>
        <w:jc w:val="both"/>
        <w:rPr>
          <w:color w:val="000000"/>
        </w:rPr>
      </w:pPr>
      <w:r w:rsidRPr="000B6E65">
        <w:rPr>
          <w:color w:val="000000"/>
        </w:rPr>
        <w:t> </w:t>
      </w:r>
    </w:p>
    <w:p w:rsidR="000D42EA" w:rsidRPr="00880843" w:rsidRDefault="000D42EA" w:rsidP="000D42EA">
      <w:pPr>
        <w:jc w:val="center"/>
        <w:rPr>
          <w:rFonts w:ascii="Cambria Math" w:hAnsi="Cambria Math"/>
          <w:color w:val="000000"/>
        </w:rPr>
      </w:pPr>
      <w:r w:rsidRPr="00880843">
        <w:rPr>
          <w:rFonts w:ascii="Cambria Math" w:hAnsi="Cambria Math"/>
          <w:color w:val="000000"/>
        </w:rPr>
        <w:t>О проведении квалификационного экзамена по присвоению</w:t>
      </w:r>
    </w:p>
    <w:p w:rsidR="000D42EA" w:rsidRPr="00880843" w:rsidRDefault="000D42EA" w:rsidP="000D42EA">
      <w:pPr>
        <w:jc w:val="center"/>
        <w:rPr>
          <w:rFonts w:ascii="Cambria Math" w:hAnsi="Cambria Math"/>
          <w:color w:val="000000"/>
        </w:rPr>
      </w:pPr>
      <w:r w:rsidRPr="00880843">
        <w:rPr>
          <w:rFonts w:ascii="Cambria Math" w:hAnsi="Cambria Math"/>
          <w:color w:val="000000"/>
        </w:rPr>
        <w:t xml:space="preserve">очередных классных чинов гражданским служащим </w:t>
      </w:r>
    </w:p>
    <w:p w:rsidR="000D42EA" w:rsidRPr="00880843" w:rsidRDefault="000D42EA" w:rsidP="000D42EA">
      <w:pPr>
        <w:jc w:val="center"/>
        <w:rPr>
          <w:rFonts w:ascii="Cambria Math" w:hAnsi="Cambria Math"/>
          <w:color w:val="000000"/>
        </w:rPr>
      </w:pPr>
      <w:r w:rsidRPr="00880843">
        <w:rPr>
          <w:rFonts w:ascii="Cambria Math" w:hAnsi="Cambria Math"/>
          <w:color w:val="000000"/>
        </w:rPr>
        <w:t>Местной администрации</w:t>
      </w:r>
      <w:r w:rsidR="00880843" w:rsidRPr="00880843">
        <w:rPr>
          <w:rFonts w:ascii="Cambria Math" w:hAnsi="Cambria Math"/>
          <w:color w:val="000000"/>
        </w:rPr>
        <w:t xml:space="preserve"> г.п. </w:t>
      </w:r>
      <w:r w:rsidR="00880843" w:rsidRPr="00880843">
        <w:rPr>
          <w:rFonts w:ascii="Cambria Math" w:hAnsi="Cambria Math"/>
          <w:bCs/>
          <w:color w:val="000000"/>
        </w:rPr>
        <w:t xml:space="preserve">Залукокоаже </w:t>
      </w:r>
      <w:r w:rsidR="00B1391A" w:rsidRPr="00880843">
        <w:rPr>
          <w:rFonts w:ascii="Cambria Math" w:hAnsi="Cambria Math"/>
          <w:color w:val="000000"/>
        </w:rPr>
        <w:t>Золь</w:t>
      </w:r>
      <w:r w:rsidRPr="00880843">
        <w:rPr>
          <w:rFonts w:ascii="Cambria Math" w:hAnsi="Cambria Math"/>
          <w:color w:val="000000"/>
        </w:rPr>
        <w:t>ского муниципального района КБР</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Заголовок к документам, оформленным на бланках с продольным расположением реквизитов, выравнивается по центру.</w:t>
      </w:r>
    </w:p>
    <w:p w:rsidR="000D42EA" w:rsidRPr="000B6E65" w:rsidRDefault="000D42EA" w:rsidP="000D42EA">
      <w:pPr>
        <w:ind w:firstLine="540"/>
        <w:jc w:val="both"/>
        <w:rPr>
          <w:color w:val="000000"/>
        </w:rPr>
      </w:pPr>
      <w:r w:rsidRPr="000B6E65">
        <w:rPr>
          <w:color w:val="000000"/>
        </w:rPr>
        <w:t xml:space="preserve">Текст отделяется от заголовка 2 - 3 межстрочными интервалами и печатается шрифтом размером № 14 через 1 - 1,5 интервала от левой границы текстового поля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Pr="000B6E65">
          <w:rPr>
            <w:color w:val="000000"/>
          </w:rPr>
          <w:t>1,25 см</w:t>
        </w:r>
      </w:smartTag>
      <w:r w:rsidRPr="000B6E65">
        <w:rPr>
          <w:color w:val="000000"/>
        </w:rPr>
        <w:t xml:space="preserve"> от левой границы текстового поля.</w:t>
      </w:r>
    </w:p>
    <w:p w:rsidR="000D42EA" w:rsidRPr="000B6E65" w:rsidRDefault="000D42EA" w:rsidP="000D42EA">
      <w:pPr>
        <w:ind w:firstLine="540"/>
        <w:jc w:val="both"/>
        <w:rPr>
          <w:color w:val="000000"/>
        </w:rPr>
      </w:pPr>
      <w:r w:rsidRPr="000B6E65">
        <w:rPr>
          <w:color w:val="000000"/>
        </w:rPr>
        <w:t xml:space="preserve">Допускается использование шрифта № 13 или № 12, при необходимости размещения текста </w:t>
      </w:r>
      <w:r>
        <w:rPr>
          <w:color w:val="000000"/>
        </w:rPr>
        <w:t>распоряжения (постановления)</w:t>
      </w:r>
      <w:r w:rsidRPr="000B6E65">
        <w:rPr>
          <w:color w:val="000000"/>
        </w:rPr>
        <w:t xml:space="preserve"> на одной печатной странице. </w:t>
      </w:r>
    </w:p>
    <w:p w:rsidR="000D42EA" w:rsidRPr="000B6E65" w:rsidRDefault="000D42EA" w:rsidP="000D42EA">
      <w:pPr>
        <w:ind w:firstLine="540"/>
        <w:jc w:val="both"/>
        <w:rPr>
          <w:color w:val="000000"/>
        </w:rPr>
      </w:pPr>
      <w:r w:rsidRPr="000B6E65">
        <w:rPr>
          <w:color w:val="000000"/>
        </w:rPr>
        <w:lastRenderedPageBreak/>
        <w:t xml:space="preserve">Текст </w:t>
      </w:r>
      <w:r>
        <w:rPr>
          <w:color w:val="000000"/>
        </w:rPr>
        <w:t xml:space="preserve">распоряжения (постановления) </w:t>
      </w:r>
      <w:r w:rsidRPr="000B6E65">
        <w:rPr>
          <w:color w:val="000000"/>
        </w:rPr>
        <w:t>может состоять из 2 частей: констатирующей (преамбулы) и распорядительной.</w:t>
      </w:r>
    </w:p>
    <w:p w:rsidR="000D42EA" w:rsidRPr="000B6E65" w:rsidRDefault="000D42EA" w:rsidP="000D42EA">
      <w:pPr>
        <w:ind w:firstLine="540"/>
        <w:jc w:val="both"/>
        <w:rPr>
          <w:color w:val="000000"/>
        </w:rPr>
      </w:pPr>
      <w:r w:rsidRPr="000B6E65">
        <w:rPr>
          <w:color w:val="000000"/>
        </w:rPr>
        <w:t xml:space="preserve">В констатирующей части кратко излагаются цели и задачи, факты и события, послужившие основанием для издания </w:t>
      </w:r>
      <w:r>
        <w:rPr>
          <w:color w:val="000000"/>
        </w:rPr>
        <w:t>распоряжения</w:t>
      </w:r>
      <w:r w:rsidRPr="000B6E65">
        <w:rPr>
          <w:color w:val="000000"/>
        </w:rPr>
        <w:t xml:space="preserve">. Она может начинаться словами «в целях», «во исполнение» и др. Если </w:t>
      </w:r>
      <w:r>
        <w:rPr>
          <w:color w:val="000000"/>
        </w:rPr>
        <w:t>распоряжение</w:t>
      </w:r>
      <w:r w:rsidRPr="000B6E65">
        <w:rPr>
          <w:color w:val="000000"/>
        </w:rPr>
        <w:t xml:space="preserve"> издается на основании другого документа, то в констатирующей части указывается наименование этого документа, наименование органа, издавшего документ, даты, регистрационного номера и заголовка к тексту.</w:t>
      </w:r>
    </w:p>
    <w:p w:rsidR="000D42EA" w:rsidRPr="000B6E65" w:rsidRDefault="000D42EA" w:rsidP="000D42EA">
      <w:pPr>
        <w:ind w:firstLine="540"/>
        <w:jc w:val="both"/>
        <w:rPr>
          <w:color w:val="000000"/>
        </w:rPr>
      </w:pPr>
      <w:r w:rsidRPr="000B6E65">
        <w:rPr>
          <w:color w:val="000000"/>
        </w:rPr>
        <w:t xml:space="preserve">Преамбула в проектах </w:t>
      </w:r>
      <w:r>
        <w:rPr>
          <w:color w:val="000000"/>
        </w:rPr>
        <w:t>постановлений</w:t>
      </w:r>
      <w:r w:rsidRPr="000B6E65">
        <w:rPr>
          <w:color w:val="000000"/>
        </w:rPr>
        <w:t xml:space="preserve"> завершается словом </w:t>
      </w:r>
      <w:r>
        <w:rPr>
          <w:color w:val="000000"/>
        </w:rPr>
        <w:t>постановляю</w:t>
      </w:r>
      <w:r w:rsidRPr="000B6E65">
        <w:rPr>
          <w:color w:val="000000"/>
        </w:rPr>
        <w:t>, которое печатается полужирным шрифтом в разрядку.</w:t>
      </w:r>
    </w:p>
    <w:p w:rsidR="000D42EA" w:rsidRPr="000B6E65" w:rsidRDefault="000D42EA" w:rsidP="000D42EA">
      <w:pPr>
        <w:ind w:firstLine="540"/>
        <w:jc w:val="both"/>
        <w:rPr>
          <w:color w:val="000000"/>
        </w:rPr>
      </w:pPr>
      <w:r w:rsidRPr="000B6E65">
        <w:rPr>
          <w:color w:val="000000"/>
        </w:rPr>
        <w:t>Распорядительная часть должна содержать поручения (задания) с указанием исполнителя (исполнителей) и сроков исполнения.</w:t>
      </w:r>
    </w:p>
    <w:p w:rsidR="000D42EA" w:rsidRPr="000B6E65" w:rsidRDefault="000D42EA" w:rsidP="000D42EA">
      <w:pPr>
        <w:ind w:firstLine="540"/>
        <w:jc w:val="both"/>
        <w:rPr>
          <w:color w:val="000000"/>
        </w:rPr>
      </w:pPr>
      <w:r w:rsidRPr="000B6E65">
        <w:rPr>
          <w:color w:val="000000"/>
        </w:rPr>
        <w:t>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должностном лице, на которое возлагается контроль за исполнением приказа.</w:t>
      </w:r>
    </w:p>
    <w:p w:rsidR="000D42EA" w:rsidRPr="000B6E65" w:rsidRDefault="000D42EA" w:rsidP="000D42EA">
      <w:pPr>
        <w:ind w:firstLine="540"/>
        <w:jc w:val="both"/>
        <w:rPr>
          <w:color w:val="000000"/>
        </w:rPr>
      </w:pPr>
      <w:r w:rsidRPr="000B6E65">
        <w:rPr>
          <w:color w:val="000000"/>
        </w:rPr>
        <w:t xml:space="preserve">Если </w:t>
      </w:r>
      <w:r>
        <w:rPr>
          <w:color w:val="000000"/>
        </w:rPr>
        <w:t>распоряжение (постановление)</w:t>
      </w:r>
      <w:r w:rsidRPr="000B6E65">
        <w:rPr>
          <w:color w:val="000000"/>
        </w:rPr>
        <w:t xml:space="preserve">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0D42EA" w:rsidRPr="000B6E65" w:rsidRDefault="000D42EA" w:rsidP="000D42EA">
      <w:pPr>
        <w:ind w:firstLine="540"/>
        <w:jc w:val="both"/>
        <w:rPr>
          <w:color w:val="000000"/>
        </w:rPr>
      </w:pPr>
      <w:r w:rsidRPr="000B6E65">
        <w:rPr>
          <w:color w:val="000000"/>
        </w:rPr>
        <w:t xml:space="preserve">В </w:t>
      </w:r>
      <w:r>
        <w:rPr>
          <w:color w:val="000000"/>
        </w:rPr>
        <w:t>распоряжение</w:t>
      </w:r>
      <w:r w:rsidRPr="000B6E65">
        <w:rPr>
          <w:color w:val="000000"/>
        </w:rPr>
        <w:t xml:space="preserve"> не следует включать пункт «</w:t>
      </w:r>
      <w:r>
        <w:rPr>
          <w:color w:val="000000"/>
        </w:rPr>
        <w:t>распоряжение</w:t>
      </w:r>
      <w:r w:rsidRPr="000B6E65">
        <w:rPr>
          <w:color w:val="000000"/>
        </w:rPr>
        <w:t xml:space="preserve"> довести до сведения...».</w:t>
      </w:r>
    </w:p>
    <w:p w:rsidR="000D42EA" w:rsidRPr="000B6E65" w:rsidRDefault="000D42EA" w:rsidP="000D42EA">
      <w:pPr>
        <w:ind w:firstLine="540"/>
        <w:jc w:val="both"/>
        <w:rPr>
          <w:color w:val="000000"/>
        </w:rPr>
      </w:pPr>
      <w:r w:rsidRPr="000B6E65">
        <w:rPr>
          <w:color w:val="000000"/>
        </w:rPr>
        <w:t>Подразделения (должностные лица)</w:t>
      </w:r>
      <w:r>
        <w:rPr>
          <w:color w:val="000000"/>
        </w:rPr>
        <w:t>, до сведения которых доводится</w:t>
      </w:r>
      <w:r w:rsidRPr="000B6E65">
        <w:rPr>
          <w:color w:val="000000"/>
        </w:rPr>
        <w:t>, перечисляются в указателе рассылки, который исполнитель готовит вместе с проектом .</w:t>
      </w:r>
    </w:p>
    <w:p w:rsidR="000D42EA" w:rsidRPr="000B6E65" w:rsidRDefault="000D42EA" w:rsidP="000D42EA">
      <w:pPr>
        <w:ind w:firstLine="540"/>
        <w:jc w:val="both"/>
        <w:rPr>
          <w:color w:val="000000"/>
        </w:rPr>
      </w:pPr>
      <w:r w:rsidRPr="000B6E65">
        <w:rPr>
          <w:color w:val="000000"/>
        </w:rPr>
        <w:t xml:space="preserve">Визы включают должности визирующих, личные подписи, расшифровку подписей и дату. Визы проставляются на обороте последнего листа </w:t>
      </w:r>
      <w:r>
        <w:rPr>
          <w:color w:val="000000"/>
        </w:rPr>
        <w:t>распоряжения</w:t>
      </w:r>
      <w:r w:rsidRPr="000B6E65">
        <w:rPr>
          <w:color w:val="000000"/>
        </w:rPr>
        <w:t xml:space="preserve"> или на отдельном листе согласования (визирования).</w:t>
      </w:r>
    </w:p>
    <w:p w:rsidR="000D42EA" w:rsidRPr="000B6E65" w:rsidRDefault="000D42EA" w:rsidP="000D42EA">
      <w:pPr>
        <w:ind w:firstLine="540"/>
        <w:jc w:val="both"/>
        <w:rPr>
          <w:color w:val="000000"/>
        </w:rPr>
      </w:pPr>
      <w:r w:rsidRPr="000B6E65">
        <w:rPr>
          <w:color w:val="000000"/>
        </w:rPr>
        <w:t>Подпись состоит из наименования должности лица, подписавшего документ, личной подписи и расшифровки подписи (инициалы, фамилия).</w:t>
      </w:r>
    </w:p>
    <w:p w:rsidR="000D42EA" w:rsidRPr="000B6E65" w:rsidRDefault="000D42EA" w:rsidP="000D42EA">
      <w:pPr>
        <w:ind w:firstLine="540"/>
        <w:jc w:val="both"/>
        <w:rPr>
          <w:color w:val="000000"/>
        </w:rPr>
      </w:pPr>
      <w:r w:rsidRPr="000B6E65">
        <w:rPr>
          <w:color w:val="000000"/>
        </w:rPr>
        <w:t>Наименование должности печатается от левой границы текстового поля, инициалы и фамилия - от правой границы текстового поля.</w:t>
      </w:r>
    </w:p>
    <w:p w:rsidR="000D42EA" w:rsidRPr="000B6E65" w:rsidRDefault="000D42EA" w:rsidP="000D42EA">
      <w:pPr>
        <w:ind w:firstLine="540"/>
        <w:jc w:val="both"/>
        <w:rPr>
          <w:color w:val="000000"/>
        </w:rPr>
      </w:pPr>
      <w:r>
        <w:rPr>
          <w:color w:val="000000"/>
        </w:rPr>
        <w:t>Распоряжения (Постановления)</w:t>
      </w:r>
      <w:r w:rsidRPr="000B6E65">
        <w:rPr>
          <w:color w:val="000000"/>
        </w:rPr>
        <w:t xml:space="preserve"> подписывает </w:t>
      </w:r>
      <w:r>
        <w:rPr>
          <w:color w:val="000000"/>
        </w:rPr>
        <w:t>Глава</w:t>
      </w:r>
      <w:r w:rsidRPr="000B6E65">
        <w:rPr>
          <w:color w:val="000000"/>
        </w:rPr>
        <w:t xml:space="preserve"> </w:t>
      </w:r>
      <w:r w:rsidR="00880843">
        <w:rPr>
          <w:color w:val="000000"/>
        </w:rPr>
        <w:t>М</w:t>
      </w:r>
      <w:r>
        <w:rPr>
          <w:color w:val="000000"/>
        </w:rPr>
        <w:t xml:space="preserve">естной администрации </w:t>
      </w:r>
      <w:r w:rsidR="00880843">
        <w:rPr>
          <w:color w:val="000000"/>
        </w:rPr>
        <w:t xml:space="preserve">г.п. </w:t>
      </w:r>
      <w:r w:rsidR="00880843" w:rsidRPr="008177A0">
        <w:rPr>
          <w:bCs/>
          <w:color w:val="000000"/>
        </w:rPr>
        <w:t xml:space="preserve">Залукокоаже  </w:t>
      </w:r>
      <w:r w:rsidR="00880843" w:rsidRPr="008177A0">
        <w:rPr>
          <w:color w:val="000000"/>
        </w:rPr>
        <w:t xml:space="preserve"> </w:t>
      </w:r>
      <w:r w:rsidR="0055783B">
        <w:rPr>
          <w:color w:val="000000"/>
        </w:rPr>
        <w:t>Золь</w:t>
      </w:r>
      <w:r>
        <w:rPr>
          <w:color w:val="000000"/>
        </w:rPr>
        <w:t>ского муниципального района</w:t>
      </w:r>
      <w:r w:rsidRPr="000B6E65">
        <w:rPr>
          <w:color w:val="000000"/>
        </w:rPr>
        <w:t xml:space="preserve"> КБР, а в его отсутствие - лицо, его замещающее.</w:t>
      </w:r>
    </w:p>
    <w:p w:rsidR="000D42EA" w:rsidRPr="000B6E65" w:rsidRDefault="000D42EA" w:rsidP="000D42EA">
      <w:pPr>
        <w:ind w:firstLine="540"/>
        <w:jc w:val="both"/>
        <w:rPr>
          <w:color w:val="000000"/>
        </w:rPr>
      </w:pPr>
      <w:r w:rsidRPr="000B6E65">
        <w:rPr>
          <w:color w:val="000000"/>
        </w:rPr>
        <w:t xml:space="preserve">Приложения к </w:t>
      </w:r>
      <w:r>
        <w:rPr>
          <w:color w:val="000000"/>
        </w:rPr>
        <w:t>распоряжению</w:t>
      </w:r>
      <w:r w:rsidRPr="000B6E65">
        <w:rPr>
          <w:color w:val="000000"/>
        </w:rPr>
        <w:t xml:space="preserve"> визируются руководителем структурного подразделения, подготовившего проект. При наличии нескольких приложений приложения нумеруются. </w:t>
      </w:r>
    </w:p>
    <w:p w:rsidR="000D42EA" w:rsidRPr="000B6E65" w:rsidRDefault="000D42EA" w:rsidP="000D42EA">
      <w:pPr>
        <w:ind w:firstLine="540"/>
        <w:jc w:val="both"/>
        <w:rPr>
          <w:color w:val="000000"/>
        </w:rPr>
      </w:pPr>
      <w:r w:rsidRPr="000B6E65">
        <w:rPr>
          <w:color w:val="000000"/>
        </w:rPr>
        <w:t>Если приложением к п</w:t>
      </w:r>
      <w:r>
        <w:rPr>
          <w:color w:val="000000"/>
        </w:rPr>
        <w:t>остановлению</w:t>
      </w:r>
      <w:r w:rsidRPr="000B6E65">
        <w:rPr>
          <w:color w:val="000000"/>
        </w:rPr>
        <w:t xml:space="preserve"> является утверждаемый документ (положение, правила, инструкции, регламент и др.), в верхнем правом углу проставляется отметка о приложении – гриф утверждения документа,</w:t>
      </w:r>
    </w:p>
    <w:p w:rsidR="000D42EA" w:rsidRPr="000B6E65" w:rsidRDefault="000D42EA" w:rsidP="000D42EA">
      <w:pPr>
        <w:ind w:firstLine="540"/>
        <w:jc w:val="both"/>
        <w:rPr>
          <w:color w:val="000000"/>
        </w:rPr>
      </w:pPr>
      <w:r w:rsidRPr="000B6E65">
        <w:rPr>
          <w:color w:val="000000"/>
        </w:rPr>
        <w:t>Например:</w:t>
      </w:r>
    </w:p>
    <w:p w:rsidR="000D42EA" w:rsidRPr="00880843" w:rsidRDefault="000D42EA" w:rsidP="00880843">
      <w:pPr>
        <w:ind w:firstLine="540"/>
        <w:jc w:val="center"/>
        <w:rPr>
          <w:rFonts w:ascii="Cambria Math" w:hAnsi="Cambria Math"/>
          <w:color w:val="000000"/>
        </w:rPr>
      </w:pPr>
      <w:r w:rsidRPr="00880843">
        <w:rPr>
          <w:rFonts w:ascii="Cambria Math" w:hAnsi="Cambria Math"/>
          <w:color w:val="000000"/>
        </w:rPr>
        <w:t>УТВЕРЖДЕНО</w:t>
      </w:r>
    </w:p>
    <w:p w:rsidR="00880843" w:rsidRPr="00880843" w:rsidRDefault="000D42EA" w:rsidP="00880843">
      <w:pPr>
        <w:ind w:firstLine="540"/>
        <w:jc w:val="center"/>
        <w:rPr>
          <w:rFonts w:ascii="Cambria Math" w:hAnsi="Cambria Math"/>
          <w:bCs/>
          <w:color w:val="000000"/>
        </w:rPr>
      </w:pPr>
      <w:r w:rsidRPr="00880843">
        <w:rPr>
          <w:rFonts w:ascii="Cambria Math" w:hAnsi="Cambria Math"/>
          <w:color w:val="000000"/>
        </w:rPr>
        <w:t>постано</w:t>
      </w:r>
      <w:r w:rsidR="00880843" w:rsidRPr="00880843">
        <w:rPr>
          <w:rFonts w:ascii="Cambria Math" w:hAnsi="Cambria Math"/>
          <w:color w:val="000000"/>
        </w:rPr>
        <w:t xml:space="preserve">влением Местной администрации г.п. </w:t>
      </w:r>
      <w:r w:rsidR="00880843" w:rsidRPr="00880843">
        <w:rPr>
          <w:rFonts w:ascii="Cambria Math" w:hAnsi="Cambria Math"/>
          <w:bCs/>
          <w:color w:val="000000"/>
        </w:rPr>
        <w:t xml:space="preserve">Залукокоаже  </w:t>
      </w:r>
    </w:p>
    <w:p w:rsidR="000D42EA" w:rsidRPr="00880843" w:rsidRDefault="00880843" w:rsidP="00880843">
      <w:pPr>
        <w:ind w:firstLine="540"/>
        <w:rPr>
          <w:rFonts w:ascii="Cambria Math" w:hAnsi="Cambria Math"/>
          <w:color w:val="000000"/>
        </w:rPr>
      </w:pPr>
      <w:r w:rsidRPr="00880843">
        <w:rPr>
          <w:rFonts w:ascii="Cambria Math" w:hAnsi="Cambria Math"/>
          <w:color w:val="000000"/>
        </w:rPr>
        <w:t xml:space="preserve">                                   </w:t>
      </w:r>
      <w:r w:rsidR="0055783B" w:rsidRPr="00880843">
        <w:rPr>
          <w:rFonts w:ascii="Cambria Math" w:hAnsi="Cambria Math"/>
          <w:color w:val="000000"/>
        </w:rPr>
        <w:t>Золь</w:t>
      </w:r>
      <w:r w:rsidR="000D42EA" w:rsidRPr="00880843">
        <w:rPr>
          <w:rFonts w:ascii="Cambria Math" w:hAnsi="Cambria Math"/>
          <w:color w:val="000000"/>
        </w:rPr>
        <w:t>ского</w:t>
      </w:r>
      <w:r w:rsidRPr="00880843">
        <w:rPr>
          <w:rFonts w:ascii="Cambria Math" w:hAnsi="Cambria Math"/>
          <w:color w:val="000000"/>
        </w:rPr>
        <w:t xml:space="preserve"> </w:t>
      </w:r>
      <w:r w:rsidR="000D42EA" w:rsidRPr="00880843">
        <w:rPr>
          <w:rFonts w:ascii="Cambria Math" w:hAnsi="Cambria Math"/>
          <w:color w:val="000000"/>
        </w:rPr>
        <w:t>муниципального района КБР</w:t>
      </w:r>
    </w:p>
    <w:p w:rsidR="000D42EA" w:rsidRPr="00880843" w:rsidRDefault="00FA0386" w:rsidP="00880843">
      <w:pPr>
        <w:ind w:firstLine="540"/>
        <w:jc w:val="center"/>
        <w:rPr>
          <w:rFonts w:ascii="Cambria Math" w:hAnsi="Cambria Math"/>
          <w:color w:val="000000"/>
        </w:rPr>
      </w:pPr>
      <w:r>
        <w:rPr>
          <w:rFonts w:ascii="Cambria Math" w:hAnsi="Cambria Math"/>
          <w:color w:val="000000"/>
        </w:rPr>
        <w:t>от 28 февраля 2015</w:t>
      </w:r>
      <w:r w:rsidR="000D42EA" w:rsidRPr="00880843">
        <w:rPr>
          <w:rFonts w:ascii="Cambria Math" w:hAnsi="Cambria Math"/>
          <w:color w:val="000000"/>
        </w:rPr>
        <w:t xml:space="preserve"> года № 37</w:t>
      </w:r>
    </w:p>
    <w:p w:rsidR="000D42EA" w:rsidRPr="000B6E65" w:rsidRDefault="000D42EA" w:rsidP="000D42EA">
      <w:pPr>
        <w:ind w:firstLine="540"/>
        <w:jc w:val="both"/>
        <w:rPr>
          <w:color w:val="000000"/>
        </w:rPr>
      </w:pPr>
      <w:r w:rsidRPr="000B6E65">
        <w:rPr>
          <w:color w:val="000000"/>
        </w:rPr>
        <w:t>Внесение изменений в подписанн</w:t>
      </w:r>
      <w:r>
        <w:rPr>
          <w:color w:val="000000"/>
        </w:rPr>
        <w:t>ое</w:t>
      </w:r>
      <w:r w:rsidRPr="000B6E65">
        <w:rPr>
          <w:color w:val="000000"/>
        </w:rPr>
        <w:t xml:space="preserve"> </w:t>
      </w:r>
      <w:r>
        <w:rPr>
          <w:color w:val="000000"/>
        </w:rPr>
        <w:t>распоряжение</w:t>
      </w:r>
      <w:r w:rsidRPr="000B6E65">
        <w:rPr>
          <w:color w:val="000000"/>
        </w:rPr>
        <w:t>, а также в согласованный проект документа не допускается.</w:t>
      </w:r>
    </w:p>
    <w:p w:rsidR="000D42EA" w:rsidRPr="000B6E65" w:rsidRDefault="000D42EA" w:rsidP="000D42EA">
      <w:pPr>
        <w:ind w:firstLine="540"/>
        <w:jc w:val="both"/>
        <w:rPr>
          <w:color w:val="000000"/>
        </w:rPr>
      </w:pPr>
      <w:r w:rsidRPr="000B6E65">
        <w:rPr>
          <w:color w:val="000000"/>
        </w:rPr>
        <w:t>Внесение изменений в правовой акт после его подписания допускается только соответствующим правовым актом.</w:t>
      </w:r>
    </w:p>
    <w:p w:rsidR="000D42EA" w:rsidRPr="000B6E65" w:rsidRDefault="000D42EA" w:rsidP="000D42EA">
      <w:pPr>
        <w:ind w:firstLine="540"/>
        <w:jc w:val="both"/>
        <w:rPr>
          <w:color w:val="000000"/>
        </w:rPr>
      </w:pPr>
      <w:r w:rsidRPr="000B6E65">
        <w:rPr>
          <w:color w:val="000000"/>
        </w:rPr>
        <w:lastRenderedPageBreak/>
        <w:t xml:space="preserve">Совместные </w:t>
      </w:r>
      <w:r>
        <w:rPr>
          <w:color w:val="000000"/>
        </w:rPr>
        <w:t>распоряжения</w:t>
      </w:r>
      <w:r w:rsidRPr="000B6E65">
        <w:rPr>
          <w:color w:val="000000"/>
        </w:rPr>
        <w:t xml:space="preserve"> исполнительных органов государственной власти КБР печатаются на стандартных листах бумаги формата A4 (210 x </w:t>
      </w:r>
      <w:smartTag w:uri="urn:schemas-microsoft-com:office:smarttags" w:element="metricconverter">
        <w:smartTagPr>
          <w:attr w:name="ProductID" w:val="297 мм"/>
        </w:smartTagPr>
        <w:r w:rsidRPr="000B6E65">
          <w:rPr>
            <w:color w:val="000000"/>
          </w:rPr>
          <w:t>297 мм</w:t>
        </w:r>
      </w:smartTag>
      <w:r w:rsidRPr="000B6E65">
        <w:rPr>
          <w:color w:val="000000"/>
        </w:rPr>
        <w:t>).</w:t>
      </w:r>
    </w:p>
    <w:p w:rsidR="000D42EA" w:rsidRPr="000B6E65" w:rsidRDefault="000D42EA" w:rsidP="000D42EA">
      <w:pPr>
        <w:ind w:firstLine="540"/>
        <w:jc w:val="both"/>
        <w:rPr>
          <w:color w:val="000000"/>
        </w:rPr>
      </w:pPr>
      <w:r w:rsidRPr="000B6E65">
        <w:rPr>
          <w:color w:val="000000"/>
        </w:rPr>
        <w:t xml:space="preserve">При оформлении совместного </w:t>
      </w:r>
      <w:r>
        <w:rPr>
          <w:color w:val="000000"/>
        </w:rPr>
        <w:t>распоряжения</w:t>
      </w:r>
      <w:r w:rsidRPr="000B6E65">
        <w:rPr>
          <w:color w:val="000000"/>
        </w:rPr>
        <w:t>:</w:t>
      </w:r>
    </w:p>
    <w:p w:rsidR="000D42EA" w:rsidRPr="000B6E65" w:rsidRDefault="000D42EA" w:rsidP="000D42EA">
      <w:pPr>
        <w:ind w:firstLine="540"/>
        <w:jc w:val="both"/>
        <w:rPr>
          <w:color w:val="000000"/>
        </w:rPr>
      </w:pPr>
      <w:r w:rsidRPr="000B6E65">
        <w:rPr>
          <w:color w:val="000000"/>
        </w:rPr>
        <w:t>наименования республиканских исполнительных органов государственной власти располагаются на одном уровне;</w:t>
      </w:r>
    </w:p>
    <w:p w:rsidR="000D42EA" w:rsidRPr="000B6E65" w:rsidRDefault="000D42EA" w:rsidP="000D42EA">
      <w:pPr>
        <w:ind w:firstLine="540"/>
        <w:jc w:val="both"/>
        <w:rPr>
          <w:color w:val="000000"/>
        </w:rPr>
      </w:pPr>
      <w:r w:rsidRPr="000B6E65">
        <w:rPr>
          <w:color w:val="000000"/>
        </w:rPr>
        <w:t>наименование вида документа - располагается центрованным образом;</w:t>
      </w:r>
    </w:p>
    <w:p w:rsidR="000D42EA" w:rsidRPr="000B6E65" w:rsidRDefault="000D42EA" w:rsidP="000D42EA">
      <w:pPr>
        <w:ind w:firstLine="540"/>
        <w:jc w:val="both"/>
        <w:rPr>
          <w:color w:val="000000"/>
        </w:rPr>
      </w:pPr>
      <w:r w:rsidRPr="000B6E65">
        <w:rPr>
          <w:color w:val="000000"/>
        </w:rPr>
        <w:t xml:space="preserve">дата совместного </w:t>
      </w:r>
      <w:r>
        <w:rPr>
          <w:color w:val="000000"/>
        </w:rPr>
        <w:t>распоряжения</w:t>
      </w:r>
      <w:r w:rsidRPr="000B6E65">
        <w:rPr>
          <w:color w:val="000000"/>
        </w:rPr>
        <w:t xml:space="preserve"> - единая, соответствует дате более поздней подписи;</w:t>
      </w:r>
    </w:p>
    <w:p w:rsidR="000D42EA" w:rsidRPr="000B6E65" w:rsidRDefault="000D42EA" w:rsidP="000D42EA">
      <w:pPr>
        <w:ind w:firstLine="540"/>
        <w:jc w:val="both"/>
        <w:rPr>
          <w:color w:val="000000"/>
        </w:rPr>
      </w:pPr>
      <w:r w:rsidRPr="000B6E65">
        <w:rPr>
          <w:color w:val="000000"/>
        </w:rPr>
        <w:t>регистрационный номер документа, составленного совместно двумя и более органами власти, состоит из регистрационных номеров, присвоенных документу каждым органом власти, проставляемых через косую черту в порядке указания авторов в документе.</w:t>
      </w:r>
    </w:p>
    <w:p w:rsidR="000D42EA" w:rsidRPr="000B6E65" w:rsidRDefault="000D42EA" w:rsidP="000D42EA">
      <w:pPr>
        <w:ind w:firstLine="540"/>
        <w:jc w:val="both"/>
        <w:rPr>
          <w:color w:val="000000"/>
        </w:rPr>
      </w:pPr>
      <w:r w:rsidRPr="000B6E65">
        <w:rPr>
          <w:color w:val="000000"/>
        </w:rPr>
        <w:t>подписи руководителей исполнительных органов государственной власти располагаются ниже текста на одном уровне.</w:t>
      </w:r>
    </w:p>
    <w:p w:rsidR="000D42EA" w:rsidRDefault="000D42EA" w:rsidP="000D42EA">
      <w:pPr>
        <w:ind w:firstLine="540"/>
        <w:jc w:val="both"/>
        <w:rPr>
          <w:color w:val="000000"/>
        </w:rPr>
      </w:pP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3.5.3. Положение, правила, инструкция</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Положение принимается в том случае, если в нем устанавливаются системно связанные между собой правила по вопросам, отнесенным к компетенции </w:t>
      </w:r>
      <w:r>
        <w:rPr>
          <w:color w:val="000000"/>
        </w:rPr>
        <w:t>Местной администрации</w:t>
      </w:r>
      <w:r w:rsidR="00880843" w:rsidRPr="00880843">
        <w:rPr>
          <w:color w:val="000000"/>
        </w:rPr>
        <w:t xml:space="preserve"> </w:t>
      </w:r>
      <w:r w:rsidR="00880843">
        <w:rPr>
          <w:color w:val="000000"/>
        </w:rPr>
        <w:t xml:space="preserve">г.п. </w:t>
      </w:r>
      <w:r w:rsidR="00880843" w:rsidRPr="008177A0">
        <w:rPr>
          <w:bCs/>
          <w:color w:val="000000"/>
        </w:rPr>
        <w:t xml:space="preserve">Залукокоаже  </w:t>
      </w:r>
      <w:r w:rsidR="00880843" w:rsidRPr="008177A0">
        <w:rPr>
          <w:color w:val="000000"/>
        </w:rPr>
        <w:t xml:space="preserve"> </w:t>
      </w:r>
      <w:r w:rsidR="00C677EB">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правилах устанавливаются нормы и требования, обязательные для выполнения.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Положения (правила, инструкции) применяются как самостоятельные правовые акты, которые подписываются </w:t>
      </w:r>
      <w:r>
        <w:rPr>
          <w:color w:val="000000"/>
        </w:rPr>
        <w:t>Главой</w:t>
      </w:r>
      <w:r w:rsidRPr="000B6E65">
        <w:rPr>
          <w:color w:val="000000"/>
        </w:rPr>
        <w:t xml:space="preserve"> </w:t>
      </w:r>
      <w:r>
        <w:rPr>
          <w:color w:val="000000"/>
        </w:rPr>
        <w:t>Местной администрации</w:t>
      </w:r>
      <w:r w:rsidR="00880843" w:rsidRPr="00880843">
        <w:rPr>
          <w:color w:val="000000"/>
        </w:rPr>
        <w:t xml:space="preserve"> </w:t>
      </w:r>
      <w:r w:rsidR="00880843">
        <w:rPr>
          <w:color w:val="000000"/>
        </w:rPr>
        <w:t>г.п.</w:t>
      </w:r>
      <w:r w:rsidR="00880843" w:rsidRPr="008177A0">
        <w:rPr>
          <w:bCs/>
          <w:color w:val="000000"/>
        </w:rPr>
        <w:t xml:space="preserve">Залукокоаже  </w:t>
      </w:r>
      <w:r w:rsidR="00880843" w:rsidRPr="008177A0">
        <w:rPr>
          <w:color w:val="000000"/>
        </w:rPr>
        <w:t xml:space="preserve"> </w:t>
      </w:r>
      <w:r w:rsidR="00C677EB">
        <w:rPr>
          <w:color w:val="000000"/>
        </w:rPr>
        <w:t>Золь</w:t>
      </w:r>
      <w:r>
        <w:rPr>
          <w:color w:val="000000"/>
        </w:rPr>
        <w:t>ского муниципального района</w:t>
      </w:r>
      <w:r w:rsidRPr="000B6E65">
        <w:rPr>
          <w:color w:val="000000"/>
        </w:rPr>
        <w:t xml:space="preserve"> КБР, утверждение оформляется в форме грифа утверждения или путем издания распорядительного документа об их утверждении. Решение о порядке принятия положений, правил и инструкций находится в ведении </w:t>
      </w:r>
      <w:r>
        <w:rPr>
          <w:color w:val="000000"/>
        </w:rPr>
        <w:t xml:space="preserve">Местной администрации </w:t>
      </w:r>
      <w:r w:rsidR="00880843">
        <w:rPr>
          <w:color w:val="000000"/>
        </w:rPr>
        <w:t xml:space="preserve">г.п. </w:t>
      </w:r>
      <w:r w:rsidR="00880843" w:rsidRPr="008177A0">
        <w:rPr>
          <w:bCs/>
          <w:color w:val="000000"/>
        </w:rPr>
        <w:t xml:space="preserve">Залукокоаже  </w:t>
      </w:r>
      <w:r w:rsidR="00880843" w:rsidRPr="008177A0">
        <w:rPr>
          <w:color w:val="000000"/>
        </w:rPr>
        <w:t xml:space="preserve"> </w:t>
      </w:r>
      <w:r w:rsidR="00C677EB">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Порядок подготовки проекта положения (правил, инструкции) соответствует общему порядку подготовки проектов нормативных актов.</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Текст проекта положения (правил, инструкции) печатается на стандартном листе бумаги формата А4.</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Заголовок к тексту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ведущего специалиста).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Основной текст положения (правил, инструкции) может делиться на главы, пункты и подпункты. Главы должны иметь названия.</w:t>
      </w:r>
    </w:p>
    <w:p w:rsidR="00B511E9"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Главы нумеруются римскими цифрами. Нумерация пунктов и подпунктов производится арабскими цифрами.</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w:t>
      </w:r>
    </w:p>
    <w:p w:rsidR="000D42EA" w:rsidRPr="000B6E65" w:rsidRDefault="000D42EA" w:rsidP="00B511E9">
      <w:pPr>
        <w:jc w:val="center"/>
        <w:rPr>
          <w:color w:val="000000"/>
        </w:rPr>
      </w:pPr>
      <w:r w:rsidRPr="008838DB">
        <w:rPr>
          <w:b/>
          <w:color w:val="000000"/>
        </w:rPr>
        <w:t>3.5.4. Протокол заседания (совещания)</w:t>
      </w:r>
      <w:r w:rsidRPr="000B6E65">
        <w:rPr>
          <w:color w:val="000000"/>
        </w:rPr>
        <w:t> </w:t>
      </w:r>
    </w:p>
    <w:p w:rsidR="000D42EA" w:rsidRPr="000B6E65" w:rsidRDefault="000D42EA" w:rsidP="000D42EA">
      <w:pPr>
        <w:ind w:firstLine="540"/>
        <w:jc w:val="both"/>
        <w:rPr>
          <w:color w:val="000000"/>
        </w:rPr>
      </w:pPr>
      <w:r w:rsidRPr="000B6E65">
        <w:rPr>
          <w:color w:val="000000"/>
        </w:rPr>
        <w:t xml:space="preserve">Протокол заседания (совещания) - документ информационного характера, предназначенный для фиксации хода рассмотрения вопросов и принятия решений на </w:t>
      </w:r>
      <w:r w:rsidRPr="000B6E65">
        <w:rPr>
          <w:color w:val="000000"/>
        </w:rPr>
        <w:lastRenderedPageBreak/>
        <w:t>заседаниях коллегиальных, совещательных, координационных, экспертных и др. органов, совещаний.</w:t>
      </w:r>
    </w:p>
    <w:p w:rsidR="000D42EA" w:rsidRPr="000B6E65" w:rsidRDefault="000D42EA" w:rsidP="000D42EA">
      <w:pPr>
        <w:ind w:firstLine="540"/>
        <w:jc w:val="both"/>
        <w:rPr>
          <w:color w:val="000000"/>
        </w:rPr>
      </w:pPr>
      <w:r w:rsidRPr="000B6E65">
        <w:rPr>
          <w:color w:val="000000"/>
        </w:rP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0D42EA" w:rsidRPr="000B6E65" w:rsidRDefault="000D42EA" w:rsidP="000D42EA">
      <w:pPr>
        <w:ind w:firstLine="540"/>
        <w:jc w:val="both"/>
        <w:rPr>
          <w:color w:val="000000"/>
        </w:rPr>
      </w:pPr>
      <w:r w:rsidRPr="000B6E65">
        <w:rPr>
          <w:color w:val="000000"/>
        </w:rPr>
        <w:t xml:space="preserve">В </w:t>
      </w:r>
      <w:r>
        <w:rPr>
          <w:color w:val="000000"/>
        </w:rPr>
        <w:t>Местной администрации</w:t>
      </w:r>
      <w:r w:rsidR="00880843" w:rsidRPr="00880843">
        <w:rPr>
          <w:color w:val="000000"/>
        </w:rPr>
        <w:t xml:space="preserve"> </w:t>
      </w:r>
      <w:r w:rsidR="00880843">
        <w:rPr>
          <w:color w:val="000000"/>
        </w:rPr>
        <w:t xml:space="preserve">г.п. </w:t>
      </w:r>
      <w:r w:rsidR="00880843" w:rsidRPr="008177A0">
        <w:rPr>
          <w:bCs/>
          <w:color w:val="000000"/>
        </w:rPr>
        <w:t xml:space="preserve">Залукокоаже  </w:t>
      </w:r>
      <w:r w:rsidR="00880843" w:rsidRPr="008177A0">
        <w:rPr>
          <w:color w:val="000000"/>
        </w:rPr>
        <w:t xml:space="preserve"> </w:t>
      </w:r>
      <w:r w:rsidR="00C161F9">
        <w:rPr>
          <w:color w:val="000000"/>
        </w:rPr>
        <w:t>Золь</w:t>
      </w:r>
      <w:r>
        <w:rPr>
          <w:color w:val="000000"/>
        </w:rPr>
        <w:t>ского муниципального района</w:t>
      </w:r>
      <w:r w:rsidRPr="000B6E65">
        <w:rPr>
          <w:color w:val="000000"/>
        </w:rPr>
        <w:t xml:space="preserve"> КБР 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0D42EA" w:rsidRPr="000B6E65" w:rsidRDefault="000D42EA" w:rsidP="000D42EA">
      <w:pPr>
        <w:ind w:firstLine="540"/>
        <w:jc w:val="both"/>
        <w:rPr>
          <w:color w:val="000000"/>
        </w:rPr>
      </w:pPr>
      <w:r w:rsidRPr="000B6E65">
        <w:rPr>
          <w:color w:val="000000"/>
        </w:rPr>
        <w:t>Текст полного протокола,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на заседании и, при необходимости, лиц, приглашенных на заседание (совещание). Если количество присутствующих превышает 15 человек, в вводной части протокола делается ссылка на список, являющийся неотъемлемой частью протокола, например:</w:t>
      </w:r>
    </w:p>
    <w:p w:rsidR="000D42EA" w:rsidRPr="000B6E65" w:rsidRDefault="000D42EA" w:rsidP="000D42EA">
      <w:pPr>
        <w:ind w:firstLine="540"/>
        <w:jc w:val="both"/>
        <w:rPr>
          <w:color w:val="000000"/>
        </w:rPr>
      </w:pPr>
      <w:r w:rsidRPr="000B6E65">
        <w:rPr>
          <w:color w:val="000000"/>
        </w:rPr>
        <w:t>Присутствовали: 25 чел. (список прилагается).</w:t>
      </w:r>
    </w:p>
    <w:p w:rsidR="000D42EA" w:rsidRPr="000B6E65" w:rsidRDefault="000D42EA" w:rsidP="000D42EA">
      <w:pPr>
        <w:ind w:firstLine="540"/>
        <w:jc w:val="both"/>
        <w:rPr>
          <w:color w:val="000000"/>
        </w:rPr>
      </w:pPr>
      <w:r w:rsidRPr="000B6E65">
        <w:rPr>
          <w:color w:val="000000"/>
        </w:rPr>
        <w:t>Если в заседании (совещании) принимают участие представители разных органов власти и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0D42EA" w:rsidRPr="000B6E65" w:rsidRDefault="000D42EA" w:rsidP="000D42EA">
      <w:pPr>
        <w:ind w:firstLine="540"/>
        <w:jc w:val="both"/>
        <w:rPr>
          <w:color w:val="000000"/>
        </w:rPr>
      </w:pPr>
      <w:r w:rsidRPr="000B6E65">
        <w:rPr>
          <w:color w:val="000000"/>
        </w:rPr>
        <w:t>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7366F5" w:rsidRPr="000B6E65" w:rsidRDefault="000D42EA" w:rsidP="000D42EA">
      <w:pPr>
        <w:ind w:firstLine="540"/>
        <w:jc w:val="both"/>
        <w:rPr>
          <w:color w:val="000000"/>
        </w:rPr>
      </w:pPr>
      <w:r w:rsidRPr="000B6E65">
        <w:rPr>
          <w:color w:val="000000"/>
        </w:rPr>
        <w:t>Основная часть протокола состоит из разделов, соответствующих пунктам повестки дня. Текст каждого раздела строится по схеме:</w:t>
      </w:r>
    </w:p>
    <w:p w:rsidR="000D42EA" w:rsidRPr="00880843" w:rsidRDefault="000D42EA" w:rsidP="000D42EA">
      <w:pPr>
        <w:ind w:firstLine="540"/>
        <w:jc w:val="both"/>
        <w:rPr>
          <w:rFonts w:ascii="Cambria Math" w:hAnsi="Cambria Math"/>
          <w:color w:val="000000"/>
        </w:rPr>
      </w:pPr>
      <w:r w:rsidRPr="00880843">
        <w:rPr>
          <w:rFonts w:ascii="Cambria Math" w:hAnsi="Cambria Math"/>
          <w:color w:val="000000"/>
        </w:rPr>
        <w:t>СЛУШАЛИ:</w:t>
      </w:r>
    </w:p>
    <w:p w:rsidR="000D42EA" w:rsidRPr="00880843" w:rsidRDefault="000D42EA" w:rsidP="000D42EA">
      <w:pPr>
        <w:ind w:firstLine="540"/>
        <w:jc w:val="both"/>
        <w:rPr>
          <w:rFonts w:ascii="Cambria Math" w:hAnsi="Cambria Math"/>
          <w:color w:val="000000"/>
        </w:rPr>
      </w:pPr>
      <w:r w:rsidRPr="00880843">
        <w:rPr>
          <w:rFonts w:ascii="Cambria Math" w:hAnsi="Cambria Math"/>
          <w:color w:val="000000"/>
        </w:rPr>
        <w:t>ВЫСТУПИЛИ:</w:t>
      </w:r>
    </w:p>
    <w:p w:rsidR="000D42EA" w:rsidRPr="00880843" w:rsidRDefault="000D42EA" w:rsidP="000D42EA">
      <w:pPr>
        <w:ind w:firstLine="540"/>
        <w:jc w:val="both"/>
        <w:rPr>
          <w:rFonts w:ascii="Cambria Math" w:hAnsi="Cambria Math"/>
          <w:color w:val="000000"/>
        </w:rPr>
      </w:pPr>
      <w:r w:rsidRPr="00880843">
        <w:rPr>
          <w:rFonts w:ascii="Cambria Math" w:hAnsi="Cambria Math"/>
          <w:color w:val="000000"/>
        </w:rPr>
        <w:t>ПОСТАНОВИЛИ: (или РЕШИЛИ:).</w:t>
      </w:r>
    </w:p>
    <w:p w:rsidR="000D42EA" w:rsidRPr="000B6E65" w:rsidRDefault="000D42EA" w:rsidP="000D42EA">
      <w:pPr>
        <w:ind w:firstLine="540"/>
        <w:jc w:val="both"/>
        <w:rPr>
          <w:color w:val="000000"/>
        </w:rPr>
      </w:pPr>
      <w:r w:rsidRPr="000B6E65">
        <w:rPr>
          <w:color w:val="000000"/>
        </w:rPr>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0D42EA" w:rsidRPr="000B6E65" w:rsidRDefault="000D42EA" w:rsidP="000D42EA">
      <w:pPr>
        <w:ind w:firstLine="540"/>
        <w:jc w:val="both"/>
        <w:rPr>
          <w:color w:val="000000"/>
        </w:rPr>
      </w:pPr>
      <w:r w:rsidRPr="000B6E65">
        <w:rPr>
          <w:color w:val="000000"/>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0D42EA" w:rsidRPr="000B6E65" w:rsidRDefault="000D42EA" w:rsidP="000D42EA">
      <w:pPr>
        <w:ind w:firstLine="540"/>
        <w:jc w:val="both"/>
        <w:rPr>
          <w:color w:val="000000"/>
        </w:rPr>
      </w:pPr>
      <w:r w:rsidRPr="000B6E65">
        <w:rPr>
          <w:color w:val="000000"/>
        </w:rPr>
        <w:t>Текст краткого протокола также состоит из двух частей. В вводной части указываются инициалы и фамилии председательствующего (председателя), секретаря, а также инициалы и фамилии присутствовавших лиц.</w:t>
      </w:r>
    </w:p>
    <w:p w:rsidR="000D42EA" w:rsidRPr="000B6E65" w:rsidRDefault="000D42EA" w:rsidP="000D42EA">
      <w:pPr>
        <w:ind w:firstLine="540"/>
        <w:jc w:val="both"/>
        <w:rPr>
          <w:color w:val="000000"/>
        </w:rPr>
      </w:pPr>
      <w:r w:rsidRPr="000B6E65">
        <w:rPr>
          <w:color w:val="000000"/>
        </w:rP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 например:</w:t>
      </w:r>
    </w:p>
    <w:p w:rsidR="000D42EA" w:rsidRPr="000B6E65" w:rsidRDefault="000D42EA" w:rsidP="000D42EA">
      <w:pPr>
        <w:jc w:val="both"/>
        <w:rPr>
          <w:color w:val="000000"/>
        </w:rPr>
      </w:pPr>
      <w:r w:rsidRPr="000B6E65">
        <w:rPr>
          <w:color w:val="000000"/>
        </w:rPr>
        <w:t> </w:t>
      </w:r>
    </w:p>
    <w:p w:rsidR="000D42EA" w:rsidRPr="00880843" w:rsidRDefault="000D42EA" w:rsidP="000D42EA">
      <w:pPr>
        <w:rPr>
          <w:rFonts w:ascii="Cambria Math" w:hAnsi="Cambria Math"/>
          <w:color w:val="000000"/>
        </w:rPr>
      </w:pPr>
      <w:r w:rsidRPr="00880843">
        <w:rPr>
          <w:rFonts w:ascii="Cambria Math" w:hAnsi="Cambria Math"/>
          <w:color w:val="000000"/>
        </w:rPr>
        <w:t>    Присутствовали:</w:t>
      </w:r>
    </w:p>
    <w:p w:rsidR="000D42EA" w:rsidRPr="00880843" w:rsidRDefault="000D42EA" w:rsidP="000D42EA">
      <w:pPr>
        <w:rPr>
          <w:rFonts w:ascii="Cambria Math" w:hAnsi="Cambria Math"/>
          <w:color w:val="000000"/>
        </w:rPr>
      </w:pPr>
      <w:r w:rsidRPr="00880843">
        <w:rPr>
          <w:rFonts w:ascii="Cambria Math" w:hAnsi="Cambria Math"/>
          <w:color w:val="000000"/>
        </w:rPr>
        <w:t xml:space="preserve">    Заместитель главы </w:t>
      </w:r>
    </w:p>
    <w:p w:rsidR="000D42EA" w:rsidRPr="00880843" w:rsidRDefault="000D42EA" w:rsidP="000D42EA">
      <w:pPr>
        <w:rPr>
          <w:rFonts w:ascii="Cambria Math" w:hAnsi="Cambria Math"/>
          <w:color w:val="000000"/>
        </w:rPr>
      </w:pPr>
      <w:r w:rsidRPr="00880843">
        <w:rPr>
          <w:rFonts w:ascii="Cambria Math" w:hAnsi="Cambria Math"/>
          <w:color w:val="000000"/>
        </w:rPr>
        <w:t xml:space="preserve">местной администрации </w:t>
      </w:r>
      <w:r w:rsidR="00880843" w:rsidRPr="00880843">
        <w:rPr>
          <w:rFonts w:ascii="Cambria Math" w:hAnsi="Cambria Math"/>
          <w:color w:val="000000"/>
        </w:rPr>
        <w:t xml:space="preserve">г.п. </w:t>
      </w:r>
      <w:r w:rsidR="00880843" w:rsidRPr="00880843">
        <w:rPr>
          <w:rFonts w:ascii="Cambria Math" w:hAnsi="Cambria Math"/>
          <w:bCs/>
          <w:color w:val="000000"/>
        </w:rPr>
        <w:t xml:space="preserve">Залукокоаже  </w:t>
      </w:r>
      <w:r w:rsidR="00880843" w:rsidRPr="00880843">
        <w:rPr>
          <w:rFonts w:ascii="Cambria Math" w:hAnsi="Cambria Math"/>
          <w:color w:val="000000"/>
        </w:rPr>
        <w:t xml:space="preserve"> </w:t>
      </w:r>
      <w:r w:rsidR="00C161F9" w:rsidRPr="00880843">
        <w:rPr>
          <w:rFonts w:ascii="Cambria Math" w:hAnsi="Cambria Math"/>
          <w:color w:val="000000"/>
        </w:rPr>
        <w:t>Золь</w:t>
      </w:r>
      <w:r w:rsidRPr="00880843">
        <w:rPr>
          <w:rFonts w:ascii="Cambria Math" w:hAnsi="Cambria Math"/>
          <w:color w:val="000000"/>
        </w:rPr>
        <w:t>ского</w:t>
      </w:r>
    </w:p>
    <w:p w:rsidR="000D42EA" w:rsidRPr="00880843" w:rsidRDefault="000D42EA" w:rsidP="000D42EA">
      <w:pPr>
        <w:rPr>
          <w:rFonts w:ascii="Cambria Math" w:hAnsi="Cambria Math"/>
          <w:color w:val="000000"/>
        </w:rPr>
      </w:pPr>
      <w:r w:rsidRPr="00880843">
        <w:rPr>
          <w:rFonts w:ascii="Cambria Math" w:hAnsi="Cambria Math"/>
          <w:color w:val="000000"/>
        </w:rPr>
        <w:t>муниципального района КБР </w:t>
      </w:r>
      <w:r w:rsidRPr="00880843">
        <w:rPr>
          <w:rFonts w:ascii="Cambria Math" w:hAnsi="Cambria Math"/>
          <w:color w:val="000000"/>
        </w:rPr>
        <w:tab/>
      </w:r>
      <w:r w:rsidRPr="00880843">
        <w:rPr>
          <w:rFonts w:ascii="Cambria Math" w:hAnsi="Cambria Math"/>
          <w:color w:val="000000"/>
        </w:rPr>
        <w:tab/>
        <w:t>                                           </w:t>
      </w:r>
      <w:r w:rsidR="00B511E9">
        <w:rPr>
          <w:rFonts w:ascii="Cambria Math" w:hAnsi="Cambria Math"/>
          <w:color w:val="000000"/>
        </w:rPr>
        <w:t xml:space="preserve">                 </w:t>
      </w:r>
      <w:r w:rsidRPr="00880843">
        <w:rPr>
          <w:rFonts w:ascii="Cambria Math" w:hAnsi="Cambria Math"/>
          <w:color w:val="000000"/>
        </w:rPr>
        <w:t>      И.О. Фамилия</w:t>
      </w:r>
    </w:p>
    <w:p w:rsidR="000D42EA" w:rsidRPr="00880843" w:rsidRDefault="000D42EA" w:rsidP="000D42EA">
      <w:pPr>
        <w:rPr>
          <w:rFonts w:ascii="Cambria Math" w:hAnsi="Cambria Math"/>
          <w:color w:val="000000"/>
        </w:rPr>
      </w:pPr>
      <w:r w:rsidRPr="00880843">
        <w:rPr>
          <w:rFonts w:ascii="Cambria Math" w:hAnsi="Cambria Math"/>
          <w:color w:val="000000"/>
        </w:rPr>
        <w:t> </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Список отделяется от основной части протокола сплошной чертой.</w:t>
      </w:r>
    </w:p>
    <w:p w:rsidR="000D42EA" w:rsidRPr="000B6E65" w:rsidRDefault="000D42EA" w:rsidP="000D42EA">
      <w:pPr>
        <w:ind w:firstLine="540"/>
        <w:jc w:val="both"/>
        <w:rPr>
          <w:color w:val="000000"/>
        </w:rPr>
      </w:pPr>
      <w:r w:rsidRPr="000B6E65">
        <w:rPr>
          <w:color w:val="000000"/>
        </w:rPr>
        <w:lastRenderedPageBreak/>
        <w:t>В основной части протокола указывается номер вопроса в соответствии с повесткой дня, содержание вопроса и принятые решения.</w:t>
      </w:r>
    </w:p>
    <w:p w:rsidR="000D42EA" w:rsidRPr="000B6E65" w:rsidRDefault="000D42EA" w:rsidP="000D42EA">
      <w:pPr>
        <w:ind w:firstLine="540"/>
        <w:jc w:val="both"/>
        <w:rPr>
          <w:color w:val="000000"/>
        </w:rPr>
      </w:pPr>
      <w:r w:rsidRPr="000B6E65">
        <w:rPr>
          <w:color w:val="000000"/>
        </w:rPr>
        <w:t>Наименование вопроса нумеруется римской цифрой и начинается с предлога «О» («Об»), печатается центровано размером шрифта № 14 и подчеркивается одной чертой ниже последней строки на расстоянии не более одного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0D42EA" w:rsidRPr="000B6E65" w:rsidRDefault="000D42EA" w:rsidP="000D42EA">
      <w:pPr>
        <w:ind w:firstLine="540"/>
        <w:jc w:val="both"/>
        <w:rPr>
          <w:color w:val="000000"/>
        </w:rPr>
      </w:pPr>
      <w:r w:rsidRPr="000B6E65">
        <w:rPr>
          <w:color w:val="000000"/>
        </w:rPr>
        <w:t>Затем указывается принятое по вопросу решение.</w:t>
      </w:r>
    </w:p>
    <w:p w:rsidR="000D42EA" w:rsidRPr="000B6E65" w:rsidRDefault="000D42EA" w:rsidP="000D42EA">
      <w:pPr>
        <w:ind w:firstLine="540"/>
        <w:jc w:val="both"/>
        <w:rPr>
          <w:color w:val="000000"/>
        </w:rPr>
      </w:pPr>
      <w:r w:rsidRPr="000B6E65">
        <w:rPr>
          <w:color w:val="000000"/>
        </w:rPr>
        <w:t>Протокол подписывается председательствующим на заседании и секретарем. Датой протокола является дата заседания (совещания).</w:t>
      </w:r>
    </w:p>
    <w:p w:rsidR="000D42EA" w:rsidRPr="000B6E65" w:rsidRDefault="000D42EA" w:rsidP="000D42EA">
      <w:pPr>
        <w:ind w:firstLine="540"/>
        <w:jc w:val="both"/>
        <w:rPr>
          <w:color w:val="000000"/>
        </w:rPr>
      </w:pPr>
      <w:r w:rsidRPr="000B6E65">
        <w:rPr>
          <w:color w:val="000000"/>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 органов.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0D42EA" w:rsidRPr="000B6E65" w:rsidRDefault="000D42EA" w:rsidP="000D42EA">
      <w:pPr>
        <w:ind w:firstLine="540"/>
        <w:jc w:val="both"/>
        <w:rPr>
          <w:color w:val="000000"/>
        </w:rPr>
      </w:pPr>
      <w:r w:rsidRPr="000B6E65">
        <w:rPr>
          <w:color w:val="000000"/>
        </w:rPr>
        <w:t>Номера постановлений (решений), принятых на заседаниях (совещаниях), состоят из номера протокола, номера рассматриваемого вопроса в повестке дня и порядкового номера постановления (решения) в пределах вопроса.</w:t>
      </w:r>
    </w:p>
    <w:p w:rsidR="000D42EA" w:rsidRPr="000B6E65" w:rsidRDefault="000D42EA" w:rsidP="000D42EA">
      <w:pPr>
        <w:ind w:firstLine="540"/>
        <w:jc w:val="both"/>
        <w:rPr>
          <w:color w:val="000000"/>
        </w:rPr>
      </w:pPr>
      <w:r w:rsidRPr="000B6E65">
        <w:rPr>
          <w:color w:val="000000"/>
        </w:rPr>
        <w:t xml:space="preserve">К номерам протоколов и постановлений (решений) могут прибавляться буквенные коды в соответствии с поисковой системой, принятой в </w:t>
      </w:r>
      <w:r w:rsidR="00880843">
        <w:rPr>
          <w:color w:val="000000"/>
        </w:rPr>
        <w:t xml:space="preserve">Местной администрации г.п. </w:t>
      </w:r>
      <w:r w:rsidR="00880843" w:rsidRPr="008177A0">
        <w:rPr>
          <w:bCs/>
          <w:color w:val="000000"/>
        </w:rPr>
        <w:t xml:space="preserve">Залукокоаже  </w:t>
      </w:r>
      <w:r w:rsidR="00880843" w:rsidRPr="008177A0">
        <w:rPr>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w:t>
      </w:r>
      <w:r>
        <w:rPr>
          <w:color w:val="000000"/>
        </w:rPr>
        <w:t>венный исполнитель, готовивший</w:t>
      </w:r>
      <w:r w:rsidRPr="000B6E65">
        <w:rPr>
          <w:color w:val="000000"/>
        </w:rPr>
        <w:t xml:space="preserve"> рассмотрение вопроса. Копии протоколов заверяются печатью </w:t>
      </w:r>
      <w:r>
        <w:rPr>
          <w:color w:val="000000"/>
        </w:rPr>
        <w:t>администрации</w:t>
      </w:r>
    </w:p>
    <w:p w:rsidR="000D42EA" w:rsidRPr="000B6E65" w:rsidRDefault="000D42EA" w:rsidP="000D42EA">
      <w:pPr>
        <w:ind w:firstLine="540"/>
        <w:jc w:val="both"/>
        <w:rPr>
          <w:color w:val="000000"/>
        </w:rPr>
      </w:pPr>
      <w:r w:rsidRPr="000B6E65">
        <w:rPr>
          <w:color w:val="000000"/>
        </w:rPr>
        <w:t xml:space="preserve">Принятые решения доводятся до исполнителей в виде выписок из протоколов, которые оформляются на соответствующем бланке и заверяются печатью </w:t>
      </w:r>
      <w:r>
        <w:rPr>
          <w:color w:val="000000"/>
        </w:rPr>
        <w:t>администрации.</w:t>
      </w:r>
    </w:p>
    <w:p w:rsidR="000D42EA" w:rsidRPr="000B6E65" w:rsidRDefault="000D42EA" w:rsidP="000D42EA">
      <w:pPr>
        <w:ind w:firstLine="540"/>
        <w:jc w:val="both"/>
        <w:rPr>
          <w:color w:val="000000"/>
        </w:rPr>
      </w:pPr>
      <w:r w:rsidRPr="000B6E65">
        <w:rPr>
          <w:color w:val="000000"/>
        </w:rPr>
        <w:t>Протоколы печатаются на бланке протокола, общем бланке или стандартном листе бумаги формата A4 и имеют следующие реквизиты:</w:t>
      </w:r>
    </w:p>
    <w:p w:rsidR="000D42EA" w:rsidRPr="000B6E65" w:rsidRDefault="000D42EA" w:rsidP="000D42EA">
      <w:pPr>
        <w:ind w:firstLine="540"/>
        <w:jc w:val="both"/>
        <w:rPr>
          <w:color w:val="000000"/>
        </w:rPr>
      </w:pPr>
      <w:r w:rsidRPr="000B6E65">
        <w:rPr>
          <w:color w:val="000000"/>
        </w:rPr>
        <w:t xml:space="preserve">наименование </w:t>
      </w:r>
      <w:r>
        <w:rPr>
          <w:color w:val="000000"/>
        </w:rPr>
        <w:t xml:space="preserve">Местная администрация </w:t>
      </w:r>
      <w:r w:rsidR="00880843">
        <w:rPr>
          <w:color w:val="000000"/>
        </w:rPr>
        <w:t xml:space="preserve">г.п. </w:t>
      </w:r>
      <w:r w:rsidR="00880843" w:rsidRPr="008177A0">
        <w:rPr>
          <w:bCs/>
          <w:color w:val="000000"/>
        </w:rPr>
        <w:t xml:space="preserve">Залукокоаже </w:t>
      </w:r>
      <w:r w:rsidR="00C75E64" w:rsidRPr="003373AF">
        <w:rPr>
          <w:b/>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 - указывается полное официальное и сокращенное (в скобках) наимено</w:t>
      </w:r>
      <w:r>
        <w:rPr>
          <w:color w:val="000000"/>
        </w:rPr>
        <w:t>вани</w:t>
      </w:r>
      <w:r w:rsidR="00880843">
        <w:rPr>
          <w:color w:val="000000"/>
        </w:rPr>
        <w:t>я:  Местная администрация город</w:t>
      </w:r>
      <w:r>
        <w:rPr>
          <w:color w:val="000000"/>
        </w:rPr>
        <w:t>ского поселения</w:t>
      </w:r>
      <w:r w:rsidR="00880843" w:rsidRPr="00880843">
        <w:rPr>
          <w:color w:val="000000"/>
        </w:rPr>
        <w:t xml:space="preserve"> </w:t>
      </w:r>
      <w:r w:rsidR="00880843">
        <w:rPr>
          <w:color w:val="000000"/>
        </w:rPr>
        <w:t xml:space="preserve"> </w:t>
      </w:r>
      <w:r w:rsidR="00880843" w:rsidRPr="008177A0">
        <w:rPr>
          <w:bCs/>
          <w:color w:val="000000"/>
        </w:rPr>
        <w:t>Залукокоаже</w:t>
      </w:r>
      <w:r w:rsidR="00880843">
        <w:rPr>
          <w:bCs/>
          <w:color w:val="000000"/>
        </w:rPr>
        <w:t xml:space="preserve"> </w:t>
      </w:r>
      <w:r w:rsidR="00C75E64">
        <w:rPr>
          <w:color w:val="000000"/>
        </w:rPr>
        <w:t>Золь</w:t>
      </w:r>
      <w:r>
        <w:rPr>
          <w:color w:val="000000"/>
        </w:rPr>
        <w:t>ского муниципального района Кабар</w:t>
      </w:r>
      <w:r w:rsidR="00880843">
        <w:rPr>
          <w:color w:val="000000"/>
        </w:rPr>
        <w:t xml:space="preserve">дино-Балкарской Республики  ( </w:t>
      </w:r>
      <w:r>
        <w:rPr>
          <w:color w:val="000000"/>
        </w:rPr>
        <w:t>Администрация</w:t>
      </w:r>
      <w:r w:rsidR="00880843" w:rsidRPr="00880843">
        <w:rPr>
          <w:color w:val="000000"/>
        </w:rPr>
        <w:t xml:space="preserve"> </w:t>
      </w:r>
      <w:r w:rsidR="00880843">
        <w:rPr>
          <w:color w:val="000000"/>
        </w:rPr>
        <w:t xml:space="preserve">г.п. </w:t>
      </w:r>
      <w:r w:rsidR="00880843" w:rsidRPr="008177A0">
        <w:rPr>
          <w:bCs/>
          <w:color w:val="000000"/>
        </w:rPr>
        <w:t>Залукокоаже</w:t>
      </w:r>
      <w:r>
        <w:rPr>
          <w:color w:val="000000"/>
        </w:rPr>
        <w:t>)</w:t>
      </w:r>
    </w:p>
    <w:p w:rsidR="000D42EA" w:rsidRPr="000B6E65" w:rsidRDefault="000D42EA" w:rsidP="000D42EA">
      <w:pPr>
        <w:ind w:firstLine="540"/>
        <w:jc w:val="both"/>
        <w:rPr>
          <w:color w:val="000000"/>
        </w:rPr>
      </w:pPr>
      <w:r w:rsidRPr="000B6E65">
        <w:rPr>
          <w:color w:val="000000"/>
        </w:rPr>
        <w:t>вид документа - ПРОТОКОЛ (если протокол оформляется на общем бланке или стандартном листе бумаги, слово ПРОТОКОЛ печатается прописными буквами в разрядку, полужирным шрифтом размером № 14 и выравнивается по центру);</w:t>
      </w:r>
    </w:p>
    <w:p w:rsidR="000D42EA" w:rsidRPr="000B6E65" w:rsidRDefault="000D42EA" w:rsidP="000D42EA">
      <w:pPr>
        <w:ind w:firstLine="540"/>
        <w:jc w:val="both"/>
        <w:rPr>
          <w:color w:val="000000"/>
        </w:rPr>
      </w:pPr>
      <w:r w:rsidRPr="000B6E65">
        <w:rPr>
          <w:color w:val="000000"/>
        </w:rPr>
        <w:t>вид заседания, совещания - отделяется от предыдущего реквизита двумя межстрочными интервалами, печатается полужирным шрифтом через один интервал и выравнивается по центру;</w:t>
      </w:r>
    </w:p>
    <w:p w:rsidR="000D42EA" w:rsidRPr="000B6E65" w:rsidRDefault="000D42EA" w:rsidP="000D42EA">
      <w:pPr>
        <w:ind w:firstLine="540"/>
        <w:jc w:val="both"/>
        <w:rPr>
          <w:color w:val="000000"/>
        </w:rPr>
      </w:pPr>
      <w:r w:rsidRPr="000B6E65">
        <w:rPr>
          <w:color w:val="000000"/>
        </w:rPr>
        <w:t>место проведения заседания, совещания - указывается (при необходимости), у кого проводится совещание</w:t>
      </w:r>
      <w:r>
        <w:rPr>
          <w:color w:val="000000"/>
        </w:rPr>
        <w:t>,</w:t>
      </w:r>
      <w:r w:rsidRPr="000B6E65">
        <w:rPr>
          <w:color w:val="000000"/>
        </w:rPr>
        <w:t xml:space="preserve"> или в каком месте; печатается через два межстрочных интервала после реквизита «вид заседания, совещания», отделяется от него линейкой и выравнивается по центру;</w:t>
      </w:r>
    </w:p>
    <w:p w:rsidR="000D42EA" w:rsidRPr="000B6E65" w:rsidRDefault="000D42EA" w:rsidP="000D42EA">
      <w:pPr>
        <w:ind w:firstLine="540"/>
        <w:jc w:val="both"/>
        <w:rPr>
          <w:color w:val="000000"/>
        </w:rPr>
      </w:pPr>
      <w:r w:rsidRPr="000B6E65">
        <w:rPr>
          <w:color w:val="000000"/>
        </w:rPr>
        <w:t>дата и номер протокола. Дата оформляется словесно-цифровым способом и печатается через два межстрочных интервала ниже предыдущего реквизита; номер протокола обозначается арабскими цифрами, может включать буквенные индексы.</w:t>
      </w:r>
    </w:p>
    <w:p w:rsidR="000D42EA" w:rsidRPr="000B6E65" w:rsidRDefault="000D42EA" w:rsidP="000D42EA">
      <w:pPr>
        <w:ind w:firstLine="540"/>
        <w:jc w:val="both"/>
        <w:rPr>
          <w:color w:val="000000"/>
        </w:rPr>
      </w:pPr>
      <w:r w:rsidRPr="000B6E65">
        <w:rPr>
          <w:color w:val="000000"/>
        </w:rPr>
        <w:t>Основная часть протокола печатается через 1,5 межстрочных интервала.</w:t>
      </w:r>
    </w:p>
    <w:p w:rsidR="000D42EA" w:rsidRPr="000B6E65" w:rsidRDefault="000D42EA" w:rsidP="000D42EA">
      <w:pPr>
        <w:ind w:firstLine="540"/>
        <w:jc w:val="both"/>
        <w:rPr>
          <w:color w:val="000000"/>
        </w:rPr>
      </w:pPr>
      <w:r w:rsidRPr="000B6E65">
        <w:rPr>
          <w:color w:val="000000"/>
        </w:rPr>
        <w:t>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личной подписи, расшифровки подписи (инициалы и фамилия).</w:t>
      </w:r>
    </w:p>
    <w:p w:rsidR="000D42EA" w:rsidRPr="000B6E65" w:rsidRDefault="000D42EA" w:rsidP="000D42EA">
      <w:pPr>
        <w:ind w:firstLine="540"/>
        <w:jc w:val="both"/>
        <w:rPr>
          <w:color w:val="000000"/>
        </w:rPr>
      </w:pPr>
      <w:r w:rsidRPr="000B6E65">
        <w:rPr>
          <w:color w:val="000000"/>
        </w:rPr>
        <w:t>Наименование должности печатается от левой границы текстового поля через один межстрочный интервал и центрируется относительно самой длинной строки.</w:t>
      </w:r>
    </w:p>
    <w:p w:rsidR="000D42EA" w:rsidRPr="000B6E65" w:rsidRDefault="000D42EA" w:rsidP="000D42EA">
      <w:pPr>
        <w:ind w:firstLine="540"/>
        <w:jc w:val="both"/>
        <w:rPr>
          <w:color w:val="000000"/>
        </w:rPr>
      </w:pPr>
      <w:r w:rsidRPr="000B6E65">
        <w:rPr>
          <w:color w:val="000000"/>
        </w:rPr>
        <w:lastRenderedPageBreak/>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0D42EA" w:rsidRDefault="000D42EA" w:rsidP="000D42EA">
      <w:pPr>
        <w:ind w:firstLine="540"/>
        <w:jc w:val="both"/>
        <w:rPr>
          <w:color w:val="000000"/>
        </w:rPr>
      </w:pPr>
      <w:r w:rsidRPr="000B6E65">
        <w:rPr>
          <w:color w:val="000000"/>
        </w:rPr>
        <w:t>Приложения к протоколам оформляются в соответствии с требованиями настоящей Инструкции.</w:t>
      </w: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3.5.5. Служебная переписка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власти, организаций и граждан.</w:t>
      </w:r>
    </w:p>
    <w:p w:rsidR="000D42EA" w:rsidRPr="000B6E65" w:rsidRDefault="000D42EA" w:rsidP="000D42EA">
      <w:pPr>
        <w:ind w:firstLine="540"/>
        <w:jc w:val="both"/>
        <w:rPr>
          <w:color w:val="000000"/>
        </w:rPr>
      </w:pPr>
      <w:r w:rsidRPr="000B6E65">
        <w:rPr>
          <w:color w:val="000000"/>
        </w:rPr>
        <w:t>Виды деловой переписки и их названия - деловое (служебное) письмо, телеграмма, телекс, факсограмма (факс), телефонограмма, электронное письмо (электронное сообщение) - сложились в зависимости от способов передачи деловой информации: по каналам почтовой связи или посредством электросвязи).</w:t>
      </w:r>
    </w:p>
    <w:p w:rsidR="000D42EA" w:rsidRPr="000B6E65" w:rsidRDefault="000D42EA" w:rsidP="000D42EA">
      <w:pPr>
        <w:ind w:firstLine="540"/>
        <w:jc w:val="both"/>
        <w:rPr>
          <w:color w:val="000000"/>
        </w:rPr>
      </w:pPr>
      <w:r w:rsidRPr="000B6E65">
        <w:rPr>
          <w:color w:val="000000"/>
        </w:rPr>
        <w:t>Деловое (служебное) письмо - документ информационно-справочного характера, направляемый органом власти, организацией, должностным лицом адресату (органу власти, организации или лицу) по почтовой связи.</w:t>
      </w:r>
    </w:p>
    <w:p w:rsidR="000D42EA" w:rsidRPr="000B6E65" w:rsidRDefault="000D42EA" w:rsidP="000D42EA">
      <w:pPr>
        <w:ind w:firstLine="540"/>
        <w:jc w:val="both"/>
        <w:rPr>
          <w:color w:val="000000"/>
        </w:rPr>
      </w:pPr>
      <w:r w:rsidRPr="000B6E65">
        <w:rPr>
          <w:color w:val="000000"/>
        </w:rPr>
        <w:t>Телеграмма - документ информационно-справочного характера, направляемый адресату (органу власти, организации или лицу) по телеграфной сети общего пользования.</w:t>
      </w:r>
    </w:p>
    <w:p w:rsidR="000D42EA" w:rsidRPr="000B6E65" w:rsidRDefault="000D42EA" w:rsidP="000D42EA">
      <w:pPr>
        <w:ind w:firstLine="540"/>
        <w:jc w:val="both"/>
        <w:rPr>
          <w:color w:val="000000"/>
        </w:rPr>
      </w:pPr>
      <w:r w:rsidRPr="000B6E65">
        <w:rPr>
          <w:color w:val="000000"/>
        </w:rPr>
        <w:t>Телекс (телетайпограмма) - телеграмма, передаваемая по абонентской телеграфной (телексной) сети.</w:t>
      </w:r>
    </w:p>
    <w:p w:rsidR="000D42EA" w:rsidRPr="000B6E65" w:rsidRDefault="000D42EA" w:rsidP="000D42EA">
      <w:pPr>
        <w:ind w:firstLine="540"/>
        <w:jc w:val="both"/>
        <w:rPr>
          <w:color w:val="000000"/>
        </w:rPr>
      </w:pPr>
      <w:r w:rsidRPr="000B6E65">
        <w:rPr>
          <w:color w:val="000000"/>
        </w:rPr>
        <w:t>Факсограмма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0D42EA" w:rsidRPr="000B6E65" w:rsidRDefault="000D42EA" w:rsidP="000D42EA">
      <w:pPr>
        <w:ind w:firstLine="540"/>
        <w:jc w:val="both"/>
        <w:rPr>
          <w:color w:val="000000"/>
        </w:rPr>
      </w:pPr>
      <w:r w:rsidRPr="000B6E65">
        <w:rPr>
          <w:color w:val="000000"/>
        </w:rPr>
        <w:t>Телефонограмма - документ информационного характера, передаваемый и получаемый по телефонной связи.</w:t>
      </w:r>
    </w:p>
    <w:p w:rsidR="000D42EA" w:rsidRPr="000B6E65" w:rsidRDefault="000D42EA" w:rsidP="000D42EA">
      <w:pPr>
        <w:ind w:firstLine="540"/>
        <w:jc w:val="both"/>
        <w:rPr>
          <w:color w:val="000000"/>
        </w:rPr>
      </w:pPr>
      <w:r w:rsidRPr="000B6E65">
        <w:rPr>
          <w:color w:val="000000"/>
        </w:rPr>
        <w:t>Электронное письмо (электронное сообщение) - документ информационно-справочного характера, передаваемый и получаемый по электронной почте. Электронное письмо имеет статус документа, если оно заверено электронной цифровой подписью.</w:t>
      </w:r>
    </w:p>
    <w:p w:rsidR="000D42EA" w:rsidRPr="000B6E65" w:rsidRDefault="000D42EA" w:rsidP="000D42EA">
      <w:pPr>
        <w:ind w:firstLine="540"/>
        <w:jc w:val="both"/>
        <w:rPr>
          <w:color w:val="000000"/>
        </w:rPr>
      </w:pPr>
      <w:r w:rsidRPr="000B6E65">
        <w:rPr>
          <w:color w:val="000000"/>
        </w:rPr>
        <w:t xml:space="preserve">Служебные письма </w:t>
      </w:r>
      <w:r>
        <w:rPr>
          <w:color w:val="000000"/>
        </w:rPr>
        <w:t>Местной администрацией</w:t>
      </w:r>
      <w:r w:rsidR="00036CD2" w:rsidRPr="00036CD2">
        <w:rPr>
          <w:color w:val="000000"/>
        </w:rPr>
        <w:t xml:space="preserve">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 готовятся:</w:t>
      </w:r>
    </w:p>
    <w:p w:rsidR="000D42EA" w:rsidRPr="000B6E65" w:rsidRDefault="000D42EA" w:rsidP="000D42EA">
      <w:pPr>
        <w:ind w:firstLine="540"/>
        <w:jc w:val="both"/>
        <w:rPr>
          <w:color w:val="000000"/>
        </w:rPr>
      </w:pPr>
      <w:r w:rsidRPr="000B6E65">
        <w:rPr>
          <w:color w:val="000000"/>
        </w:rPr>
        <w:t xml:space="preserve">- как доклады о выполнении поручений </w:t>
      </w:r>
      <w:r>
        <w:rPr>
          <w:color w:val="000000"/>
        </w:rPr>
        <w:t>Главы КБР и Правительства КБР</w:t>
      </w:r>
      <w:r w:rsidRPr="000B6E65">
        <w:rPr>
          <w:color w:val="000000"/>
        </w:rPr>
        <w:t>;</w:t>
      </w:r>
    </w:p>
    <w:p w:rsidR="000D42EA" w:rsidRPr="000B6E65" w:rsidRDefault="000D42EA" w:rsidP="000D42EA">
      <w:pPr>
        <w:ind w:firstLine="540"/>
        <w:jc w:val="both"/>
        <w:rPr>
          <w:color w:val="000000"/>
        </w:rPr>
      </w:pPr>
      <w:r w:rsidRPr="000B6E65">
        <w:rPr>
          <w:color w:val="000000"/>
        </w:rPr>
        <w:t xml:space="preserve">- как доклады о выполнении поручений </w:t>
      </w:r>
      <w:r>
        <w:rPr>
          <w:color w:val="000000"/>
        </w:rPr>
        <w:t>Главы</w:t>
      </w:r>
      <w:r w:rsidRPr="000B6E65">
        <w:rPr>
          <w:color w:val="000000"/>
        </w:rPr>
        <w:t xml:space="preserve"> Кабардино-Балкарской Республики и Правительства Кабардино-Балкарской Республики;</w:t>
      </w:r>
    </w:p>
    <w:p w:rsidR="000D42EA" w:rsidRPr="000B6E65" w:rsidRDefault="000D42EA" w:rsidP="000D42EA">
      <w:pPr>
        <w:ind w:firstLine="540"/>
        <w:jc w:val="both"/>
        <w:rPr>
          <w:color w:val="000000"/>
        </w:rPr>
      </w:pPr>
      <w:r w:rsidRPr="000B6E65">
        <w:rPr>
          <w:color w:val="000000"/>
        </w:rPr>
        <w:t xml:space="preserve">- как исполнение поручений </w:t>
      </w:r>
      <w:r>
        <w:rPr>
          <w:color w:val="000000"/>
        </w:rPr>
        <w:t>Главы</w:t>
      </w:r>
      <w:r w:rsidRPr="000B6E65">
        <w:rPr>
          <w:color w:val="000000"/>
        </w:rPr>
        <w:t xml:space="preserve"> Кабардино-Балкарской Республики и Правительства Кабардино-Балкарской Республики по обращениям граждан по вопросам, относящимся к компетенции </w:t>
      </w:r>
      <w:r>
        <w:rPr>
          <w:color w:val="000000"/>
        </w:rPr>
        <w:t xml:space="preserve">Местной администрации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xml:space="preserve">- как сопроводительные письма к проектам законодательных актов Кабардино-Балкарской Республики, проектов актов </w:t>
      </w:r>
      <w:r>
        <w:rPr>
          <w:color w:val="000000"/>
        </w:rPr>
        <w:t>Главы</w:t>
      </w:r>
      <w:r w:rsidRPr="000B6E65">
        <w:rPr>
          <w:color w:val="000000"/>
        </w:rPr>
        <w:t xml:space="preserve"> Кабардино-Балкарской Республики и актов Правительства Кабардино-Балкарской Республики;</w:t>
      </w:r>
    </w:p>
    <w:p w:rsidR="000D42EA" w:rsidRPr="000B6E65" w:rsidRDefault="000D42EA" w:rsidP="000D42EA">
      <w:pPr>
        <w:ind w:firstLine="540"/>
        <w:jc w:val="both"/>
        <w:rPr>
          <w:color w:val="000000"/>
        </w:rPr>
      </w:pPr>
      <w:r w:rsidRPr="000B6E65">
        <w:rPr>
          <w:color w:val="000000"/>
        </w:rPr>
        <w:t>- как ответы на запросы различных организаций, предприятий и частных лиц;</w:t>
      </w:r>
    </w:p>
    <w:p w:rsidR="000D42EA" w:rsidRPr="000B6E65" w:rsidRDefault="000D42EA" w:rsidP="000D42EA">
      <w:pPr>
        <w:ind w:firstLine="540"/>
        <w:jc w:val="both"/>
        <w:rPr>
          <w:color w:val="000000"/>
        </w:rPr>
      </w:pPr>
      <w:r w:rsidRPr="000B6E65">
        <w:rPr>
          <w:color w:val="000000"/>
        </w:rPr>
        <w:t>- как инициативные письма.</w:t>
      </w:r>
    </w:p>
    <w:p w:rsidR="000D42EA" w:rsidRPr="004B3234" w:rsidRDefault="000D42EA" w:rsidP="000D42EA">
      <w:pPr>
        <w:ind w:firstLine="540"/>
        <w:jc w:val="both"/>
        <w:rPr>
          <w:color w:val="000000"/>
        </w:rPr>
      </w:pPr>
      <w:r w:rsidRPr="004B3234">
        <w:rPr>
          <w:color w:val="000000"/>
        </w:rPr>
        <w:t>Деловая переписка в Местной администрации</w:t>
      </w:r>
      <w:r w:rsidR="00036CD2" w:rsidRPr="004B3234">
        <w:rPr>
          <w:color w:val="000000"/>
        </w:rPr>
        <w:t xml:space="preserve"> г.п. </w:t>
      </w:r>
      <w:r w:rsidR="00036CD2" w:rsidRPr="004B3234">
        <w:rPr>
          <w:bCs/>
          <w:color w:val="000000"/>
        </w:rPr>
        <w:t xml:space="preserve">Залукокоаже </w:t>
      </w:r>
      <w:r w:rsidR="00C75E64" w:rsidRPr="004B3234">
        <w:rPr>
          <w:color w:val="000000"/>
        </w:rPr>
        <w:t>Золь</w:t>
      </w:r>
      <w:r w:rsidRPr="004B3234">
        <w:rPr>
          <w:color w:val="000000"/>
        </w:rPr>
        <w:t>ского муниципального района КБР ведется с учетом положений следующих нормативных актов:</w:t>
      </w:r>
    </w:p>
    <w:p w:rsidR="000D42EA" w:rsidRPr="004B3234" w:rsidRDefault="004B3234" w:rsidP="004B3234">
      <w:pPr>
        <w:jc w:val="both"/>
        <w:rPr>
          <w:color w:val="000000"/>
        </w:rPr>
      </w:pPr>
      <w:r w:rsidRPr="004B3234">
        <w:rPr>
          <w:color w:val="000000"/>
        </w:rPr>
        <w:t xml:space="preserve">          </w:t>
      </w:r>
      <w:hyperlink r:id="rId8" w:history="1">
        <w:r w:rsidRPr="004B3234">
          <w:rPr>
            <w:rFonts w:eastAsiaTheme="minorHAnsi"/>
            <w:bCs/>
            <w:iCs/>
            <w:lang w:eastAsia="en-US"/>
          </w:rPr>
          <w:t>Приказ</w:t>
        </w:r>
      </w:hyperlink>
      <w:r w:rsidRPr="004B3234">
        <w:rPr>
          <w:rFonts w:eastAsiaTheme="minorHAnsi"/>
          <w:bCs/>
          <w:iCs/>
          <w:lang w:eastAsia="en-US"/>
        </w:rPr>
        <w:t xml:space="preserve"> Минкомсвязи России от 31.07.2014 N 234 "Об утверждении Правил оказания услуг почтовой связи"</w:t>
      </w:r>
      <w:r w:rsidR="000D42EA" w:rsidRPr="004B3234">
        <w:rPr>
          <w:color w:val="000000"/>
        </w:rPr>
        <w:t>;</w:t>
      </w:r>
    </w:p>
    <w:p w:rsidR="000D42EA" w:rsidRPr="004B3234" w:rsidRDefault="000D42EA" w:rsidP="000D42EA">
      <w:pPr>
        <w:ind w:firstLine="540"/>
        <w:jc w:val="both"/>
        <w:rPr>
          <w:color w:val="000000"/>
        </w:rPr>
      </w:pPr>
      <w:r w:rsidRPr="004B3234">
        <w:rPr>
          <w:color w:val="000000"/>
        </w:rPr>
        <w:t>Постановления Правительства Российской Федерации от 15.04.2005 № 222 «Об утверждении Правил оказания услуг телеграфной связи</w:t>
      </w:r>
      <w:r w:rsidR="007366F5" w:rsidRPr="004B3234">
        <w:rPr>
          <w:color w:val="000000"/>
        </w:rPr>
        <w:t>» (</w:t>
      </w:r>
      <w:r w:rsidR="00C528D5">
        <w:rPr>
          <w:color w:val="000000"/>
        </w:rPr>
        <w:t xml:space="preserve">ред. </w:t>
      </w:r>
      <w:r w:rsidR="007366F5" w:rsidRPr="004B3234">
        <w:rPr>
          <w:rFonts w:eastAsiaTheme="minorHAnsi"/>
          <w:lang w:eastAsia="en-US"/>
        </w:rPr>
        <w:t>от 31.01.2012</w:t>
      </w:r>
      <w:r w:rsidRPr="004B3234">
        <w:rPr>
          <w:color w:val="000000"/>
        </w:rPr>
        <w:t>);</w:t>
      </w:r>
    </w:p>
    <w:p w:rsidR="000D42EA" w:rsidRPr="00036CD2" w:rsidRDefault="004B3234" w:rsidP="004B3234">
      <w:pPr>
        <w:widowControl w:val="0"/>
        <w:autoSpaceDE w:val="0"/>
        <w:autoSpaceDN w:val="0"/>
        <w:adjustRightInd w:val="0"/>
        <w:ind w:left="540"/>
        <w:jc w:val="both"/>
        <w:rPr>
          <w:b/>
          <w:i/>
          <w:color w:val="000000"/>
        </w:rPr>
      </w:pPr>
      <w:r w:rsidRPr="004B3234">
        <w:t>Постановление Правительства РФ от 09.12.2014 N 1342 "О порядке оказания услуг телефонной связи"</w:t>
      </w:r>
    </w:p>
    <w:p w:rsidR="000D42EA" w:rsidRPr="00460A04" w:rsidRDefault="000D42EA" w:rsidP="000D42EA">
      <w:pPr>
        <w:ind w:firstLine="540"/>
        <w:jc w:val="both"/>
        <w:rPr>
          <w:color w:val="000000"/>
        </w:rPr>
      </w:pPr>
      <w:r w:rsidRPr="00460A04">
        <w:rPr>
          <w:color w:val="000000"/>
        </w:rPr>
        <w:lastRenderedPageBreak/>
        <w:t xml:space="preserve">Постановления Правительства Российской Федерации от 24 марта </w:t>
      </w:r>
      <w:smartTag w:uri="urn:schemas-microsoft-com:office:smarttags" w:element="metricconverter">
        <w:smartTagPr>
          <w:attr w:name="ProductID" w:val="2006 г"/>
        </w:smartTagPr>
        <w:r w:rsidRPr="00460A04">
          <w:rPr>
            <w:color w:val="000000"/>
          </w:rPr>
          <w:t>2006 г</w:t>
        </w:r>
      </w:smartTag>
      <w:r w:rsidRPr="00460A04">
        <w:rPr>
          <w:color w:val="000000"/>
        </w:rPr>
        <w:t>.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0D42EA" w:rsidRPr="000B6E65" w:rsidRDefault="000D42EA" w:rsidP="000D42EA">
      <w:pPr>
        <w:ind w:firstLine="540"/>
        <w:jc w:val="both"/>
        <w:rPr>
          <w:color w:val="000000"/>
        </w:rPr>
      </w:pPr>
      <w:r w:rsidRPr="000B6E65">
        <w:rPr>
          <w:color w:val="000000"/>
        </w:rPr>
        <w:t>При оформлении служебных писем используются реквизиты:</w:t>
      </w:r>
    </w:p>
    <w:p w:rsidR="000D42EA" w:rsidRPr="000B6E65" w:rsidRDefault="000D42EA" w:rsidP="000D42EA">
      <w:pPr>
        <w:ind w:firstLine="540"/>
        <w:jc w:val="both"/>
        <w:rPr>
          <w:color w:val="000000"/>
        </w:rPr>
      </w:pPr>
      <w:r w:rsidRPr="000B6E65">
        <w:rPr>
          <w:color w:val="000000"/>
        </w:rPr>
        <w:t>Государственный герб Кабардино-Балкарской Республики;</w:t>
      </w:r>
    </w:p>
    <w:p w:rsidR="000D42EA" w:rsidRPr="000B6E65" w:rsidRDefault="000D42EA" w:rsidP="000D42EA">
      <w:pPr>
        <w:ind w:firstLine="540"/>
        <w:jc w:val="both"/>
        <w:rPr>
          <w:color w:val="000000"/>
        </w:rPr>
      </w:pPr>
      <w:r w:rsidRPr="000B6E65">
        <w:rPr>
          <w:color w:val="000000"/>
        </w:rPr>
        <w:t>наименование исполнительного органа государственной</w:t>
      </w:r>
      <w:r w:rsidR="00036CD2">
        <w:rPr>
          <w:color w:val="000000"/>
        </w:rPr>
        <w:t xml:space="preserve"> власти </w:t>
      </w:r>
      <w:r>
        <w:rPr>
          <w:color w:val="000000"/>
        </w:rPr>
        <w:t xml:space="preserve">Местная администрация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 xml:space="preserve">ского муниципального района </w:t>
      </w:r>
      <w:r w:rsidR="00036CD2">
        <w:rPr>
          <w:color w:val="000000"/>
        </w:rPr>
        <w:t>Кабардино-Балкарской Республики</w:t>
      </w:r>
      <w:r w:rsidRPr="000B6E65">
        <w:rPr>
          <w:color w:val="000000"/>
        </w:rPr>
        <w:t>;</w:t>
      </w:r>
    </w:p>
    <w:p w:rsidR="000D42EA" w:rsidRPr="000B6E65" w:rsidRDefault="000D42EA" w:rsidP="000D42EA">
      <w:pPr>
        <w:ind w:firstLine="540"/>
        <w:jc w:val="both"/>
        <w:rPr>
          <w:color w:val="000000"/>
        </w:rPr>
      </w:pPr>
      <w:r w:rsidRPr="000B6E65">
        <w:rPr>
          <w:color w:val="000000"/>
        </w:rPr>
        <w:t>должность лица, подписавшего документ;</w:t>
      </w:r>
    </w:p>
    <w:p w:rsidR="000D42EA" w:rsidRPr="000B6E65" w:rsidRDefault="000D42EA" w:rsidP="000D42EA">
      <w:pPr>
        <w:ind w:firstLine="540"/>
        <w:jc w:val="both"/>
        <w:rPr>
          <w:color w:val="000000"/>
        </w:rPr>
      </w:pPr>
      <w:r w:rsidRPr="000B6E65">
        <w:rPr>
          <w:color w:val="000000"/>
        </w:rPr>
        <w:t xml:space="preserve">справочные данные о </w:t>
      </w:r>
      <w:r>
        <w:rPr>
          <w:color w:val="000000"/>
        </w:rPr>
        <w:t xml:space="preserve">Местной администрации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адресат;</w:t>
      </w:r>
    </w:p>
    <w:p w:rsidR="000D42EA" w:rsidRPr="000B6E65" w:rsidRDefault="000D42EA" w:rsidP="000D42EA">
      <w:pPr>
        <w:ind w:firstLine="540"/>
        <w:jc w:val="both"/>
        <w:rPr>
          <w:color w:val="000000"/>
        </w:rPr>
      </w:pPr>
      <w:r w:rsidRPr="000B6E65">
        <w:rPr>
          <w:color w:val="000000"/>
        </w:rPr>
        <w:t>дата документа;</w:t>
      </w:r>
    </w:p>
    <w:p w:rsidR="000D42EA" w:rsidRPr="000B6E65" w:rsidRDefault="000D42EA" w:rsidP="000D42EA">
      <w:pPr>
        <w:ind w:firstLine="540"/>
        <w:jc w:val="both"/>
        <w:rPr>
          <w:color w:val="000000"/>
        </w:rPr>
      </w:pPr>
      <w:r w:rsidRPr="000B6E65">
        <w:rPr>
          <w:color w:val="000000"/>
        </w:rPr>
        <w:t>регистрационный номер документа;</w:t>
      </w:r>
    </w:p>
    <w:p w:rsidR="000D42EA" w:rsidRPr="000B6E65" w:rsidRDefault="000D42EA" w:rsidP="000D42EA">
      <w:pPr>
        <w:ind w:firstLine="540"/>
        <w:jc w:val="both"/>
        <w:rPr>
          <w:color w:val="000000"/>
        </w:rPr>
      </w:pPr>
      <w:r w:rsidRPr="000B6E65">
        <w:rPr>
          <w:color w:val="000000"/>
        </w:rPr>
        <w:t>наименование документа (заголовок к тексту);</w:t>
      </w:r>
    </w:p>
    <w:p w:rsidR="000D42EA" w:rsidRPr="000B6E65" w:rsidRDefault="000D42EA" w:rsidP="000D42EA">
      <w:pPr>
        <w:ind w:firstLine="540"/>
        <w:jc w:val="both"/>
        <w:rPr>
          <w:color w:val="000000"/>
        </w:rPr>
      </w:pPr>
      <w:r w:rsidRPr="000B6E65">
        <w:rPr>
          <w:color w:val="000000"/>
        </w:rPr>
        <w:t>ссылка на исходящий номер и дату документа адресанта;</w:t>
      </w:r>
    </w:p>
    <w:p w:rsidR="000D42EA" w:rsidRPr="000B6E65" w:rsidRDefault="000D42EA" w:rsidP="000D42EA">
      <w:pPr>
        <w:ind w:firstLine="540"/>
        <w:jc w:val="both"/>
        <w:rPr>
          <w:color w:val="000000"/>
        </w:rPr>
      </w:pPr>
      <w:r w:rsidRPr="000B6E65">
        <w:rPr>
          <w:color w:val="000000"/>
        </w:rPr>
        <w:t>текст документа;</w:t>
      </w:r>
    </w:p>
    <w:p w:rsidR="000D42EA" w:rsidRPr="000B6E65" w:rsidRDefault="000D42EA" w:rsidP="000D42EA">
      <w:pPr>
        <w:ind w:firstLine="540"/>
        <w:jc w:val="both"/>
        <w:rPr>
          <w:color w:val="000000"/>
        </w:rPr>
      </w:pPr>
      <w:r w:rsidRPr="000B6E65">
        <w:rPr>
          <w:color w:val="000000"/>
        </w:rPr>
        <w:t>отметка о наличии приложений;</w:t>
      </w:r>
    </w:p>
    <w:p w:rsidR="000D42EA" w:rsidRPr="000B6E65" w:rsidRDefault="000D42EA" w:rsidP="000D42EA">
      <w:pPr>
        <w:ind w:firstLine="540"/>
        <w:jc w:val="both"/>
        <w:rPr>
          <w:color w:val="000000"/>
        </w:rPr>
      </w:pPr>
      <w:r w:rsidRPr="000B6E65">
        <w:rPr>
          <w:color w:val="000000"/>
        </w:rPr>
        <w:t>виза;</w:t>
      </w:r>
    </w:p>
    <w:p w:rsidR="000D42EA" w:rsidRPr="000B6E65" w:rsidRDefault="000D42EA" w:rsidP="000D42EA">
      <w:pPr>
        <w:ind w:firstLine="540"/>
        <w:jc w:val="both"/>
        <w:rPr>
          <w:color w:val="000000"/>
        </w:rPr>
      </w:pPr>
      <w:r w:rsidRPr="000B6E65">
        <w:rPr>
          <w:color w:val="000000"/>
        </w:rPr>
        <w:t>подпись должностного лица;</w:t>
      </w:r>
    </w:p>
    <w:p w:rsidR="000D42EA" w:rsidRPr="000B6E65" w:rsidRDefault="000D42EA" w:rsidP="000D42EA">
      <w:pPr>
        <w:ind w:firstLine="540"/>
        <w:jc w:val="both"/>
        <w:rPr>
          <w:color w:val="000000"/>
        </w:rPr>
      </w:pPr>
      <w:r w:rsidRPr="000B6E65">
        <w:rPr>
          <w:color w:val="000000"/>
        </w:rPr>
        <w:t>отметка об исполнителе;</w:t>
      </w:r>
    </w:p>
    <w:p w:rsidR="000D42EA" w:rsidRPr="000B6E65" w:rsidRDefault="000D42EA" w:rsidP="000D42EA">
      <w:pPr>
        <w:ind w:firstLine="540"/>
        <w:jc w:val="both"/>
        <w:rPr>
          <w:color w:val="000000"/>
        </w:rPr>
      </w:pPr>
      <w:r w:rsidRPr="000B6E65">
        <w:rPr>
          <w:color w:val="000000"/>
        </w:rPr>
        <w:t xml:space="preserve">Письма финансового характера, а также письма, содержащие обязательства, заверяются печатью </w:t>
      </w:r>
      <w:r>
        <w:rPr>
          <w:color w:val="000000"/>
        </w:rPr>
        <w:t xml:space="preserve">Местной администрации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 а в письмах, содержащих информацию ограниченного распространения, проставляется реквизит «Отметка о конфиденциальности» - «Для служебного пользования».</w:t>
      </w:r>
    </w:p>
    <w:p w:rsidR="000D42EA" w:rsidRPr="000B6E65" w:rsidRDefault="000D42EA" w:rsidP="000D42EA">
      <w:pPr>
        <w:ind w:firstLine="540"/>
        <w:jc w:val="both"/>
        <w:rPr>
          <w:color w:val="000000"/>
        </w:rPr>
      </w:pPr>
      <w:r w:rsidRPr="000B6E65">
        <w:rPr>
          <w:color w:val="000000"/>
        </w:rPr>
        <w:t>Служебные письма печатаются на бланках установленной формы (раздел 3.3.1); служебные письма, подписываемые руководителями двух и более исполнительных органов государственной власти, оформляются на стандартном листе бумаги формата A4, при этом наименования органов власти - авторов документа указываются в реквизите «Подпись должностного лица».</w:t>
      </w:r>
    </w:p>
    <w:p w:rsidR="000D42EA" w:rsidRPr="000B6E65" w:rsidRDefault="000D42EA" w:rsidP="000D42EA">
      <w:pPr>
        <w:ind w:firstLine="540"/>
        <w:jc w:val="both"/>
        <w:rPr>
          <w:color w:val="000000"/>
        </w:rPr>
      </w:pPr>
      <w:r w:rsidRPr="000B6E65">
        <w:rPr>
          <w:color w:val="000000"/>
        </w:rPr>
        <w:t>Сроки подготовки ответных писем устанавливаются нормативными правовыми актами и/или резолюцией руководителя, сроки подготовки инициативных писем определяются руководи</w:t>
      </w:r>
      <w:r>
        <w:rPr>
          <w:color w:val="000000"/>
        </w:rPr>
        <w:t xml:space="preserve">телем </w:t>
      </w:r>
      <w:r w:rsidRPr="000B6E65">
        <w:rPr>
          <w:color w:val="000000"/>
        </w:rPr>
        <w:t xml:space="preserve"> </w:t>
      </w:r>
      <w:r>
        <w:rPr>
          <w:color w:val="000000"/>
        </w:rPr>
        <w:t>Местной администрации</w:t>
      </w:r>
      <w:r w:rsidR="00036CD2" w:rsidRPr="00036CD2">
        <w:rPr>
          <w:color w:val="000000"/>
        </w:rPr>
        <w:t xml:space="preserve">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xml:space="preserve">Тексты ответных писем должны точно соответствовать данным поручениям, поступившим запросам, резолюциям руководства. При исполнении поручения двумя или более исполнителями, указанными в резолюции, ответное письмо подписывает первый исполнитель, при этом он должен в тексте указать о проработке поручения совместно с другими исполнителями. </w:t>
      </w:r>
    </w:p>
    <w:p w:rsidR="000D42EA" w:rsidRPr="000B6E65" w:rsidRDefault="000D42EA" w:rsidP="000D42EA">
      <w:pPr>
        <w:ind w:firstLine="540"/>
        <w:jc w:val="both"/>
        <w:rPr>
          <w:color w:val="000000"/>
        </w:rPr>
      </w:pPr>
      <w:r w:rsidRPr="000B6E65">
        <w:rPr>
          <w:color w:val="000000"/>
        </w:rPr>
        <w:t xml:space="preserve">Служебные письма печатаются на бланке </w:t>
      </w:r>
      <w:r>
        <w:rPr>
          <w:color w:val="000000"/>
        </w:rPr>
        <w:t>Местной администрации</w:t>
      </w:r>
      <w:r w:rsidR="00036CD2" w:rsidRPr="00036CD2">
        <w:rPr>
          <w:color w:val="000000"/>
        </w:rPr>
        <w:t xml:space="preserve">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При оформлении письма на двух и более страницах вторая и последующие страницы нумеруются по середине верхнего поля листа арабскими цифрами.</w:t>
      </w:r>
    </w:p>
    <w:p w:rsidR="000D42EA" w:rsidRPr="000B6E65" w:rsidRDefault="000D42EA" w:rsidP="000D42EA">
      <w:pPr>
        <w:ind w:firstLine="540"/>
        <w:jc w:val="both"/>
        <w:rPr>
          <w:color w:val="000000"/>
        </w:rPr>
      </w:pPr>
      <w:r w:rsidRPr="000B6E65">
        <w:rPr>
          <w:color w:val="000000"/>
        </w:rPr>
        <w:t>Исполнители служебных писем обязаны формулировать их тексты в соответствии со следующими критериями:</w:t>
      </w:r>
    </w:p>
    <w:p w:rsidR="000D42EA" w:rsidRPr="000B6E65" w:rsidRDefault="000D42EA" w:rsidP="000D42EA">
      <w:pPr>
        <w:ind w:firstLine="540"/>
        <w:jc w:val="both"/>
        <w:rPr>
          <w:color w:val="000000"/>
        </w:rPr>
      </w:pPr>
      <w:r w:rsidRPr="000B6E65">
        <w:rPr>
          <w:color w:val="000000"/>
        </w:rPr>
        <w:t>- официальность, деловитость, строгое соблюдение субординации;</w:t>
      </w:r>
    </w:p>
    <w:p w:rsidR="000D42EA" w:rsidRPr="000B6E65" w:rsidRDefault="000D42EA" w:rsidP="000D42EA">
      <w:pPr>
        <w:ind w:firstLine="540"/>
        <w:jc w:val="both"/>
        <w:rPr>
          <w:color w:val="000000"/>
        </w:rPr>
      </w:pPr>
      <w:r w:rsidRPr="000B6E65">
        <w:rPr>
          <w:color w:val="000000"/>
        </w:rPr>
        <w:t>- конкретность адресата, однозначность, целесообразность и лаконичность формулировок и терминов, исключающих их двойное толкование и неоправданное применение;</w:t>
      </w:r>
    </w:p>
    <w:p w:rsidR="000D42EA" w:rsidRPr="000B6E65" w:rsidRDefault="000D42EA" w:rsidP="000D42EA">
      <w:pPr>
        <w:ind w:firstLine="540"/>
        <w:jc w:val="both"/>
        <w:rPr>
          <w:color w:val="000000"/>
        </w:rPr>
      </w:pPr>
      <w:r w:rsidRPr="000B6E65">
        <w:rPr>
          <w:color w:val="000000"/>
        </w:rPr>
        <w:t>- использование общепринятых словосочетаний, имеющих определенный смысл;</w:t>
      </w:r>
    </w:p>
    <w:p w:rsidR="000D42EA" w:rsidRPr="000B6E65" w:rsidRDefault="000D42EA" w:rsidP="000D42EA">
      <w:pPr>
        <w:ind w:firstLine="540"/>
        <w:jc w:val="both"/>
        <w:rPr>
          <w:color w:val="000000"/>
        </w:rPr>
      </w:pPr>
      <w:r w:rsidRPr="000B6E65">
        <w:rPr>
          <w:color w:val="000000"/>
        </w:rPr>
        <w:lastRenderedPageBreak/>
        <w:t>- логическое и композиционное единство отдельных частей текста, обусловленное тематической конкретностью служебной переписки;</w:t>
      </w:r>
    </w:p>
    <w:p w:rsidR="000D42EA" w:rsidRPr="000B6E65" w:rsidRDefault="000D42EA" w:rsidP="000D42EA">
      <w:pPr>
        <w:ind w:firstLine="540"/>
        <w:jc w:val="both"/>
        <w:rPr>
          <w:color w:val="000000"/>
        </w:rPr>
      </w:pPr>
      <w:r w:rsidRPr="000B6E65">
        <w:rPr>
          <w:color w:val="000000"/>
        </w:rPr>
        <w:t>- эмоционально нейтральный тон изложения.</w:t>
      </w:r>
    </w:p>
    <w:p w:rsidR="000D42EA" w:rsidRPr="000B6E65" w:rsidRDefault="000D42EA" w:rsidP="000D42EA">
      <w:pPr>
        <w:ind w:firstLine="540"/>
        <w:jc w:val="both"/>
        <w:rPr>
          <w:color w:val="000000"/>
        </w:rPr>
      </w:pPr>
      <w:r w:rsidRPr="000B6E65">
        <w:rPr>
          <w:color w:val="000000"/>
        </w:rPr>
        <w:t>К служебным письмам составляется реквизит наименование документа (заголовок к тексту), отвечающий на вопрос «О чем?» и формулирующий в краткой форме тему письма.</w:t>
      </w:r>
    </w:p>
    <w:p w:rsidR="000D42EA" w:rsidRPr="000B6E65" w:rsidRDefault="000D42EA" w:rsidP="000D42EA">
      <w:pPr>
        <w:ind w:firstLine="540"/>
        <w:jc w:val="both"/>
        <w:rPr>
          <w:color w:val="000000"/>
        </w:rPr>
      </w:pPr>
      <w:r w:rsidRPr="000B6E65">
        <w:rPr>
          <w:color w:val="000000"/>
        </w:rPr>
        <w:t>В служебных письмах используются фразы этикетного характера («Уважаемый...!» - в начале письма, над текстом и «С уважением,» в заключительной части письма, перед подписью); этикетные фразы печатаются исполнителем при подготовке проекта письма.</w:t>
      </w:r>
    </w:p>
    <w:p w:rsidR="000D42EA" w:rsidRPr="000B6E65" w:rsidRDefault="000D42EA" w:rsidP="000D42EA">
      <w:pPr>
        <w:ind w:firstLine="540"/>
        <w:jc w:val="both"/>
        <w:rPr>
          <w:color w:val="000000"/>
        </w:rPr>
      </w:pPr>
      <w:r w:rsidRPr="000B6E65">
        <w:rPr>
          <w:color w:val="000000"/>
        </w:rPr>
        <w:t>Обращение к адресату располагается на два – три межстрочных интервала ниже реквизита «заголовок».</w:t>
      </w:r>
    </w:p>
    <w:p w:rsidR="000D42EA" w:rsidRPr="000B6E65" w:rsidRDefault="000D42EA" w:rsidP="000D42EA">
      <w:pPr>
        <w:ind w:firstLine="540"/>
        <w:jc w:val="both"/>
        <w:rPr>
          <w:color w:val="000000"/>
        </w:rPr>
      </w:pPr>
      <w:r w:rsidRPr="000B6E65">
        <w:rPr>
          <w:color w:val="000000"/>
        </w:rPr>
        <w:t>Служебные письма, имеющие несколько адресатов, оформляются без обращений.</w:t>
      </w:r>
    </w:p>
    <w:p w:rsidR="000D42EA" w:rsidRPr="000B6E65" w:rsidRDefault="000D42EA" w:rsidP="000D42EA">
      <w:pPr>
        <w:ind w:firstLine="540"/>
        <w:jc w:val="both"/>
        <w:rPr>
          <w:color w:val="000000"/>
        </w:rPr>
      </w:pPr>
      <w:r w:rsidRPr="000B6E65">
        <w:rPr>
          <w:color w:val="000000"/>
        </w:rPr>
        <w:t>Служебные письма излагаются: от 1-го лица множественного числа («Просим предоставить информацию...», «Направляем на заключение проект...» и др.), от 3-го лица единственного числа («</w:t>
      </w:r>
      <w:r>
        <w:rPr>
          <w:color w:val="000000"/>
        </w:rPr>
        <w:t>Местная администрация</w:t>
      </w:r>
      <w:r w:rsidR="00036CD2">
        <w:rPr>
          <w:color w:val="000000"/>
        </w:rPr>
        <w:t xml:space="preserve"> 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 считает возможным...», «</w:t>
      </w:r>
      <w:r w:rsidR="00036CD2">
        <w:rPr>
          <w:color w:val="000000"/>
        </w:rPr>
        <w:t xml:space="preserve">Местная администрация 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 предлагает рассмотреть возможность...»), на должностных бланках - от 1-го лица единственного числа («Прошу Вас представить данные о...», «Считаю возможным принять участие в...»).</w:t>
      </w:r>
    </w:p>
    <w:p w:rsidR="000D42EA" w:rsidRPr="000B6E65" w:rsidRDefault="000D42EA" w:rsidP="000D42EA">
      <w:pPr>
        <w:ind w:firstLine="540"/>
        <w:jc w:val="both"/>
        <w:rPr>
          <w:color w:val="000000"/>
        </w:rPr>
      </w:pPr>
      <w:r w:rsidRPr="000B6E65">
        <w:rPr>
          <w:color w:val="000000"/>
        </w:rPr>
        <w:t>Реквизит «Приложение» отделяется от текста одним, двумя межстрочными интервалами. Слово «Приложение» печатается с абзаца. После него ставится двоеточие. Текст информации о приложении печатается через один межстрочный интервал.</w:t>
      </w:r>
    </w:p>
    <w:p w:rsidR="000D42EA" w:rsidRPr="000B6E65" w:rsidRDefault="000D42EA" w:rsidP="000D42EA">
      <w:pPr>
        <w:ind w:firstLine="540"/>
        <w:jc w:val="both"/>
        <w:rPr>
          <w:color w:val="000000"/>
        </w:rPr>
      </w:pPr>
      <w:r w:rsidRPr="000B6E65">
        <w:rPr>
          <w:color w:val="000000"/>
        </w:rPr>
        <w:t xml:space="preserve">Служебные письма в установленном настоящей Инструкцией по делопроизводству порядке проходят процедуру визирования заинтересованными должностными лицами </w:t>
      </w:r>
      <w:r>
        <w:rPr>
          <w:color w:val="000000"/>
        </w:rPr>
        <w:t xml:space="preserve">Местной администрации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xml:space="preserve">Служебные письма подписываются руководителем </w:t>
      </w:r>
      <w:r>
        <w:rPr>
          <w:color w:val="000000"/>
        </w:rPr>
        <w:t xml:space="preserve">Местной администрации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C75E64">
        <w:rPr>
          <w:color w:val="000000"/>
        </w:rPr>
        <w:t>Золь</w:t>
      </w:r>
      <w:r>
        <w:rPr>
          <w:color w:val="000000"/>
        </w:rPr>
        <w:t>ского муниципального района КБР.</w:t>
      </w:r>
    </w:p>
    <w:p w:rsidR="000D42EA" w:rsidRPr="000B6E65" w:rsidRDefault="000D42EA" w:rsidP="000D42EA">
      <w:pPr>
        <w:ind w:firstLine="540"/>
        <w:jc w:val="both"/>
        <w:rPr>
          <w:color w:val="000000"/>
        </w:rPr>
      </w:pPr>
      <w:r w:rsidRPr="000B6E65">
        <w:rPr>
          <w:color w:val="000000"/>
        </w:rPr>
        <w:t>Исполнитель служебного письма указывает свои инициалы, фамилию, номер служебного телефона внизу последней страницы документа шрифтом № 8. </w:t>
      </w:r>
    </w:p>
    <w:p w:rsidR="00C75E64" w:rsidRDefault="00C75E64" w:rsidP="000D42EA">
      <w:pPr>
        <w:jc w:val="center"/>
        <w:rPr>
          <w:b/>
          <w:color w:val="000000"/>
        </w:rPr>
      </w:pPr>
    </w:p>
    <w:p w:rsidR="000D42EA" w:rsidRPr="008838DB" w:rsidRDefault="000D42EA" w:rsidP="000D42EA">
      <w:pPr>
        <w:jc w:val="center"/>
        <w:rPr>
          <w:b/>
          <w:color w:val="000000"/>
        </w:rPr>
      </w:pPr>
      <w:r w:rsidRPr="008838DB">
        <w:rPr>
          <w:b/>
          <w:color w:val="000000"/>
        </w:rPr>
        <w:t>3.5.6. Записка (аналитическая, докладная,</w:t>
      </w:r>
    </w:p>
    <w:p w:rsidR="000D42EA" w:rsidRPr="008838DB" w:rsidRDefault="000D42EA" w:rsidP="000D42EA">
      <w:pPr>
        <w:jc w:val="center"/>
        <w:rPr>
          <w:b/>
          <w:color w:val="000000"/>
        </w:rPr>
      </w:pPr>
      <w:r w:rsidRPr="008838DB">
        <w:rPr>
          <w:b/>
          <w:color w:val="000000"/>
        </w:rPr>
        <w:t>служебная, объяснительная)</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Для информационного обмена ме</w:t>
      </w:r>
      <w:r w:rsidR="005E4A8C">
        <w:rPr>
          <w:color w:val="000000"/>
        </w:rPr>
        <w:t>жду</w:t>
      </w:r>
      <w:r w:rsidRPr="000B6E65">
        <w:rPr>
          <w:color w:val="000000"/>
        </w:rPr>
        <w:t xml:space="preserve">, должностными лицами, работниками в </w:t>
      </w:r>
      <w:r>
        <w:rPr>
          <w:color w:val="000000"/>
        </w:rPr>
        <w:t>Местной администрации</w:t>
      </w:r>
      <w:r w:rsidR="00036CD2" w:rsidRPr="00036CD2">
        <w:rPr>
          <w:color w:val="000000"/>
        </w:rPr>
        <w:t xml:space="preserve"> </w:t>
      </w:r>
      <w:r w:rsidR="00036CD2">
        <w:rPr>
          <w:color w:val="000000"/>
        </w:rPr>
        <w:t xml:space="preserve">г.п. </w:t>
      </w:r>
      <w:r w:rsidR="00036CD2" w:rsidRPr="008177A0">
        <w:rPr>
          <w:bCs/>
          <w:color w:val="000000"/>
        </w:rPr>
        <w:t>Залукокоаже</w:t>
      </w:r>
      <w:r w:rsidR="00036CD2">
        <w:rPr>
          <w:bCs/>
          <w:color w:val="000000"/>
        </w:rPr>
        <w:t xml:space="preserve"> </w:t>
      </w:r>
      <w:r w:rsidR="005E4A8C">
        <w:rPr>
          <w:color w:val="000000"/>
        </w:rPr>
        <w:t>Золь</w:t>
      </w:r>
      <w:r>
        <w:rPr>
          <w:color w:val="000000"/>
        </w:rPr>
        <w:t xml:space="preserve">ского муниципального района </w:t>
      </w:r>
      <w:r w:rsidRPr="000B6E65">
        <w:rPr>
          <w:color w:val="000000"/>
        </w:rPr>
        <w:t>КБР создаются  и используются следующие виды записок:</w:t>
      </w:r>
    </w:p>
    <w:p w:rsidR="000D42EA" w:rsidRPr="000B6E65" w:rsidRDefault="000D42EA" w:rsidP="000D42EA">
      <w:pPr>
        <w:ind w:firstLine="540"/>
        <w:jc w:val="both"/>
        <w:rPr>
          <w:color w:val="000000"/>
        </w:rPr>
      </w:pPr>
      <w:r w:rsidRPr="000B6E65">
        <w:rPr>
          <w:color w:val="000000"/>
        </w:rPr>
        <w:t>- докладная;</w:t>
      </w:r>
    </w:p>
    <w:p w:rsidR="000D42EA" w:rsidRPr="000B6E65" w:rsidRDefault="000D42EA" w:rsidP="000D42EA">
      <w:pPr>
        <w:ind w:firstLine="540"/>
        <w:jc w:val="both"/>
        <w:rPr>
          <w:color w:val="000000"/>
        </w:rPr>
      </w:pPr>
      <w:r w:rsidRPr="000B6E65">
        <w:rPr>
          <w:color w:val="000000"/>
        </w:rPr>
        <w:t>- пояснительная;</w:t>
      </w:r>
    </w:p>
    <w:p w:rsidR="000D42EA" w:rsidRPr="000B6E65" w:rsidRDefault="000D42EA" w:rsidP="000D42EA">
      <w:pPr>
        <w:ind w:firstLine="540"/>
        <w:jc w:val="both"/>
        <w:rPr>
          <w:color w:val="000000"/>
        </w:rPr>
      </w:pPr>
      <w:r w:rsidRPr="000B6E65">
        <w:rPr>
          <w:color w:val="000000"/>
        </w:rPr>
        <w:t>- аналитическая;</w:t>
      </w:r>
    </w:p>
    <w:p w:rsidR="000D42EA" w:rsidRPr="000B6E65" w:rsidRDefault="000D42EA" w:rsidP="000D42EA">
      <w:pPr>
        <w:ind w:firstLine="540"/>
        <w:jc w:val="both"/>
        <w:rPr>
          <w:color w:val="000000"/>
        </w:rPr>
      </w:pPr>
      <w:r w:rsidRPr="000B6E65">
        <w:rPr>
          <w:color w:val="000000"/>
        </w:rPr>
        <w:t>- служебная;</w:t>
      </w:r>
    </w:p>
    <w:p w:rsidR="000D42EA" w:rsidRPr="000B6E65" w:rsidRDefault="000D42EA" w:rsidP="000D42EA">
      <w:pPr>
        <w:ind w:firstLine="540"/>
        <w:jc w:val="both"/>
        <w:rPr>
          <w:color w:val="000000"/>
        </w:rPr>
      </w:pPr>
      <w:r w:rsidRPr="000B6E65">
        <w:rPr>
          <w:color w:val="000000"/>
        </w:rPr>
        <w:t>- объяснительная и др.</w:t>
      </w:r>
    </w:p>
    <w:p w:rsidR="000D42EA" w:rsidRPr="000B6E65" w:rsidRDefault="000D42EA" w:rsidP="000D42EA">
      <w:pPr>
        <w:ind w:firstLine="540"/>
        <w:jc w:val="both"/>
        <w:rPr>
          <w:color w:val="000000"/>
        </w:rPr>
      </w:pPr>
      <w:r w:rsidRPr="000B6E65">
        <w:rPr>
          <w:color w:val="000000"/>
        </w:rPr>
        <w:t>Докладная (аналитическая, служебная, объяснительная) записки имеют следующие обязательные реквизиты:</w:t>
      </w:r>
    </w:p>
    <w:p w:rsidR="000D42EA" w:rsidRPr="000B6E65" w:rsidRDefault="000D42EA" w:rsidP="000D42EA">
      <w:pPr>
        <w:ind w:firstLine="540"/>
        <w:jc w:val="both"/>
        <w:rPr>
          <w:color w:val="000000"/>
        </w:rPr>
      </w:pPr>
      <w:r w:rsidRPr="000B6E65">
        <w:rPr>
          <w:color w:val="000000"/>
        </w:rPr>
        <w:t>наимено</w:t>
      </w:r>
      <w:r>
        <w:rPr>
          <w:color w:val="000000"/>
        </w:rPr>
        <w:t xml:space="preserve">вание </w:t>
      </w:r>
      <w:r w:rsidRPr="000B6E65">
        <w:rPr>
          <w:color w:val="000000"/>
        </w:rPr>
        <w:t xml:space="preserve"> - автора документа;</w:t>
      </w:r>
    </w:p>
    <w:p w:rsidR="000D42EA" w:rsidRPr="000B6E65" w:rsidRDefault="000D42EA" w:rsidP="000D42EA">
      <w:pPr>
        <w:ind w:firstLine="540"/>
        <w:jc w:val="both"/>
        <w:rPr>
          <w:color w:val="000000"/>
        </w:rPr>
      </w:pPr>
      <w:r w:rsidRPr="000B6E65">
        <w:rPr>
          <w:color w:val="000000"/>
        </w:rPr>
        <w:t>вид документа;</w:t>
      </w:r>
    </w:p>
    <w:p w:rsidR="000D42EA" w:rsidRPr="000B6E65" w:rsidRDefault="000D42EA" w:rsidP="000D42EA">
      <w:pPr>
        <w:ind w:firstLine="540"/>
        <w:jc w:val="both"/>
        <w:rPr>
          <w:color w:val="000000"/>
        </w:rPr>
      </w:pPr>
      <w:r w:rsidRPr="000B6E65">
        <w:rPr>
          <w:color w:val="000000"/>
        </w:rPr>
        <w:t>дата документа,</w:t>
      </w:r>
    </w:p>
    <w:p w:rsidR="000D42EA" w:rsidRPr="000B6E65" w:rsidRDefault="000D42EA" w:rsidP="000D42EA">
      <w:pPr>
        <w:ind w:firstLine="540"/>
        <w:jc w:val="both"/>
        <w:rPr>
          <w:color w:val="000000"/>
        </w:rPr>
      </w:pPr>
      <w:r w:rsidRPr="000B6E65">
        <w:rPr>
          <w:color w:val="000000"/>
        </w:rPr>
        <w:t>регистрационный номер;</w:t>
      </w:r>
    </w:p>
    <w:p w:rsidR="000D42EA" w:rsidRPr="000B6E65" w:rsidRDefault="000D42EA" w:rsidP="000D42EA">
      <w:pPr>
        <w:ind w:firstLine="540"/>
        <w:jc w:val="both"/>
        <w:rPr>
          <w:color w:val="000000"/>
        </w:rPr>
      </w:pPr>
      <w:r w:rsidRPr="000B6E65">
        <w:rPr>
          <w:color w:val="000000"/>
        </w:rPr>
        <w:t>название документа (заголовок к тексту), если текст более 4 - 5 строк;</w:t>
      </w:r>
    </w:p>
    <w:p w:rsidR="000D42EA" w:rsidRPr="000B6E65" w:rsidRDefault="000D42EA" w:rsidP="000D42EA">
      <w:pPr>
        <w:ind w:firstLine="540"/>
        <w:jc w:val="both"/>
        <w:rPr>
          <w:color w:val="000000"/>
        </w:rPr>
      </w:pPr>
      <w:r w:rsidRPr="000B6E65">
        <w:rPr>
          <w:color w:val="000000"/>
        </w:rPr>
        <w:t xml:space="preserve">адресат (должностное лицо </w:t>
      </w:r>
      <w:r>
        <w:rPr>
          <w:color w:val="000000"/>
        </w:rPr>
        <w:t>Местной администрации</w:t>
      </w:r>
      <w:r w:rsidR="00036CD2" w:rsidRPr="00036CD2">
        <w:rPr>
          <w:color w:val="000000"/>
        </w:rPr>
        <w:t xml:space="preserve"> </w:t>
      </w:r>
      <w:r w:rsidR="00036CD2">
        <w:rPr>
          <w:color w:val="000000"/>
        </w:rPr>
        <w:t xml:space="preserve">г.п. </w:t>
      </w:r>
      <w:r w:rsidR="00036CD2" w:rsidRPr="008177A0">
        <w:rPr>
          <w:bCs/>
          <w:color w:val="000000"/>
        </w:rPr>
        <w:t>Залукокоаже</w:t>
      </w:r>
      <w:r w:rsidR="00036CD2">
        <w:rPr>
          <w:bCs/>
          <w:color w:val="000000"/>
        </w:rPr>
        <w:t xml:space="preserve"> </w:t>
      </w:r>
      <w:r w:rsidR="005E4A8C">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подпись.</w:t>
      </w:r>
    </w:p>
    <w:p w:rsidR="000D42EA" w:rsidRPr="000B6E65" w:rsidRDefault="000D42EA" w:rsidP="000D42EA">
      <w:pPr>
        <w:ind w:firstLine="540"/>
        <w:jc w:val="both"/>
        <w:rPr>
          <w:color w:val="000000"/>
        </w:rPr>
      </w:pPr>
      <w:r w:rsidRPr="000B6E65">
        <w:rPr>
          <w:color w:val="000000"/>
        </w:rPr>
        <w:lastRenderedPageBreak/>
        <w:t xml:space="preserve">До представления соответствующему должностному лицу записки (докладные, аналитические, служебные, объяснительные) при необходимости визируются заинтересованными должностными лицами. </w:t>
      </w:r>
    </w:p>
    <w:p w:rsidR="000D42EA" w:rsidRPr="000B6E65" w:rsidRDefault="000D42EA" w:rsidP="000D42EA">
      <w:pPr>
        <w:ind w:firstLine="540"/>
        <w:jc w:val="both"/>
        <w:rPr>
          <w:color w:val="000000"/>
        </w:rPr>
      </w:pPr>
      <w:r w:rsidRPr="000B6E65">
        <w:rPr>
          <w:color w:val="000000"/>
        </w:rPr>
        <w:t>Записки  составляются на бумажном носителе и в электронной форме.</w:t>
      </w:r>
    </w:p>
    <w:p w:rsidR="000D42EA" w:rsidRPr="000B6E65" w:rsidRDefault="000D42EA" w:rsidP="000D42EA">
      <w:pPr>
        <w:pStyle w:val="consplusnonformat"/>
        <w:spacing w:before="0" w:beforeAutospacing="0" w:after="0" w:afterAutospacing="0"/>
        <w:ind w:firstLine="540"/>
        <w:rPr>
          <w:rFonts w:ascii="Verdana" w:hAnsi="Verdana"/>
          <w:color w:val="000000"/>
        </w:rPr>
      </w:pPr>
      <w:r w:rsidRPr="000B6E65">
        <w:rPr>
          <w:b/>
          <w:bCs/>
          <w:color w:val="000000"/>
        </w:rPr>
        <w:t>Докладная записка</w:t>
      </w:r>
      <w:r w:rsidRPr="000B6E65">
        <w:rPr>
          <w:color w:val="000000"/>
        </w:rPr>
        <w:t xml:space="preserve"> - документ, адресованный руководству </w:t>
      </w:r>
      <w:r>
        <w:rPr>
          <w:color w:val="000000"/>
        </w:rPr>
        <w:t xml:space="preserve">Местной администрации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5E4A8C">
        <w:rPr>
          <w:color w:val="000000"/>
        </w:rPr>
        <w:t>Золь</w:t>
      </w:r>
      <w:r>
        <w:rPr>
          <w:color w:val="000000"/>
        </w:rPr>
        <w:t>ского муниципального района</w:t>
      </w:r>
      <w:r w:rsidRPr="000B6E65">
        <w:rPr>
          <w:color w:val="000000"/>
        </w:rPr>
        <w:t xml:space="preserve"> КБ</w:t>
      </w:r>
      <w:r>
        <w:rPr>
          <w:color w:val="000000"/>
        </w:rPr>
        <w:t xml:space="preserve">Р, </w:t>
      </w:r>
      <w:r w:rsidRPr="000B6E65">
        <w:rPr>
          <w:color w:val="000000"/>
        </w:rPr>
        <w:t>информирующий о сложившейся ситуации, имевшем место явлении или факте, выполненной работе, содержащий обстоятельное  изложение  какого-либо вопроса с выводами и предложениями составителя.</w:t>
      </w:r>
    </w:p>
    <w:p w:rsidR="000D42EA" w:rsidRPr="000B6E65" w:rsidRDefault="000D42EA" w:rsidP="000D42EA">
      <w:pPr>
        <w:ind w:firstLine="540"/>
        <w:jc w:val="both"/>
        <w:rPr>
          <w:color w:val="000000"/>
        </w:rPr>
      </w:pPr>
      <w:r w:rsidRPr="000B6E65">
        <w:rPr>
          <w:color w:val="000000"/>
        </w:rPr>
        <w:t>Докладная записка готовится как по инициативе составителя, так и по указанию руководства.</w:t>
      </w:r>
    </w:p>
    <w:p w:rsidR="000D42EA" w:rsidRPr="000B6E65" w:rsidRDefault="000D42EA" w:rsidP="000D42EA">
      <w:pPr>
        <w:ind w:firstLine="540"/>
        <w:jc w:val="both"/>
        <w:rPr>
          <w:color w:val="000000"/>
        </w:rPr>
      </w:pPr>
      <w:r w:rsidRPr="000B6E65">
        <w:rPr>
          <w:color w:val="000000"/>
        </w:rPr>
        <w:t>Докладные записки могут быть инициативными, информационными и отчетными.</w:t>
      </w:r>
    </w:p>
    <w:p w:rsidR="000D42EA" w:rsidRPr="000B6E65" w:rsidRDefault="000D42EA" w:rsidP="000D42EA">
      <w:pPr>
        <w:ind w:firstLine="540"/>
        <w:jc w:val="both"/>
        <w:rPr>
          <w:color w:val="000000"/>
        </w:rPr>
      </w:pPr>
      <w:r w:rsidRPr="000B6E65">
        <w:rPr>
          <w:color w:val="000000"/>
        </w:rPr>
        <w:t>Инициативная докладная записка составляется с целью обратить внимание адресата на имевшее место событие, ситуацию и побудить руководителя принять определенное решение.</w:t>
      </w:r>
    </w:p>
    <w:p w:rsidR="000D42EA" w:rsidRPr="000B6E65" w:rsidRDefault="000D42EA" w:rsidP="000D42EA">
      <w:pPr>
        <w:ind w:firstLine="540"/>
        <w:jc w:val="both"/>
        <w:rPr>
          <w:color w:val="000000"/>
        </w:rPr>
      </w:pPr>
      <w:r w:rsidRPr="000B6E65">
        <w:rPr>
          <w:color w:val="000000"/>
        </w:rPr>
        <w:t>Информационная докладная записка содержит сведения о ходе выполнения какой-либо сложной работы, характер которой руководителю известен.</w:t>
      </w:r>
    </w:p>
    <w:p w:rsidR="000D42EA" w:rsidRPr="000B6E65" w:rsidRDefault="000D42EA" w:rsidP="000D42EA">
      <w:pPr>
        <w:ind w:firstLine="540"/>
        <w:jc w:val="both"/>
        <w:rPr>
          <w:color w:val="000000"/>
        </w:rPr>
      </w:pPr>
      <w:r w:rsidRPr="000B6E65">
        <w:rPr>
          <w:color w:val="000000"/>
        </w:rPr>
        <w:t>Отчетная докладная записка информирует о выполнении планов, поручений, указаний и т.д.</w:t>
      </w:r>
    </w:p>
    <w:p w:rsidR="000D42EA" w:rsidRPr="000B6E65" w:rsidRDefault="000D42EA" w:rsidP="000D42EA">
      <w:pPr>
        <w:ind w:firstLine="540"/>
        <w:jc w:val="both"/>
        <w:rPr>
          <w:color w:val="000000"/>
        </w:rPr>
      </w:pPr>
      <w:r w:rsidRPr="000B6E65">
        <w:rPr>
          <w:color w:val="000000"/>
        </w:rPr>
        <w:t xml:space="preserve">Докладная записка оформляется на стандартном листе бумаги формата А4 и имеет следующие основные реквизиты: наименование структурного подразделения, адресат, наименование вида документа, дата, номер, заголовок к тексту, </w:t>
      </w:r>
      <w:r w:rsidRPr="00F57EB3">
        <w:rPr>
          <w:color w:val="000000"/>
        </w:rPr>
        <w:t xml:space="preserve">текст, подпись. </w:t>
      </w:r>
      <w:r w:rsidRPr="000B6E65">
        <w:rPr>
          <w:b/>
          <w:bCs/>
          <w:color w:val="000000"/>
        </w:rPr>
        <w:t>Аналитические записки</w:t>
      </w:r>
      <w:r w:rsidRPr="000B6E65">
        <w:rPr>
          <w:color w:val="000000"/>
        </w:rPr>
        <w:t xml:space="preserve"> во многих случаях готовятся на основе докладных и обобщают изложенную в них информацию.</w:t>
      </w:r>
    </w:p>
    <w:p w:rsidR="000D42EA" w:rsidRPr="000B6E65" w:rsidRDefault="000D42EA" w:rsidP="000D42EA">
      <w:pPr>
        <w:ind w:firstLine="540"/>
        <w:jc w:val="both"/>
        <w:rPr>
          <w:color w:val="000000"/>
        </w:rPr>
      </w:pPr>
      <w:r w:rsidRPr="000B6E65">
        <w:rPr>
          <w:b/>
          <w:bCs/>
          <w:color w:val="000000"/>
        </w:rPr>
        <w:t>Пояснительные записки</w:t>
      </w:r>
      <w:r w:rsidRPr="000B6E65">
        <w:rPr>
          <w:color w:val="000000"/>
        </w:rPr>
        <w:t xml:space="preserve"> обычно выполняют функцию внутреннего сопроводительного письма, прилагаемого к другим документам, представленным на рассмотрение </w:t>
      </w:r>
      <w:r>
        <w:rPr>
          <w:color w:val="000000"/>
        </w:rPr>
        <w:t>Главе</w:t>
      </w:r>
      <w:r w:rsidRPr="000B6E65">
        <w:rPr>
          <w:color w:val="000000"/>
        </w:rPr>
        <w:t xml:space="preserve">, заместителю </w:t>
      </w:r>
      <w:r>
        <w:rPr>
          <w:color w:val="000000"/>
        </w:rPr>
        <w:t>Главы</w:t>
      </w:r>
      <w:r w:rsidRPr="000B6E65">
        <w:rPr>
          <w:color w:val="000000"/>
        </w:rPr>
        <w:t xml:space="preserve"> и требующим их подписи (визирования), содержащего краткую историю вопроса и обоснования необходимости подписания проекта документа.</w:t>
      </w:r>
    </w:p>
    <w:p w:rsidR="000D42EA" w:rsidRPr="000B6E65" w:rsidRDefault="000D42EA" w:rsidP="000D42EA">
      <w:pPr>
        <w:ind w:firstLine="540"/>
        <w:jc w:val="both"/>
        <w:rPr>
          <w:color w:val="000000"/>
        </w:rPr>
      </w:pPr>
      <w:r w:rsidRPr="000B6E65">
        <w:rPr>
          <w:b/>
          <w:bCs/>
          <w:color w:val="000000"/>
        </w:rPr>
        <w:t>Служебная записка</w:t>
      </w:r>
      <w:r w:rsidRPr="000B6E65">
        <w:rPr>
          <w:color w:val="000000"/>
        </w:rPr>
        <w:t xml:space="preserve"> - краткое письменное сообщение, в содержании которого освещаются вопросы внутренней повседневной деятельности </w:t>
      </w:r>
      <w:r>
        <w:rPr>
          <w:color w:val="000000"/>
        </w:rPr>
        <w:t xml:space="preserve">Местной администрации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5E4A8C">
        <w:rPr>
          <w:color w:val="000000"/>
        </w:rPr>
        <w:t>Золь</w:t>
      </w:r>
      <w:r>
        <w:rPr>
          <w:color w:val="000000"/>
        </w:rPr>
        <w:t>ского муниципального района</w:t>
      </w:r>
      <w:r w:rsidRPr="000B6E65">
        <w:rPr>
          <w:color w:val="000000"/>
        </w:rPr>
        <w:t xml:space="preserve"> КБР. Служебные записки являются внутренними документами. В общем случае функциональное назначение служебной записки состоит в обеспечении оперативного обмена пись</w:t>
      </w:r>
      <w:r>
        <w:rPr>
          <w:color w:val="000000"/>
        </w:rPr>
        <w:t>менной информацией между должностными лицами</w:t>
      </w:r>
      <w:r w:rsidRPr="000B6E65">
        <w:rPr>
          <w:color w:val="000000"/>
        </w:rPr>
        <w:t xml:space="preserve"> </w:t>
      </w:r>
      <w:r>
        <w:rPr>
          <w:color w:val="000000"/>
        </w:rPr>
        <w:t xml:space="preserve">Местной администрации </w:t>
      </w:r>
      <w:r w:rsidR="005E4A8C" w:rsidRPr="003373AF">
        <w:rPr>
          <w:b/>
          <w:bCs/>
          <w:color w:val="000000"/>
        </w:rPr>
        <w:t xml:space="preserve"> </w:t>
      </w:r>
      <w:r w:rsidR="00036CD2">
        <w:rPr>
          <w:color w:val="000000"/>
        </w:rPr>
        <w:t xml:space="preserve">г.п. </w:t>
      </w:r>
      <w:r w:rsidR="00036CD2" w:rsidRPr="008177A0">
        <w:rPr>
          <w:bCs/>
          <w:color w:val="000000"/>
        </w:rPr>
        <w:t>Залукокоаже</w:t>
      </w:r>
      <w:r w:rsidR="00036CD2">
        <w:rPr>
          <w:bCs/>
          <w:color w:val="000000"/>
        </w:rPr>
        <w:t xml:space="preserve"> </w:t>
      </w:r>
      <w:r w:rsidR="005E4A8C">
        <w:rPr>
          <w:color w:val="000000"/>
        </w:rPr>
        <w:t>Золь</w:t>
      </w:r>
      <w:r>
        <w:rPr>
          <w:color w:val="000000"/>
        </w:rPr>
        <w:t>ского муниципального района</w:t>
      </w:r>
      <w:r w:rsidRPr="000B6E65">
        <w:rPr>
          <w:color w:val="000000"/>
        </w:rPr>
        <w:t xml:space="preserve"> КБР. </w:t>
      </w:r>
    </w:p>
    <w:p w:rsidR="000D42EA" w:rsidRPr="000B6E65" w:rsidRDefault="000D42EA" w:rsidP="000D42EA">
      <w:pPr>
        <w:ind w:firstLine="540"/>
        <w:jc w:val="both"/>
        <w:rPr>
          <w:color w:val="000000"/>
        </w:rPr>
      </w:pPr>
      <w:r w:rsidRPr="000B6E65">
        <w:rPr>
          <w:color w:val="000000"/>
        </w:rPr>
        <w:t>Служебные записки составляются  по конкретному информационному поводу, либо о состоянии дел за период времени.</w:t>
      </w:r>
    </w:p>
    <w:p w:rsidR="000D42EA" w:rsidRPr="000B6E65" w:rsidRDefault="000D42EA" w:rsidP="000D42EA">
      <w:pPr>
        <w:ind w:firstLine="540"/>
        <w:jc w:val="both"/>
        <w:rPr>
          <w:color w:val="000000"/>
        </w:rPr>
      </w:pPr>
      <w:r w:rsidRPr="000B6E65">
        <w:rPr>
          <w:color w:val="000000"/>
        </w:rPr>
        <w:t>Служебные записки, подготовленные по конкретному информационному поводу, незаменимы, когда та или иная управленческая ситуация нуждается в оперативном и особенно компетентном прояснении (например, при проведении служебной проверки).</w:t>
      </w:r>
    </w:p>
    <w:p w:rsidR="000D42EA" w:rsidRPr="000B6E65" w:rsidRDefault="000D42EA" w:rsidP="000D42EA">
      <w:pPr>
        <w:ind w:firstLine="540"/>
        <w:jc w:val="both"/>
        <w:rPr>
          <w:color w:val="000000"/>
        </w:rPr>
      </w:pPr>
      <w:r w:rsidRPr="000B6E65">
        <w:rPr>
          <w:color w:val="000000"/>
        </w:rPr>
        <w:t>Служебные записки о состоянии дел за период времени, по сути, выполняют функцию краткого отчета о проделанной работе.</w:t>
      </w:r>
    </w:p>
    <w:p w:rsidR="000D42EA" w:rsidRPr="000B6E65" w:rsidRDefault="000D42EA" w:rsidP="000D42EA">
      <w:pPr>
        <w:ind w:firstLine="540"/>
        <w:jc w:val="both"/>
        <w:rPr>
          <w:color w:val="000000"/>
        </w:rPr>
      </w:pPr>
      <w:r w:rsidRPr="000B6E65">
        <w:rPr>
          <w:color w:val="000000"/>
        </w:rPr>
        <w:t>В служебных записках в произвольной форме излагаются предложения, замечания, отчеты, доклады, сведения, заключения, пояснения, мнения и иная управленческая информация, связанная с исполнением полномочий конкр</w:t>
      </w:r>
      <w:r>
        <w:rPr>
          <w:color w:val="000000"/>
        </w:rPr>
        <w:t xml:space="preserve">етных </w:t>
      </w:r>
      <w:r w:rsidRPr="000B6E65">
        <w:rPr>
          <w:color w:val="000000"/>
        </w:rPr>
        <w:t xml:space="preserve"> должностных лиц </w:t>
      </w:r>
      <w:r>
        <w:rPr>
          <w:color w:val="000000"/>
        </w:rPr>
        <w:t xml:space="preserve">Местной администрации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5E4A8C">
        <w:rPr>
          <w:color w:val="000000"/>
        </w:rPr>
        <w:t>Золь</w:t>
      </w:r>
      <w:r w:rsidR="00036CD2">
        <w:rPr>
          <w:color w:val="000000"/>
        </w:rPr>
        <w:t>с</w:t>
      </w:r>
      <w:r>
        <w:rPr>
          <w:color w:val="000000"/>
        </w:rPr>
        <w:t>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Служебные записки применяются для решения оперативных вопросов, воз</w:t>
      </w:r>
      <w:r>
        <w:rPr>
          <w:color w:val="000000"/>
        </w:rPr>
        <w:t>никающих в управленческой деятельности</w:t>
      </w:r>
      <w:r w:rsidRPr="000B6E65">
        <w:rPr>
          <w:color w:val="000000"/>
        </w:rPr>
        <w:t xml:space="preserve"> (запросы, уточнение заданий, информации по запросам, разъяснения и др.). Указанные записки составляются только по тем вопросам, которые требуют обязательного до</w:t>
      </w:r>
      <w:r>
        <w:rPr>
          <w:color w:val="000000"/>
        </w:rPr>
        <w:t>кументального подтверждения.</w:t>
      </w:r>
    </w:p>
    <w:p w:rsidR="000D42EA" w:rsidRPr="000B6E65" w:rsidRDefault="000D42EA" w:rsidP="000D42EA">
      <w:pPr>
        <w:ind w:firstLine="540"/>
        <w:jc w:val="both"/>
        <w:rPr>
          <w:color w:val="000000"/>
        </w:rPr>
      </w:pPr>
      <w:r w:rsidRPr="000B6E65">
        <w:rPr>
          <w:color w:val="000000"/>
        </w:rPr>
        <w:t>Оформление служебных записок осуществляется аналогично докладным запискам.</w:t>
      </w:r>
    </w:p>
    <w:p w:rsidR="000D42EA" w:rsidRPr="000B6E65" w:rsidRDefault="000D42EA" w:rsidP="000D42EA">
      <w:pPr>
        <w:ind w:firstLine="540"/>
        <w:jc w:val="both"/>
        <w:rPr>
          <w:color w:val="000000"/>
        </w:rPr>
      </w:pPr>
      <w:r w:rsidRPr="000B6E65">
        <w:rPr>
          <w:color w:val="000000"/>
        </w:rPr>
        <w:lastRenderedPageBreak/>
        <w:t>Служебные записки оформляются на стандартных листах бумаги формата A4 шрифтом № 14 без реквизитов бланка.</w:t>
      </w:r>
    </w:p>
    <w:p w:rsidR="000D42EA" w:rsidRPr="000B6E65" w:rsidRDefault="000D42EA" w:rsidP="000D42EA">
      <w:pPr>
        <w:ind w:firstLine="540"/>
        <w:jc w:val="both"/>
        <w:rPr>
          <w:color w:val="000000"/>
        </w:rPr>
      </w:pPr>
      <w:r w:rsidRPr="000B6E65">
        <w:rPr>
          <w:color w:val="000000"/>
        </w:rPr>
        <w:t>Требования к подготовке служебных записок во многом сходны с требованиями, установленными для подготовки служебных писем. Тем не менее, содержание, структура, стиль изложения и оформление служебных записок имеют свои особенности.</w:t>
      </w:r>
    </w:p>
    <w:p w:rsidR="000D42EA" w:rsidRPr="000B6E65" w:rsidRDefault="000D42EA" w:rsidP="000D42EA">
      <w:pPr>
        <w:ind w:firstLine="540"/>
        <w:jc w:val="both"/>
        <w:rPr>
          <w:color w:val="000000"/>
        </w:rPr>
      </w:pPr>
      <w:r w:rsidRPr="000B6E65">
        <w:rPr>
          <w:color w:val="000000"/>
        </w:rPr>
        <w:t xml:space="preserve">Содержание служебной записки обычно состоит из двух частей - вводной и основной. При этом предназначение вводной части содержания документа заключается в ознакомлении адресата с темой документа (вопросом или группой вопросов деятельности </w:t>
      </w:r>
      <w:r>
        <w:rPr>
          <w:color w:val="000000"/>
        </w:rPr>
        <w:t>Местной администрации</w:t>
      </w:r>
      <w:r w:rsidR="00036CD2" w:rsidRPr="00036CD2">
        <w:rPr>
          <w:color w:val="000000"/>
        </w:rPr>
        <w:t xml:space="preserve">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5E4A8C">
        <w:rPr>
          <w:color w:val="000000"/>
        </w:rPr>
        <w:t>Золь</w:t>
      </w:r>
      <w:r>
        <w:rPr>
          <w:color w:val="000000"/>
        </w:rPr>
        <w:t>ского муниципального района</w:t>
      </w:r>
      <w:r w:rsidRPr="000B6E65">
        <w:rPr>
          <w:color w:val="000000"/>
        </w:rPr>
        <w:t xml:space="preserve"> КБР, которые и предполагается осветить в служебной записке) и пояснении причин, которые послужили поводом для подготовки документа. В основной части служебной записки, как правило, содержатся:</w:t>
      </w:r>
    </w:p>
    <w:p w:rsidR="000D42EA" w:rsidRPr="000B6E65" w:rsidRDefault="000D42EA" w:rsidP="000D42EA">
      <w:pPr>
        <w:ind w:firstLine="540"/>
        <w:jc w:val="both"/>
        <w:rPr>
          <w:color w:val="000000"/>
        </w:rPr>
      </w:pPr>
      <w:r w:rsidRPr="000B6E65">
        <w:rPr>
          <w:color w:val="000000"/>
        </w:rPr>
        <w:t>аргументация в пользу (против) принятия, подготовки и последующей реализации какого-либо управленческого решения - обоснование этого решения;</w:t>
      </w:r>
    </w:p>
    <w:p w:rsidR="000D42EA" w:rsidRPr="000B6E65" w:rsidRDefault="000D42EA" w:rsidP="000D42EA">
      <w:pPr>
        <w:ind w:firstLine="540"/>
        <w:jc w:val="both"/>
        <w:rPr>
          <w:color w:val="000000"/>
        </w:rPr>
      </w:pPr>
      <w:r w:rsidRPr="000B6E65">
        <w:rPr>
          <w:color w:val="000000"/>
        </w:rPr>
        <w:t>основные результаты изучения вопросов, непосредственно связанных с принятием, подготовкой и реализацией указанного решения;</w:t>
      </w:r>
    </w:p>
    <w:p w:rsidR="000D42EA" w:rsidRPr="000B6E65" w:rsidRDefault="000D42EA" w:rsidP="000D42EA">
      <w:pPr>
        <w:ind w:firstLine="540"/>
        <w:jc w:val="both"/>
        <w:rPr>
          <w:color w:val="000000"/>
        </w:rPr>
      </w:pPr>
      <w:r w:rsidRPr="000B6E65">
        <w:rPr>
          <w:color w:val="000000"/>
        </w:rPr>
        <w:t>расчеты, подкрепляющие обоснование, которые могут быть представлены в приложении к документу;</w:t>
      </w:r>
    </w:p>
    <w:p w:rsidR="000D42EA" w:rsidRPr="000B6E65" w:rsidRDefault="000D42EA" w:rsidP="000D42EA">
      <w:pPr>
        <w:ind w:firstLine="540"/>
        <w:jc w:val="both"/>
        <w:rPr>
          <w:color w:val="000000"/>
        </w:rPr>
      </w:pPr>
      <w:r w:rsidRPr="000B6E65">
        <w:rPr>
          <w:color w:val="000000"/>
        </w:rPr>
        <w:t>предложения и выводы, в последних, как правило, содержится прогноз ожидаемого от реализации соответствующего управленческого решения эффекта.</w:t>
      </w:r>
    </w:p>
    <w:p w:rsidR="000D42EA" w:rsidRPr="000B6E65" w:rsidRDefault="000D42EA" w:rsidP="000D42EA">
      <w:pPr>
        <w:ind w:firstLine="540"/>
        <w:jc w:val="both"/>
        <w:rPr>
          <w:color w:val="000000"/>
        </w:rPr>
      </w:pPr>
      <w:r w:rsidRPr="000B6E65">
        <w:rPr>
          <w:color w:val="000000"/>
        </w:rPr>
        <w:t>Структуру служебной записки обычно образуют абзацы, состоящие из двух-трех простых предложений, реже - пункты и подпункты. Изложение документа осуществляется официально-деловым стилем, свойственным для изложения служебных писем. Основными реквизитами внутренней служебной записки являются:</w:t>
      </w:r>
    </w:p>
    <w:p w:rsidR="000D42EA" w:rsidRPr="000B6E65" w:rsidRDefault="000D42EA" w:rsidP="000D42EA">
      <w:pPr>
        <w:ind w:firstLine="540"/>
        <w:jc w:val="both"/>
        <w:rPr>
          <w:color w:val="000000"/>
        </w:rPr>
      </w:pPr>
      <w:r w:rsidRPr="000B6E65">
        <w:rPr>
          <w:color w:val="000000"/>
        </w:rPr>
        <w:t>наименование структурного подразделения, отдела;</w:t>
      </w:r>
    </w:p>
    <w:p w:rsidR="000D42EA" w:rsidRPr="000B6E65" w:rsidRDefault="000D42EA" w:rsidP="000D42EA">
      <w:pPr>
        <w:ind w:firstLine="540"/>
        <w:jc w:val="both"/>
        <w:rPr>
          <w:color w:val="000000"/>
        </w:rPr>
      </w:pPr>
      <w:r w:rsidRPr="000B6E65">
        <w:rPr>
          <w:color w:val="000000"/>
        </w:rPr>
        <w:t>адресат;</w:t>
      </w:r>
    </w:p>
    <w:p w:rsidR="000D42EA" w:rsidRPr="000B6E65" w:rsidRDefault="000D42EA" w:rsidP="000D42EA">
      <w:pPr>
        <w:ind w:firstLine="540"/>
        <w:jc w:val="both"/>
        <w:rPr>
          <w:color w:val="000000"/>
        </w:rPr>
      </w:pPr>
      <w:r w:rsidRPr="000B6E65">
        <w:rPr>
          <w:color w:val="000000"/>
        </w:rPr>
        <w:t>наименование вида документа;</w:t>
      </w:r>
    </w:p>
    <w:p w:rsidR="000D42EA" w:rsidRPr="000B6E65" w:rsidRDefault="000D42EA" w:rsidP="000D42EA">
      <w:pPr>
        <w:ind w:firstLine="540"/>
        <w:jc w:val="both"/>
        <w:rPr>
          <w:color w:val="000000"/>
        </w:rPr>
      </w:pPr>
      <w:r w:rsidRPr="000B6E65">
        <w:rPr>
          <w:color w:val="000000"/>
        </w:rPr>
        <w:t>заголовок к тексту;</w:t>
      </w:r>
    </w:p>
    <w:p w:rsidR="000D42EA" w:rsidRPr="000B6E65" w:rsidRDefault="000D42EA" w:rsidP="000D42EA">
      <w:pPr>
        <w:ind w:firstLine="540"/>
        <w:jc w:val="both"/>
        <w:rPr>
          <w:color w:val="000000"/>
        </w:rPr>
      </w:pPr>
      <w:r w:rsidRPr="000B6E65">
        <w:rPr>
          <w:color w:val="000000"/>
        </w:rPr>
        <w:t>дата;</w:t>
      </w:r>
    </w:p>
    <w:p w:rsidR="000D42EA" w:rsidRPr="000B6E65" w:rsidRDefault="000D42EA" w:rsidP="000D42EA">
      <w:pPr>
        <w:ind w:firstLine="540"/>
        <w:jc w:val="both"/>
        <w:rPr>
          <w:color w:val="000000"/>
        </w:rPr>
      </w:pPr>
      <w:r w:rsidRPr="000B6E65">
        <w:rPr>
          <w:color w:val="000000"/>
        </w:rPr>
        <w:t>регистрационный номер;</w:t>
      </w:r>
    </w:p>
    <w:p w:rsidR="000D42EA" w:rsidRPr="000B6E65" w:rsidRDefault="000D42EA" w:rsidP="000D42EA">
      <w:pPr>
        <w:ind w:firstLine="540"/>
        <w:jc w:val="both"/>
        <w:rPr>
          <w:color w:val="000000"/>
        </w:rPr>
      </w:pPr>
      <w:r w:rsidRPr="000B6E65">
        <w:rPr>
          <w:color w:val="000000"/>
        </w:rPr>
        <w:t>ссылка на дату и номер документа (указывается в случае, если служебная записка готовится во исполнение этого документа (в ответ на него));</w:t>
      </w:r>
    </w:p>
    <w:p w:rsidR="000D42EA" w:rsidRPr="000B6E65" w:rsidRDefault="000D42EA" w:rsidP="000D42EA">
      <w:pPr>
        <w:ind w:firstLine="540"/>
        <w:jc w:val="both"/>
        <w:rPr>
          <w:color w:val="000000"/>
        </w:rPr>
      </w:pPr>
      <w:r w:rsidRPr="000B6E65">
        <w:rPr>
          <w:color w:val="000000"/>
        </w:rPr>
        <w:t>текст;</w:t>
      </w:r>
    </w:p>
    <w:p w:rsidR="000D42EA" w:rsidRPr="000B6E65" w:rsidRDefault="000D42EA" w:rsidP="000D42EA">
      <w:pPr>
        <w:ind w:firstLine="540"/>
        <w:jc w:val="both"/>
        <w:rPr>
          <w:color w:val="000000"/>
        </w:rPr>
      </w:pPr>
      <w:r w:rsidRPr="000B6E65">
        <w:rPr>
          <w:color w:val="000000"/>
        </w:rPr>
        <w:t>подпись;</w:t>
      </w:r>
    </w:p>
    <w:p w:rsidR="000D42EA" w:rsidRPr="000B6E65" w:rsidRDefault="000D42EA" w:rsidP="000D42EA">
      <w:pPr>
        <w:ind w:firstLine="540"/>
        <w:jc w:val="both"/>
        <w:rPr>
          <w:color w:val="000000"/>
        </w:rPr>
      </w:pPr>
      <w:r w:rsidRPr="000B6E65">
        <w:rPr>
          <w:color w:val="000000"/>
        </w:rPr>
        <w:t xml:space="preserve">визы согласования (в необходимых случаях). </w:t>
      </w:r>
    </w:p>
    <w:p w:rsidR="000D42EA" w:rsidRPr="000B6E65" w:rsidRDefault="000D42EA" w:rsidP="000D42EA">
      <w:pPr>
        <w:ind w:firstLine="540"/>
        <w:jc w:val="both"/>
        <w:rPr>
          <w:color w:val="000000"/>
        </w:rPr>
      </w:pPr>
      <w:r w:rsidRPr="000B6E65">
        <w:rPr>
          <w:color w:val="000000"/>
        </w:rPr>
        <w:t>Отметка об исполнителе и визы должностных лиц, с которыми в случае необходимости согласовывается служебная записка, помещаются на последнем листе второго экземпляра, который после регистрации включается в соответствующее номенклатурное дело структурного подразделения – адресанта.</w:t>
      </w:r>
    </w:p>
    <w:p w:rsidR="000D42EA" w:rsidRPr="000B6E65" w:rsidRDefault="000D42EA" w:rsidP="000D42EA">
      <w:pPr>
        <w:ind w:firstLine="540"/>
        <w:jc w:val="both"/>
        <w:rPr>
          <w:color w:val="000000"/>
        </w:rPr>
      </w:pPr>
      <w:r w:rsidRPr="000B6E65">
        <w:rPr>
          <w:b/>
          <w:bCs/>
          <w:color w:val="000000"/>
        </w:rPr>
        <w:t>Объяснительная записка</w:t>
      </w:r>
      <w:r w:rsidRPr="000B6E65">
        <w:rPr>
          <w:color w:val="000000"/>
        </w:rPr>
        <w:t xml:space="preserve"> - документ, объясняющий причины какого-либо события, факта, поступка.</w:t>
      </w:r>
    </w:p>
    <w:p w:rsidR="000D42EA" w:rsidRPr="000B6E65" w:rsidRDefault="000D42EA" w:rsidP="000D42EA">
      <w:pPr>
        <w:ind w:firstLine="540"/>
        <w:jc w:val="both"/>
        <w:rPr>
          <w:color w:val="000000"/>
        </w:rPr>
      </w:pPr>
      <w:r w:rsidRPr="000B6E65">
        <w:rPr>
          <w:color w:val="000000"/>
        </w:rPr>
        <w:t>Объяснительные записки составляются по поводу каких-либо происшествий, сложившихся ситуаций, поведения отдельных лиц, служат для объяснения причины какого-либо события, факта, поступка. Текст таких записок должен быть особенно убедительным, содержать неопровержимые доказательства.</w:t>
      </w:r>
    </w:p>
    <w:p w:rsidR="000D42EA" w:rsidRPr="000B6E65" w:rsidRDefault="000D42EA" w:rsidP="000D42EA">
      <w:pPr>
        <w:ind w:firstLine="540"/>
        <w:jc w:val="both"/>
        <w:rPr>
          <w:color w:val="000000"/>
        </w:rPr>
      </w:pPr>
      <w:r w:rsidRPr="000B6E65">
        <w:rPr>
          <w:color w:val="000000"/>
        </w:rPr>
        <w:t xml:space="preserve">Объяснительная записка пишется составителем, как правило, от руки на чистом листе бумаги. </w:t>
      </w:r>
    </w:p>
    <w:p w:rsidR="000D42EA" w:rsidRPr="000B6E65" w:rsidRDefault="000D42EA" w:rsidP="000D42EA">
      <w:pPr>
        <w:ind w:firstLine="540"/>
        <w:jc w:val="both"/>
        <w:rPr>
          <w:color w:val="000000"/>
        </w:rPr>
      </w:pPr>
      <w:r w:rsidRPr="000B6E65">
        <w:rPr>
          <w:color w:val="000000"/>
        </w:rPr>
        <w:t> </w:t>
      </w:r>
    </w:p>
    <w:p w:rsidR="000D42EA" w:rsidRPr="00080B10" w:rsidRDefault="000D42EA" w:rsidP="000D42EA">
      <w:pPr>
        <w:ind w:firstLine="540"/>
        <w:jc w:val="center"/>
        <w:rPr>
          <w:b/>
          <w:color w:val="000000"/>
        </w:rPr>
      </w:pPr>
      <w:r w:rsidRPr="00080B10">
        <w:rPr>
          <w:b/>
          <w:color w:val="000000"/>
        </w:rPr>
        <w:t>3.5.7. Подготовка телеграмм, телефонограмм, факсимильных сообщений</w:t>
      </w:r>
    </w:p>
    <w:p w:rsidR="000D42EA" w:rsidRPr="000B6E65" w:rsidRDefault="000D42EA" w:rsidP="000D42EA">
      <w:pPr>
        <w:ind w:firstLine="540"/>
        <w:jc w:val="center"/>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lastRenderedPageBreak/>
        <w:t>Телеграфная переписка допускается только по срочным вопросам. Телеграммы составляются по установленным формам в тех случаях, когда отправление документов почтой не обеспечивает своевременного решения вопросов.</w:t>
      </w:r>
    </w:p>
    <w:p w:rsidR="000D42EA" w:rsidRPr="000B6E65" w:rsidRDefault="000D42EA" w:rsidP="000D42EA">
      <w:pPr>
        <w:ind w:firstLine="540"/>
        <w:jc w:val="both"/>
        <w:rPr>
          <w:color w:val="000000"/>
        </w:rPr>
      </w:pPr>
      <w:r w:rsidRPr="000B6E65">
        <w:rPr>
          <w:color w:val="000000"/>
        </w:rPr>
        <w:t xml:space="preserve">Текст </w:t>
      </w:r>
      <w:r w:rsidRPr="000B6E65">
        <w:rPr>
          <w:b/>
          <w:bCs/>
          <w:color w:val="000000"/>
        </w:rPr>
        <w:t>телеграмм</w:t>
      </w:r>
      <w:r w:rsidRPr="000B6E65">
        <w:rPr>
          <w:color w:val="000000"/>
        </w:rPr>
        <w:t xml:space="preserve"> печатают на единых телеграфных бланках. Категория телеграммы (срочная и т.д.) указывается в верхнем левом углу перед адресатом.</w:t>
      </w:r>
    </w:p>
    <w:p w:rsidR="000D42EA" w:rsidRPr="000B6E65" w:rsidRDefault="000D42EA" w:rsidP="000D42EA">
      <w:pPr>
        <w:ind w:firstLine="540"/>
        <w:jc w:val="both"/>
        <w:rPr>
          <w:color w:val="000000"/>
        </w:rPr>
      </w:pPr>
      <w:r w:rsidRPr="000B6E65">
        <w:rPr>
          <w:color w:val="000000"/>
        </w:rPr>
        <w:t>Объем телеграммы не должен превышать половины обычного листа.</w:t>
      </w:r>
    </w:p>
    <w:p w:rsidR="000D42EA" w:rsidRPr="000B6E65" w:rsidRDefault="000D42EA" w:rsidP="000D42EA">
      <w:pPr>
        <w:ind w:firstLine="540"/>
        <w:jc w:val="both"/>
        <w:rPr>
          <w:color w:val="000000"/>
        </w:rPr>
      </w:pPr>
      <w:r w:rsidRPr="000B6E65">
        <w:rPr>
          <w:color w:val="000000"/>
        </w:rPr>
        <w:t>Текст телеграммы печатается на одной стороне листа прописными буквами (кроме сокращенных обозначений и знаков препинания) через 2 интервала без абзацев и переноса слов. Союзы, предлоги, местоимения и знаки препинания в тексте опускаются, если при этом не искажается смысл. При необходимости знаки препинания указываются словами или с помощью аббревиатуры: тчк (точка), зпт (запятая), квч (кавычки), скб (скобки). Символьными знаками либо полным словом указываются знаки: тире, восклицательный знак, вопросительный знак; арифметические знаки (плюс, минус), знак процента, параграфа, номер (или НР). В конце текста ставится исходящий номер документа.</w:t>
      </w:r>
    </w:p>
    <w:p w:rsidR="000D42EA" w:rsidRPr="000B6E65" w:rsidRDefault="000D42EA" w:rsidP="000D42EA">
      <w:pPr>
        <w:ind w:firstLine="540"/>
        <w:rPr>
          <w:color w:val="000000"/>
        </w:rPr>
      </w:pPr>
      <w:r w:rsidRPr="000B6E65">
        <w:rPr>
          <w:color w:val="000000"/>
        </w:rPr>
        <w:t>В исключительных случаях рекомендуется использовать телефонограммы для оперативного решения служебных вопросов.</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Поступившие телеграммы принимаются под расписку с проставлением даты и времени приема, регистрируются, а затем передаются на рассмотрение руководству и исполнение.</w:t>
      </w:r>
    </w:p>
    <w:p w:rsidR="000D42EA" w:rsidRPr="000B6E65" w:rsidRDefault="000D42EA" w:rsidP="000D42EA">
      <w:pPr>
        <w:ind w:firstLine="540"/>
        <w:rPr>
          <w:color w:val="000000"/>
        </w:rPr>
      </w:pPr>
      <w:r w:rsidRPr="000B6E65">
        <w:rPr>
          <w:color w:val="000000"/>
        </w:rPr>
        <w:t xml:space="preserve">Текст </w:t>
      </w:r>
      <w:r w:rsidRPr="000B6E65">
        <w:rPr>
          <w:b/>
          <w:bCs/>
          <w:color w:val="000000"/>
        </w:rPr>
        <w:t xml:space="preserve">телефонограммы </w:t>
      </w:r>
      <w:r w:rsidRPr="000B6E65">
        <w:rPr>
          <w:color w:val="000000"/>
        </w:rPr>
        <w:t>не должен быть логически сложным, содержать трудно выговариваемые слова и превышать 30 слов.</w:t>
      </w:r>
    </w:p>
    <w:p w:rsidR="000D42EA" w:rsidRPr="000B6E65" w:rsidRDefault="000D42EA" w:rsidP="000D42EA">
      <w:pPr>
        <w:ind w:firstLine="540"/>
        <w:rPr>
          <w:color w:val="000000"/>
        </w:rPr>
      </w:pPr>
      <w:r w:rsidRPr="000B6E65">
        <w:rPr>
          <w:color w:val="000000"/>
        </w:rPr>
        <w:t>В телефонограмме должны быть указаны:</w:t>
      </w:r>
    </w:p>
    <w:p w:rsidR="000D42EA" w:rsidRPr="000B6E65" w:rsidRDefault="000D42EA" w:rsidP="000D42EA">
      <w:pPr>
        <w:ind w:firstLine="540"/>
        <w:rPr>
          <w:color w:val="000000"/>
        </w:rPr>
      </w:pPr>
      <w:r w:rsidRPr="000B6E65">
        <w:rPr>
          <w:color w:val="000000"/>
        </w:rPr>
        <w:t>Наименование организации, передавшей телефонограмму;</w:t>
      </w:r>
    </w:p>
    <w:p w:rsidR="000D42EA" w:rsidRPr="000B6E65" w:rsidRDefault="000D42EA" w:rsidP="000D42EA">
      <w:pPr>
        <w:ind w:firstLine="540"/>
        <w:rPr>
          <w:color w:val="000000"/>
        </w:rPr>
      </w:pPr>
      <w:r w:rsidRPr="000B6E65">
        <w:rPr>
          <w:color w:val="000000"/>
        </w:rPr>
        <w:t>Фамилия лица, кому адресована телефонограмма;</w:t>
      </w:r>
    </w:p>
    <w:p w:rsidR="000D42EA" w:rsidRPr="000B6E65" w:rsidRDefault="000D42EA" w:rsidP="000D42EA">
      <w:pPr>
        <w:ind w:firstLine="540"/>
        <w:rPr>
          <w:color w:val="000000"/>
        </w:rPr>
      </w:pPr>
      <w:r w:rsidRPr="000B6E65">
        <w:rPr>
          <w:color w:val="000000"/>
        </w:rPr>
        <w:t>Номер телефона для передачи;</w:t>
      </w:r>
    </w:p>
    <w:p w:rsidR="000D42EA" w:rsidRPr="000B6E65" w:rsidRDefault="000D42EA" w:rsidP="000D42EA">
      <w:pPr>
        <w:ind w:firstLine="540"/>
        <w:rPr>
          <w:color w:val="000000"/>
        </w:rPr>
      </w:pPr>
      <w:r w:rsidRPr="000B6E65">
        <w:rPr>
          <w:color w:val="000000"/>
        </w:rPr>
        <w:t>Текст;</w:t>
      </w:r>
    </w:p>
    <w:p w:rsidR="000D42EA" w:rsidRPr="000B6E65" w:rsidRDefault="000D42EA" w:rsidP="000D42EA">
      <w:pPr>
        <w:ind w:firstLine="540"/>
        <w:rPr>
          <w:color w:val="000000"/>
        </w:rPr>
      </w:pPr>
      <w:r w:rsidRPr="000B6E65">
        <w:rPr>
          <w:color w:val="000000"/>
        </w:rPr>
        <w:t>Подпись;</w:t>
      </w:r>
    </w:p>
    <w:p w:rsidR="000D42EA" w:rsidRPr="000B6E65" w:rsidRDefault="000D42EA" w:rsidP="000D42EA">
      <w:pPr>
        <w:ind w:firstLine="540"/>
        <w:rPr>
          <w:color w:val="000000"/>
        </w:rPr>
      </w:pPr>
      <w:r w:rsidRPr="000B6E65">
        <w:rPr>
          <w:color w:val="000000"/>
        </w:rPr>
        <w:t>Время и дата передачи;</w:t>
      </w:r>
    </w:p>
    <w:p w:rsidR="000D42EA" w:rsidRPr="000B6E65" w:rsidRDefault="000D42EA" w:rsidP="000D42EA">
      <w:pPr>
        <w:ind w:firstLine="540"/>
        <w:rPr>
          <w:color w:val="000000"/>
        </w:rPr>
      </w:pPr>
      <w:r w:rsidRPr="000B6E65">
        <w:rPr>
          <w:color w:val="000000"/>
        </w:rPr>
        <w:t>Фамилия и номер телефона лиц, передавших и принявших телефонограмму.</w:t>
      </w:r>
    </w:p>
    <w:p w:rsidR="000D42EA" w:rsidRPr="000B6E65" w:rsidRDefault="000D42EA" w:rsidP="000D42EA">
      <w:pPr>
        <w:ind w:firstLine="540"/>
        <w:rPr>
          <w:color w:val="000000"/>
        </w:rPr>
      </w:pPr>
      <w:r w:rsidRPr="000B6E65">
        <w:rPr>
          <w:color w:val="000000"/>
        </w:rPr>
        <w:t>Телефонограмма не оформляется на специальном бланке. Если телефонограмма передается нескольким адресатам, к ней прилагается список организаций, которым ее направляют и номера телефонов, по которым она должна быть передана.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Текст поступившей телефонограммы записывается (печатается) получателем на обычном листе бумаги, регистрируется и оперативно передается </w:t>
      </w:r>
      <w:r>
        <w:rPr>
          <w:color w:val="000000"/>
        </w:rPr>
        <w:t>Главе</w:t>
      </w:r>
      <w:r w:rsidRPr="000B6E65">
        <w:rPr>
          <w:color w:val="000000"/>
        </w:rPr>
        <w:t xml:space="preserve">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5E4A8C">
        <w:rPr>
          <w:color w:val="000000"/>
        </w:rPr>
        <w:t>Золь</w:t>
      </w:r>
      <w:r>
        <w:rPr>
          <w:color w:val="000000"/>
        </w:rPr>
        <w:t>ского муниципального района</w:t>
      </w:r>
      <w:r w:rsidRPr="000B6E65">
        <w:rPr>
          <w:color w:val="000000"/>
        </w:rPr>
        <w:t xml:space="preserve"> КБР или кому она адресована.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При передаче и приеме документов по каналам </w:t>
      </w:r>
      <w:r w:rsidRPr="000B6E65">
        <w:rPr>
          <w:b/>
          <w:bCs/>
          <w:color w:val="000000"/>
        </w:rPr>
        <w:t>факсимильной связи</w:t>
      </w:r>
      <w:r w:rsidRPr="000B6E65">
        <w:rPr>
          <w:color w:val="000000"/>
        </w:rPr>
        <w:t xml:space="preserve"> необходимо руководствоваться следующими требованиями:</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к документу для передачи по каналу факсимильной связи прилагается информация ответственного исполнителя о необходимости досылки оригинала документа адресату;</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документ для передачи по каналу факсимильной связи сдается с заявкой установленного образца, подписанной руководителем подразделения. Заявки хранятся в течение одного года;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ответственность за содержание передаваемой информации возлагается на исполнителя, подготовивш</w:t>
      </w:r>
      <w:r>
        <w:rPr>
          <w:color w:val="000000"/>
        </w:rPr>
        <w:t>его документ к передаче</w:t>
      </w:r>
      <w:r w:rsidRPr="000B6E65">
        <w:rPr>
          <w:color w:val="000000"/>
        </w:rPr>
        <w:t>;</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факсограммы на иностранных языках отправляются при наличии перевода, заверенного лицом, подписавшим факсограмму;</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запрещается передавать текст документов с пометкой «Для служебного пользования»;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lastRenderedPageBreak/>
        <w:t>подлежащий передаче документ регистрируется. Подлинники документов (при отсутствии необходимости в их досылки) после передачи возвращаются исполнителям с отметкой о времени отправки или направляются в соответствующее номенклатурное дело;</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поступившие факсограммы ксерокопируются, регистрируются, как служебный документ с добавлением к порядковому номеру через дефис «ф» и рассматриваются в соответствии с требованиями п 3.4.5. настоящей Инструкции; передаются адресатам под расписку в день их приема, срочные - немедленно;</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Оригиналы факсограмм хранятся в делопроизводстве </w:t>
      </w:r>
      <w:r>
        <w:rPr>
          <w:color w:val="000000"/>
        </w:rPr>
        <w:t xml:space="preserve">Местной администрации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5E4A8C">
        <w:rPr>
          <w:color w:val="000000"/>
        </w:rPr>
        <w:t>Золь</w:t>
      </w:r>
      <w:r>
        <w:rPr>
          <w:color w:val="000000"/>
        </w:rPr>
        <w:t>ского муниципального района</w:t>
      </w:r>
      <w:r w:rsidRPr="000B6E65">
        <w:rPr>
          <w:color w:val="000000"/>
        </w:rPr>
        <w:t xml:space="preserve"> КБР в течение делопроизводственного года;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поступивший вслед за факсограммой подлинник документа направляется в соответствующее номенклатурное дело с пометкой о ранее поступившей факсограмме.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факсограммы на иностранных языках доставляются адресату без перевода.</w:t>
      </w:r>
    </w:p>
    <w:p w:rsidR="00D13191"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Контроль за использованием факсимильной те</w:t>
      </w:r>
      <w:r>
        <w:rPr>
          <w:color w:val="000000"/>
        </w:rPr>
        <w:t xml:space="preserve">хники, </w:t>
      </w:r>
      <w:r w:rsidRPr="000B6E65">
        <w:rPr>
          <w:color w:val="000000"/>
        </w:rPr>
        <w:t xml:space="preserve"> осуществля</w:t>
      </w:r>
      <w:r>
        <w:rPr>
          <w:color w:val="000000"/>
        </w:rPr>
        <w:t>ется специалистами</w:t>
      </w:r>
      <w:r w:rsidRPr="000B6E65">
        <w:rPr>
          <w:color w:val="000000"/>
        </w:rPr>
        <w:t>.</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w:t>
      </w:r>
    </w:p>
    <w:p w:rsidR="00C528D5" w:rsidRDefault="000D42EA" w:rsidP="000D42EA">
      <w:pPr>
        <w:jc w:val="center"/>
        <w:rPr>
          <w:b/>
          <w:color w:val="000000"/>
        </w:rPr>
      </w:pPr>
      <w:r w:rsidRPr="008838DB">
        <w:rPr>
          <w:b/>
          <w:color w:val="000000"/>
        </w:rPr>
        <w:t>3.</w:t>
      </w:r>
      <w:r>
        <w:rPr>
          <w:b/>
          <w:color w:val="000000"/>
        </w:rPr>
        <w:t>6</w:t>
      </w:r>
      <w:r w:rsidRPr="008838DB">
        <w:rPr>
          <w:b/>
          <w:color w:val="000000"/>
        </w:rPr>
        <w:t>. Организация документооборота</w:t>
      </w:r>
    </w:p>
    <w:p w:rsidR="000D42EA" w:rsidRPr="008838DB" w:rsidRDefault="000D42EA" w:rsidP="000D42EA">
      <w:pPr>
        <w:jc w:val="center"/>
        <w:rPr>
          <w:b/>
          <w:color w:val="000000"/>
        </w:rPr>
      </w:pPr>
      <w:r w:rsidRPr="008838DB">
        <w:rPr>
          <w:b/>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.1. Принципы организации документооборота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Движение документов в </w:t>
      </w:r>
      <w:r>
        <w:rPr>
          <w:color w:val="000000"/>
        </w:rPr>
        <w:t xml:space="preserve">Местной администрации  </w:t>
      </w:r>
      <w:r w:rsidR="00D13191">
        <w:rPr>
          <w:color w:val="000000"/>
        </w:rPr>
        <w:t xml:space="preserve">г.п. </w:t>
      </w:r>
      <w:r w:rsidR="00D13191" w:rsidRPr="008177A0">
        <w:rPr>
          <w:bCs/>
          <w:color w:val="000000"/>
        </w:rPr>
        <w:t>Залукокоаже</w:t>
      </w:r>
      <w:r w:rsidR="00D13191">
        <w:rPr>
          <w:bCs/>
          <w:color w:val="000000"/>
        </w:rPr>
        <w:t xml:space="preserve"> </w:t>
      </w:r>
      <w:r w:rsidR="00181E55">
        <w:rPr>
          <w:color w:val="000000"/>
        </w:rPr>
        <w:t>Золь</w:t>
      </w:r>
      <w:r>
        <w:rPr>
          <w:color w:val="000000"/>
        </w:rPr>
        <w:t>ского муниципального района</w:t>
      </w:r>
      <w:r w:rsidRPr="000B6E65">
        <w:rPr>
          <w:color w:val="000000"/>
        </w:rPr>
        <w:t xml:space="preserve"> КБР с момента их создания или получения до завершения исполнения или отправки образует документооборот.</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Порядок прохождения документов в </w:t>
      </w:r>
      <w:r>
        <w:rPr>
          <w:color w:val="000000"/>
        </w:rPr>
        <w:t>Местной администрации</w:t>
      </w:r>
      <w:r w:rsidR="00D13191">
        <w:rPr>
          <w:color w:val="000000"/>
        </w:rPr>
        <w:t xml:space="preserve"> </w:t>
      </w:r>
      <w:r w:rsidR="00181E55">
        <w:rPr>
          <w:color w:val="000000"/>
        </w:rPr>
        <w:t>Золь</w:t>
      </w:r>
      <w:r>
        <w:rPr>
          <w:color w:val="000000"/>
        </w:rPr>
        <w:t>ского муниципального района</w:t>
      </w:r>
      <w:r w:rsidRPr="000B6E65">
        <w:rPr>
          <w:color w:val="000000"/>
        </w:rPr>
        <w:t xml:space="preserve"> КБР определяется внутренним Регламентом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181E55">
        <w:rPr>
          <w:color w:val="000000"/>
        </w:rPr>
        <w:t>Золь</w:t>
      </w:r>
      <w:r>
        <w:rPr>
          <w:color w:val="000000"/>
        </w:rPr>
        <w:t>ского муниципального района</w:t>
      </w:r>
      <w:r w:rsidRPr="000B6E65">
        <w:rPr>
          <w:color w:val="000000"/>
        </w:rPr>
        <w:t xml:space="preserve"> КБР, Положениями об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181E55">
        <w:rPr>
          <w:color w:val="000000"/>
        </w:rPr>
        <w:t>Золь</w:t>
      </w:r>
      <w:r>
        <w:rPr>
          <w:color w:val="000000"/>
        </w:rPr>
        <w:t>ского муниципального района КБР</w:t>
      </w:r>
      <w:r w:rsidRPr="000B6E65">
        <w:rPr>
          <w:color w:val="000000"/>
        </w:rPr>
        <w:t>, инструкцией по делопроизводству, должностными инструкциями.</w:t>
      </w:r>
    </w:p>
    <w:p w:rsidR="000D42EA" w:rsidRPr="000B6E65" w:rsidRDefault="000D42EA" w:rsidP="000D42EA">
      <w:pPr>
        <w:ind w:firstLine="540"/>
        <w:jc w:val="both"/>
        <w:rPr>
          <w:color w:val="000000"/>
        </w:rPr>
      </w:pPr>
      <w:r w:rsidRPr="000B6E65">
        <w:rPr>
          <w:color w:val="000000"/>
        </w:rPr>
        <w:t xml:space="preserve">Организация документооборота в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181E55">
        <w:rPr>
          <w:color w:val="000000"/>
        </w:rPr>
        <w:t>Золь</w:t>
      </w:r>
      <w:r>
        <w:rPr>
          <w:color w:val="000000"/>
        </w:rPr>
        <w:t>ского муниципального района</w:t>
      </w:r>
      <w:r w:rsidRPr="000B6E65">
        <w:rPr>
          <w:color w:val="000000"/>
        </w:rPr>
        <w:t xml:space="preserve"> КБР осуществляется исходя из следующих принципов:</w:t>
      </w:r>
    </w:p>
    <w:p w:rsidR="000D42EA" w:rsidRPr="000B6E65" w:rsidRDefault="000D42EA" w:rsidP="000D42EA">
      <w:pPr>
        <w:ind w:firstLine="540"/>
        <w:jc w:val="both"/>
        <w:rPr>
          <w:color w:val="000000"/>
        </w:rPr>
      </w:pPr>
      <w:r w:rsidRPr="000B6E65">
        <w:rPr>
          <w:color w:val="000000"/>
        </w:rPr>
        <w:t>централизация операций по приему и отправке документов;</w:t>
      </w:r>
    </w:p>
    <w:p w:rsidR="000D42EA" w:rsidRPr="000B6E65" w:rsidRDefault="000D42EA" w:rsidP="000D42EA">
      <w:pPr>
        <w:ind w:firstLine="540"/>
        <w:jc w:val="both"/>
        <w:rPr>
          <w:color w:val="000000"/>
        </w:rPr>
      </w:pPr>
      <w:r w:rsidRPr="000B6E65">
        <w:rPr>
          <w:color w:val="000000"/>
        </w:rPr>
        <w:t>распределение документов на документопотоки, имеющие одинаковый маршрут (маршрутизация документов);</w:t>
      </w:r>
    </w:p>
    <w:p w:rsidR="000D42EA" w:rsidRPr="000B6E65" w:rsidRDefault="000D42EA" w:rsidP="000D42EA">
      <w:pPr>
        <w:ind w:firstLine="540"/>
        <w:jc w:val="both"/>
        <w:rPr>
          <w:color w:val="000000"/>
        </w:rPr>
      </w:pPr>
      <w:r w:rsidRPr="000B6E65">
        <w:rPr>
          <w:color w:val="000000"/>
        </w:rPr>
        <w:t>организация предварительного рассмотрения поступающих документов;</w:t>
      </w:r>
    </w:p>
    <w:p w:rsidR="000D42EA" w:rsidRPr="000B6E65" w:rsidRDefault="000D42EA" w:rsidP="000D42EA">
      <w:pPr>
        <w:ind w:firstLine="540"/>
        <w:jc w:val="both"/>
        <w:rPr>
          <w:color w:val="000000"/>
        </w:rPr>
      </w:pPr>
      <w:r w:rsidRPr="000B6E65">
        <w:rPr>
          <w:color w:val="000000"/>
        </w:rPr>
        <w:t>исключение возвратных движений документа, не обусловленных деловой необходимостью;</w:t>
      </w:r>
    </w:p>
    <w:p w:rsidR="000D42EA" w:rsidRPr="000B6E65" w:rsidRDefault="000D42EA" w:rsidP="000D42EA">
      <w:pPr>
        <w:ind w:firstLine="540"/>
        <w:jc w:val="both"/>
        <w:rPr>
          <w:color w:val="000000"/>
        </w:rPr>
      </w:pPr>
      <w:r w:rsidRPr="000B6E65">
        <w:rPr>
          <w:color w:val="000000"/>
        </w:rPr>
        <w:t>однократность регистрации документов;</w:t>
      </w:r>
    </w:p>
    <w:p w:rsidR="000D42EA" w:rsidRPr="000B6E65" w:rsidRDefault="000D42EA" w:rsidP="000D42EA">
      <w:pPr>
        <w:ind w:firstLine="540"/>
        <w:jc w:val="both"/>
        <w:rPr>
          <w:color w:val="000000"/>
        </w:rPr>
      </w:pPr>
      <w:r w:rsidRPr="000B6E65">
        <w:rPr>
          <w:color w:val="000000"/>
        </w:rPr>
        <w:t>устранение необоснованных согласований проектов документов;</w:t>
      </w:r>
    </w:p>
    <w:p w:rsidR="000D42EA" w:rsidRPr="000B6E65" w:rsidRDefault="000D42EA" w:rsidP="000D42EA">
      <w:pPr>
        <w:ind w:firstLine="540"/>
        <w:jc w:val="both"/>
        <w:rPr>
          <w:color w:val="000000"/>
        </w:rPr>
      </w:pPr>
      <w:r w:rsidRPr="000B6E65">
        <w:rPr>
          <w:color w:val="000000"/>
        </w:rPr>
        <w:t>регламентация операций по обработке, рассмотрению и согласованию документов.</w:t>
      </w:r>
    </w:p>
    <w:p w:rsidR="000D42EA" w:rsidRPr="000B6E65" w:rsidRDefault="000D42EA" w:rsidP="000D42EA">
      <w:pPr>
        <w:ind w:firstLine="540"/>
        <w:jc w:val="both"/>
        <w:rPr>
          <w:color w:val="000000"/>
        </w:rPr>
      </w:pPr>
      <w:r w:rsidRPr="000B6E65">
        <w:rPr>
          <w:color w:val="000000"/>
        </w:rPr>
        <w:t xml:space="preserve">В документообороте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Залукокоаже</w:t>
      </w:r>
      <w:r w:rsidR="00D13191">
        <w:rPr>
          <w:bCs/>
          <w:color w:val="000000"/>
        </w:rPr>
        <w:t xml:space="preserve"> </w:t>
      </w:r>
      <w:r w:rsidR="00181E55">
        <w:rPr>
          <w:color w:val="000000"/>
        </w:rPr>
        <w:t>Золь</w:t>
      </w:r>
      <w:r>
        <w:rPr>
          <w:color w:val="000000"/>
        </w:rPr>
        <w:t>ского муниципального района</w:t>
      </w:r>
      <w:r w:rsidRPr="000B6E65">
        <w:rPr>
          <w:color w:val="000000"/>
        </w:rPr>
        <w:t xml:space="preserve"> КБР в соответствии с особенностями технологической обработки выделяются документопотоки: поступающая документация (входящая); отправляемая документация (исходящая); внутренняя документация. В составе входящей и исходящей документации выделяются:</w:t>
      </w:r>
    </w:p>
    <w:p w:rsidR="000D42EA" w:rsidRPr="000B6E65" w:rsidRDefault="000D42EA" w:rsidP="000D42EA">
      <w:pPr>
        <w:ind w:firstLine="540"/>
        <w:jc w:val="both"/>
        <w:rPr>
          <w:color w:val="000000"/>
        </w:rPr>
      </w:pPr>
      <w:r w:rsidRPr="000B6E65">
        <w:rPr>
          <w:color w:val="000000"/>
        </w:rPr>
        <w:t xml:space="preserve">документы, поступившие из Правительства Кабардино-Балкарской Республики, Администрации </w:t>
      </w:r>
      <w:r>
        <w:rPr>
          <w:color w:val="000000"/>
        </w:rPr>
        <w:t>Главы</w:t>
      </w:r>
      <w:r w:rsidRPr="000B6E65">
        <w:rPr>
          <w:color w:val="000000"/>
        </w:rPr>
        <w:t xml:space="preserve"> Кабардино-Балкарской Республики, Парламента Кабардино-Балкарской Республики и других подобных организаций;</w:t>
      </w:r>
    </w:p>
    <w:p w:rsidR="000D42EA" w:rsidRPr="000B6E65" w:rsidRDefault="000D42EA" w:rsidP="000D42EA">
      <w:pPr>
        <w:ind w:firstLine="540"/>
        <w:jc w:val="both"/>
        <w:rPr>
          <w:color w:val="000000"/>
        </w:rPr>
      </w:pPr>
      <w:r w:rsidRPr="000B6E65">
        <w:rPr>
          <w:color w:val="000000"/>
        </w:rPr>
        <w:t>документы из других исполнительных органов государственной власти, органов местного самоуправления;</w:t>
      </w:r>
    </w:p>
    <w:p w:rsidR="000D42EA" w:rsidRPr="000B6E65" w:rsidRDefault="000D42EA" w:rsidP="000D42EA">
      <w:pPr>
        <w:ind w:firstLine="540"/>
        <w:jc w:val="both"/>
        <w:rPr>
          <w:color w:val="000000"/>
        </w:rPr>
      </w:pPr>
      <w:r w:rsidRPr="000B6E65">
        <w:rPr>
          <w:color w:val="000000"/>
        </w:rPr>
        <w:t>обращения граждан;</w:t>
      </w:r>
    </w:p>
    <w:p w:rsidR="000D42EA" w:rsidRPr="000B6E65" w:rsidRDefault="000D42EA" w:rsidP="000D42EA">
      <w:pPr>
        <w:ind w:firstLine="540"/>
        <w:jc w:val="both"/>
        <w:rPr>
          <w:color w:val="000000"/>
        </w:rPr>
      </w:pPr>
      <w:r w:rsidRPr="000B6E65">
        <w:rPr>
          <w:color w:val="000000"/>
        </w:rPr>
        <w:t>запросы депутатов Парламента Кабардино-Балкарской Республики и органов местного самоуправления;</w:t>
      </w:r>
    </w:p>
    <w:p w:rsidR="000D42EA" w:rsidRPr="000B6E65" w:rsidRDefault="000D42EA" w:rsidP="000D42EA">
      <w:pPr>
        <w:ind w:firstLine="540"/>
        <w:jc w:val="both"/>
        <w:rPr>
          <w:color w:val="000000"/>
        </w:rPr>
      </w:pPr>
      <w:r w:rsidRPr="000B6E65">
        <w:rPr>
          <w:color w:val="000000"/>
        </w:rPr>
        <w:lastRenderedPageBreak/>
        <w:t xml:space="preserve">документы из государственных и негосударственных организаций, не подведомственных </w:t>
      </w:r>
      <w:r>
        <w:rPr>
          <w:color w:val="000000"/>
        </w:rPr>
        <w:t xml:space="preserve">Местной администрации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181E55">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документы из правительственных и неправительственных организаций зарубежных стран и другие группы документов.</w:t>
      </w:r>
    </w:p>
    <w:p w:rsidR="000D42EA" w:rsidRPr="000B6E65" w:rsidRDefault="000D42EA" w:rsidP="000D42EA">
      <w:pPr>
        <w:ind w:firstLine="540"/>
        <w:jc w:val="both"/>
        <w:rPr>
          <w:color w:val="000000"/>
        </w:rPr>
      </w:pPr>
      <w:r w:rsidRPr="000B6E65">
        <w:rPr>
          <w:color w:val="000000"/>
        </w:rPr>
        <w:t xml:space="preserve">В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181E55">
        <w:rPr>
          <w:color w:val="000000"/>
        </w:rPr>
        <w:t>Золь</w:t>
      </w:r>
      <w:r>
        <w:rPr>
          <w:color w:val="000000"/>
        </w:rPr>
        <w:t>ского муниципального района</w:t>
      </w:r>
      <w:r w:rsidRPr="000B6E65">
        <w:rPr>
          <w:color w:val="000000"/>
        </w:rPr>
        <w:t xml:space="preserve"> КБР доставка и отправка документов осуществляются средствами почтовой связи, фельдъегерской связи и электросвязи.</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С помощью почтовой связи в </w:t>
      </w:r>
      <w:r>
        <w:rPr>
          <w:color w:val="000000"/>
        </w:rPr>
        <w:t>Местную администрацию</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181E55">
        <w:rPr>
          <w:color w:val="000000"/>
        </w:rPr>
        <w:t>Золь</w:t>
      </w:r>
      <w:r>
        <w:rPr>
          <w:color w:val="000000"/>
        </w:rPr>
        <w:t>ского муниципального района</w:t>
      </w:r>
      <w:r w:rsidRPr="000B6E65">
        <w:rPr>
          <w:color w:val="000000"/>
        </w:rPr>
        <w:t xml:space="preserve"> КБР доставляется письменная корреспонденция в виде простых и регистрируемых писем, почтовых карточек, бандеролей и мелких пакетов, а также печатные издания.</w:t>
      </w:r>
    </w:p>
    <w:p w:rsidR="000D42EA" w:rsidRPr="000B6E65" w:rsidRDefault="000D42EA" w:rsidP="000D42EA">
      <w:pPr>
        <w:ind w:firstLine="540"/>
        <w:jc w:val="both"/>
        <w:rPr>
          <w:color w:val="000000"/>
        </w:rPr>
      </w:pPr>
      <w:r w:rsidRPr="000B6E65">
        <w:rPr>
          <w:color w:val="000000"/>
        </w:rPr>
        <w:t>По каналам электрической связи поступают: телеграммы, факсограммы, телефонограммы, электронные документы.</w:t>
      </w:r>
    </w:p>
    <w:p w:rsidR="000D42EA" w:rsidRDefault="000D42EA" w:rsidP="00EE4485">
      <w:pPr>
        <w:pStyle w:val="consnormal"/>
        <w:spacing w:before="0" w:beforeAutospacing="0" w:after="0" w:afterAutospacing="0"/>
        <w:ind w:firstLine="540"/>
        <w:jc w:val="both"/>
        <w:rPr>
          <w:color w:val="000000"/>
        </w:rPr>
      </w:pPr>
      <w:r w:rsidRPr="000B6E65">
        <w:rPr>
          <w:color w:val="000000"/>
        </w:rPr>
        <w:t xml:space="preserve">При применении в </w:t>
      </w:r>
      <w:r>
        <w:rPr>
          <w:color w:val="000000"/>
        </w:rPr>
        <w:t xml:space="preserve">Местной администрации </w:t>
      </w:r>
      <w:r w:rsidR="00D13191">
        <w:rPr>
          <w:color w:val="000000"/>
        </w:rPr>
        <w:t xml:space="preserve">г.п. </w:t>
      </w:r>
      <w:r w:rsidR="00D13191" w:rsidRPr="008177A0">
        <w:rPr>
          <w:bCs/>
          <w:color w:val="000000"/>
        </w:rPr>
        <w:t>Залукокоаже</w:t>
      </w:r>
      <w:r w:rsidR="00D13191">
        <w:rPr>
          <w:bCs/>
          <w:color w:val="000000"/>
        </w:rPr>
        <w:t xml:space="preserve"> </w:t>
      </w:r>
      <w:r w:rsidR="00181E55">
        <w:rPr>
          <w:color w:val="000000"/>
        </w:rPr>
        <w:t>Золь</w:t>
      </w:r>
      <w:r>
        <w:rPr>
          <w:color w:val="000000"/>
        </w:rPr>
        <w:t>ского муниципального района КБР</w:t>
      </w:r>
      <w:r w:rsidRPr="000B6E65">
        <w:rPr>
          <w:color w:val="000000"/>
        </w:rPr>
        <w:t xml:space="preserve"> электронного документооборо</w:t>
      </w:r>
      <w:r w:rsidR="00181E55">
        <w:rPr>
          <w:color w:val="000000"/>
        </w:rPr>
        <w:t>та</w:t>
      </w:r>
      <w:r>
        <w:rPr>
          <w:color w:val="000000"/>
        </w:rPr>
        <w:t xml:space="preserve">, </w:t>
      </w:r>
      <w:r w:rsidRPr="000B6E65">
        <w:rPr>
          <w:color w:val="000000"/>
        </w:rPr>
        <w:t>разрабатыва</w:t>
      </w:r>
      <w:r>
        <w:rPr>
          <w:color w:val="000000"/>
        </w:rPr>
        <w:t>е</w:t>
      </w:r>
      <w:r w:rsidRPr="000B6E65">
        <w:rPr>
          <w:color w:val="000000"/>
        </w:rPr>
        <w:t>тся маршрут движения документов.</w:t>
      </w:r>
    </w:p>
    <w:p w:rsidR="00EE4485" w:rsidRDefault="00EE4485" w:rsidP="00EE4485">
      <w:pPr>
        <w:pStyle w:val="consnormal"/>
        <w:spacing w:before="0" w:beforeAutospacing="0" w:after="0" w:afterAutospacing="0"/>
        <w:ind w:firstLine="540"/>
        <w:jc w:val="both"/>
        <w:rPr>
          <w:color w:val="000000"/>
        </w:rPr>
      </w:pPr>
    </w:p>
    <w:p w:rsidR="00EE4485" w:rsidRDefault="00EE4485" w:rsidP="00EE4485">
      <w:pPr>
        <w:pStyle w:val="consnormal"/>
        <w:spacing w:before="0" w:beforeAutospacing="0" w:after="0" w:afterAutospacing="0"/>
        <w:ind w:firstLine="540"/>
        <w:jc w:val="both"/>
        <w:rPr>
          <w:color w:val="000000"/>
        </w:rPr>
      </w:pPr>
    </w:p>
    <w:p w:rsidR="00EE4485" w:rsidRDefault="00EE4485" w:rsidP="00EE4485">
      <w:pPr>
        <w:pStyle w:val="consnormal"/>
        <w:spacing w:before="0" w:beforeAutospacing="0" w:after="0" w:afterAutospacing="0"/>
        <w:ind w:firstLine="540"/>
        <w:jc w:val="both"/>
        <w:rPr>
          <w:b/>
          <w:color w:val="000000"/>
        </w:rPr>
      </w:pP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.2. Прием и первичная обработка поступающих документов</w:t>
      </w:r>
    </w:p>
    <w:p w:rsidR="000D42EA" w:rsidRPr="000B6E65" w:rsidRDefault="000D42EA" w:rsidP="000D42EA">
      <w:pPr>
        <w:jc w:val="center"/>
        <w:rPr>
          <w:color w:val="000000"/>
        </w:rPr>
      </w:pPr>
      <w:r w:rsidRPr="000B6E65">
        <w:rPr>
          <w:color w:val="000000"/>
        </w:rPr>
        <w:t>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Документы, поступающие в </w:t>
      </w:r>
      <w:r>
        <w:rPr>
          <w:color w:val="000000"/>
        </w:rPr>
        <w:t>Местную администрацию</w:t>
      </w:r>
      <w:r w:rsidR="00D13191" w:rsidRPr="00D13191">
        <w:rPr>
          <w:color w:val="000000"/>
        </w:rPr>
        <w:t xml:space="preserve"> </w:t>
      </w:r>
      <w:r w:rsidR="00D13191">
        <w:rPr>
          <w:color w:val="000000"/>
        </w:rPr>
        <w:t xml:space="preserve">г.п. </w:t>
      </w:r>
      <w:r w:rsidR="00D13191" w:rsidRPr="008177A0">
        <w:rPr>
          <w:bCs/>
          <w:color w:val="000000"/>
        </w:rPr>
        <w:t>Залукокоаже</w:t>
      </w:r>
      <w:r w:rsidR="00D13191">
        <w:rPr>
          <w:bCs/>
          <w:color w:val="000000"/>
        </w:rPr>
        <w:t xml:space="preserve"> </w:t>
      </w:r>
      <w:r w:rsidR="00214689">
        <w:rPr>
          <w:color w:val="000000"/>
        </w:rPr>
        <w:t>Золь</w:t>
      </w:r>
      <w:r>
        <w:rPr>
          <w:color w:val="000000"/>
        </w:rPr>
        <w:t>ского муниципального района</w:t>
      </w:r>
      <w:r w:rsidRPr="000B6E65">
        <w:rPr>
          <w:color w:val="000000"/>
        </w:rPr>
        <w:t xml:space="preserve"> КБР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Прием и первичная обработка документов ос</w:t>
      </w:r>
      <w:r>
        <w:rPr>
          <w:color w:val="000000"/>
        </w:rPr>
        <w:t>уществляются специалистами администрации</w:t>
      </w:r>
      <w:r w:rsidRPr="000B6E65">
        <w:rPr>
          <w:color w:val="000000"/>
        </w:rPr>
        <w:t>.</w:t>
      </w:r>
    </w:p>
    <w:p w:rsidR="000D42EA" w:rsidRPr="000B6E65" w:rsidRDefault="000D42EA" w:rsidP="000D42EA">
      <w:pPr>
        <w:ind w:firstLine="540"/>
        <w:jc w:val="both"/>
        <w:rPr>
          <w:color w:val="000000"/>
        </w:rPr>
      </w:pPr>
      <w:r w:rsidRPr="000B6E65">
        <w:rPr>
          <w:color w:val="000000"/>
        </w:rPr>
        <w:t xml:space="preserve">Документы, поступившие в </w:t>
      </w:r>
      <w:r>
        <w:rPr>
          <w:color w:val="000000"/>
        </w:rPr>
        <w:t>Местную администрацию</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214689">
        <w:rPr>
          <w:color w:val="000000"/>
        </w:rPr>
        <w:t>Золь</w:t>
      </w:r>
      <w:r>
        <w:rPr>
          <w:color w:val="000000"/>
        </w:rPr>
        <w:t>ского муниципального</w:t>
      </w:r>
      <w:r w:rsidRPr="000B6E65">
        <w:rPr>
          <w:color w:val="000000"/>
        </w:rPr>
        <w:t xml:space="preserve"> КБР в рабочее время, проходят пер</w:t>
      </w:r>
      <w:r>
        <w:rPr>
          <w:color w:val="000000"/>
        </w:rPr>
        <w:t xml:space="preserve">вичную обработку и </w:t>
      </w:r>
      <w:r w:rsidRPr="000B6E65">
        <w:rPr>
          <w:color w:val="000000"/>
        </w:rPr>
        <w:t xml:space="preserve"> регистрацию в день поступления, при поступлении в нерабочее время - на следующий рабочий день;</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Конверты с документами вскрываются (за исключением конвертов с пометкой («Секретно», «Для служебного пользования», «Конфиденциально», «Коммерческая тайна», «лично»), проверяется правильность доставки, целостность упаковки документов. При обнаружении отсутствия документов или приложений к ним составляется акт в трех экземплярах (один акт остается в </w:t>
      </w:r>
      <w:r>
        <w:rPr>
          <w:color w:val="000000"/>
        </w:rPr>
        <w:t>отделе</w:t>
      </w:r>
      <w:r w:rsidRPr="000B6E65">
        <w:rPr>
          <w:color w:val="000000"/>
        </w:rPr>
        <w:t xml:space="preserve"> делопроизводства, второй приобщается к поступившему документу, третий направляется отправителю документа</w:t>
      </w:r>
      <w:r w:rsidRPr="000B6E65">
        <w:rPr>
          <w:rFonts w:ascii="Verdana" w:hAnsi="Verdana"/>
          <w:color w:val="000000"/>
        </w:rPr>
        <w:t xml:space="preserve">). </w:t>
      </w:r>
      <w:r w:rsidRPr="000B6E65">
        <w:rPr>
          <w:color w:val="000000"/>
        </w:rPr>
        <w:t>Документы с некомплектными приложениями также возвращаются без регистрации отправителю вместе с актом. В акте обязательно указывается должность, фамилия и инициалы лица, вскрывшего конверт, дата, час и минуты вскрытия, известные реквизиты (регистрационный номер, дата и заголовок отсутствующего или неправильно оформленного документа. Акт подписы</w:t>
      </w:r>
      <w:r>
        <w:rPr>
          <w:color w:val="000000"/>
        </w:rPr>
        <w:t>вает</w:t>
      </w:r>
      <w:r w:rsidRPr="000B6E65">
        <w:rPr>
          <w:color w:val="000000"/>
        </w:rPr>
        <w:t xml:space="preserve"> служащий, вскрывший указанный конверт.</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Конверты входящих документов, как правило, уничтожаются. В отдельных случаях для фиксации сведений о времени отправки или получения документов (нарушение сроков отправки и получения), адреса отправителя, если он отсутствует в самом документе, конверты прикрепляются к документу и помещаются вместе с ним в номенклатурное дело. Также не уничтожаются конверты с судебными, претензионными, арбитражными документами и с обращениями граждан.</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Ошибочно доставленные документы пересылаются по принадлежности или возвращаются отправителю. </w:t>
      </w:r>
    </w:p>
    <w:p w:rsidR="000D42EA" w:rsidRPr="000B6E65" w:rsidRDefault="000D42EA" w:rsidP="000D42EA">
      <w:pPr>
        <w:ind w:firstLine="540"/>
        <w:jc w:val="both"/>
        <w:rPr>
          <w:color w:val="000000"/>
        </w:rPr>
      </w:pPr>
      <w:r w:rsidRPr="000B6E65">
        <w:rPr>
          <w:color w:val="000000"/>
        </w:rPr>
        <w:t xml:space="preserve">Проступившие документы сортируются на подлежащие и не подлежащие регистрации. К документам, не подлежащим регистрации, относятся документы, не </w:t>
      </w:r>
      <w:r w:rsidRPr="000B6E65">
        <w:rPr>
          <w:color w:val="000000"/>
        </w:rPr>
        <w:lastRenderedPageBreak/>
        <w:t xml:space="preserve">требующие исполнения и не содержащие информации, используемой в справочных целях, например: пригласительные, поздравительные письма, телеграммы, билеты, планы, программы семинаров, конференций, симпозиумов и др. подобных мероприятий, документы по бухгалтерскому учету, материально-техническому обеспечению, плановые, финансовые документы, поступающие без сопроводительного письма, рекламные документы, коммерческие предложения, печатные издания, унифицированные формы и бланки документов и др. </w:t>
      </w:r>
    </w:p>
    <w:p w:rsidR="000D42EA" w:rsidRPr="000B6E65" w:rsidRDefault="000D42EA" w:rsidP="000D42EA">
      <w:pPr>
        <w:ind w:firstLine="540"/>
        <w:jc w:val="both"/>
        <w:rPr>
          <w:color w:val="000000"/>
        </w:rPr>
      </w:pPr>
      <w:r w:rsidRPr="000B6E65">
        <w:rPr>
          <w:color w:val="000000"/>
        </w:rPr>
        <w:t>В случае наличия на конверте (упаковке) грифа ограничения доступа к документу («Секретно», «Для служебного пользования») эти конверты (упаковка) не вскрываются, а передаются сотрудникам, имеющим доступ к сведениям, составляющим государственную тайну.</w:t>
      </w:r>
    </w:p>
    <w:p w:rsidR="00D13191" w:rsidRDefault="000D42EA" w:rsidP="000D42EA">
      <w:pPr>
        <w:ind w:firstLine="540"/>
        <w:jc w:val="both"/>
        <w:rPr>
          <w:color w:val="000000"/>
        </w:rPr>
      </w:pPr>
      <w:r w:rsidRPr="000B6E65">
        <w:rPr>
          <w:color w:val="000000"/>
        </w:rPr>
        <w:t>Документы, поступившие с отметками "Срочно", "Оперативно" и др., передаются на регистрацию незамедлительно.</w:t>
      </w:r>
    </w:p>
    <w:p w:rsidR="00D13191" w:rsidRPr="000B6E65" w:rsidRDefault="00D13191" w:rsidP="000D42EA">
      <w:pPr>
        <w:ind w:firstLine="540"/>
        <w:jc w:val="both"/>
        <w:rPr>
          <w:color w:val="000000"/>
        </w:rPr>
      </w:pP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.3. Предварительное рассмотрение документов</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Pr>
          <w:color w:val="000000"/>
        </w:rPr>
        <w:t xml:space="preserve"> Специалистом</w:t>
      </w:r>
      <w:r w:rsidRPr="000B6E65">
        <w:rPr>
          <w:color w:val="000000"/>
        </w:rPr>
        <w:t xml:space="preserve"> </w:t>
      </w:r>
      <w:r>
        <w:rPr>
          <w:color w:val="000000"/>
        </w:rPr>
        <w:t>по делопроизводству 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проводится предварительное рассмотрение документов в целях выделения из всего массива поступившей корреспонденции документов, требующих обязательного рассмотрения </w:t>
      </w:r>
      <w:r>
        <w:rPr>
          <w:color w:val="000000"/>
        </w:rPr>
        <w:t>Главой</w:t>
      </w:r>
      <w:r w:rsidRPr="000B6E65">
        <w:rPr>
          <w:color w:val="000000"/>
        </w:rPr>
        <w:t xml:space="preserve"> и напра</w:t>
      </w:r>
      <w:r>
        <w:rPr>
          <w:color w:val="000000"/>
        </w:rPr>
        <w:t>вляемых непосредственно должностным лицам</w:t>
      </w:r>
      <w:r w:rsidRPr="000B6E65">
        <w:rPr>
          <w:color w:val="000000"/>
        </w:rPr>
        <w:t>, а также требующих безотлагательного рассмотре</w:t>
      </w:r>
      <w:r>
        <w:rPr>
          <w:color w:val="000000"/>
        </w:rPr>
        <w:t>ния</w:t>
      </w:r>
      <w:r w:rsidRPr="000B6E65">
        <w:rPr>
          <w:color w:val="000000"/>
        </w:rPr>
        <w:t xml:space="preserve">. Документы, адресованные </w:t>
      </w:r>
      <w:r>
        <w:rPr>
          <w:color w:val="000000"/>
        </w:rPr>
        <w:t>Главе</w:t>
      </w:r>
      <w:r w:rsidRPr="000B6E65">
        <w:rPr>
          <w:color w:val="000000"/>
        </w:rPr>
        <w:t xml:space="preserve"> </w:t>
      </w:r>
      <w:r>
        <w:rPr>
          <w:color w:val="000000"/>
        </w:rPr>
        <w:t>Местной администрации</w:t>
      </w:r>
      <w:r w:rsidR="00FA0386">
        <w:rPr>
          <w:color w:val="000000"/>
        </w:rPr>
        <w:t xml:space="preserve"> 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а также без указания конкретно</w:t>
      </w:r>
      <w:r>
        <w:rPr>
          <w:color w:val="000000"/>
        </w:rPr>
        <w:t>го лица</w:t>
      </w:r>
      <w:r w:rsidRPr="000B6E65">
        <w:rPr>
          <w:color w:val="000000"/>
        </w:rPr>
        <w:t xml:space="preserve">, предварительно рассматриваются , а затем направляются </w:t>
      </w:r>
      <w:r>
        <w:rPr>
          <w:color w:val="000000"/>
        </w:rPr>
        <w:t>Главе</w:t>
      </w:r>
      <w:r w:rsidRPr="000B6E65">
        <w:rPr>
          <w:color w:val="000000"/>
        </w:rPr>
        <w:t xml:space="preserve">. Документы, поступившие в </w:t>
      </w:r>
      <w:r>
        <w:rPr>
          <w:color w:val="000000"/>
        </w:rPr>
        <w:t>Местную администрацию</w:t>
      </w:r>
      <w:r w:rsidR="00FA0386">
        <w:rPr>
          <w:color w:val="000000"/>
        </w:rPr>
        <w:t xml:space="preserve"> 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по вопросам, не требующим рассмотрения руководством, направ</w:t>
      </w:r>
      <w:r>
        <w:rPr>
          <w:color w:val="000000"/>
        </w:rPr>
        <w:t>ляются непосредственно специалистам</w:t>
      </w:r>
      <w:r w:rsidRPr="000B6E65">
        <w:rPr>
          <w:color w:val="000000"/>
        </w:rPr>
        <w:t>. Основанием для принятия решения в ходе предварительного рассмотрения является содержание документа, а не адресование документа соответствующему должностному лицу.</w:t>
      </w:r>
    </w:p>
    <w:p w:rsidR="000D42EA" w:rsidRPr="000B6E65" w:rsidRDefault="000D42EA" w:rsidP="000D42EA">
      <w:pPr>
        <w:ind w:firstLine="540"/>
        <w:jc w:val="both"/>
        <w:rPr>
          <w:color w:val="000000"/>
        </w:rPr>
      </w:pPr>
      <w:r w:rsidRPr="000B6E65">
        <w:rPr>
          <w:color w:val="000000"/>
        </w:rPr>
        <w:t xml:space="preserve">Результатом предварительного рассмотрения является направление документа на вынесение резолюции (поручения) </w:t>
      </w:r>
      <w:r>
        <w:rPr>
          <w:color w:val="000000"/>
        </w:rPr>
        <w:t>Главе Местной администрации</w:t>
      </w:r>
      <w:r w:rsidR="00FA0386">
        <w:rPr>
          <w:color w:val="000000"/>
        </w:rPr>
        <w:t xml:space="preserve"> 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или заместителю руководителя в соответствии с установленным в </w:t>
      </w:r>
      <w:r>
        <w:rPr>
          <w:color w:val="000000"/>
        </w:rPr>
        <w:t>Местной администрации</w:t>
      </w:r>
      <w:r w:rsidR="00214689" w:rsidRPr="003373AF">
        <w:rPr>
          <w:b/>
          <w:bCs/>
          <w:color w:val="000000"/>
        </w:rPr>
        <w:t xml:space="preserve">  </w:t>
      </w:r>
      <w:r w:rsidR="00FA0386">
        <w:rPr>
          <w:color w:val="000000"/>
        </w:rPr>
        <w:t xml:space="preserve">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распределением обязанностей между руководителем, его заместителем и иными должностными лицами.</w:t>
      </w: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.4. Регистрация поступающих документов</w:t>
      </w:r>
    </w:p>
    <w:p w:rsidR="000D42EA" w:rsidRPr="000B6E65" w:rsidRDefault="000D42EA" w:rsidP="000D42EA">
      <w:pPr>
        <w:jc w:val="center"/>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Полученные документы после  предварительного рассмотрения регистрируются независимо от способа их доставки в регистрационно-контрольной форме – журнале входящей корреспонденции (далее именуется - РКФ) и в электронной базе данных «Служебная переписка».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Поступающие в </w:t>
      </w:r>
      <w:r>
        <w:rPr>
          <w:color w:val="000000"/>
        </w:rPr>
        <w:t xml:space="preserve">Местную администрацию </w:t>
      </w:r>
      <w:r w:rsidR="00214689" w:rsidRPr="003373AF">
        <w:rPr>
          <w:b/>
          <w:bCs/>
          <w:color w:val="000000"/>
        </w:rPr>
        <w:t xml:space="preserve"> </w:t>
      </w:r>
      <w:r w:rsidR="00FA0386">
        <w:rPr>
          <w:color w:val="000000"/>
        </w:rPr>
        <w:t xml:space="preserve">г.п. </w:t>
      </w:r>
      <w:r w:rsidR="00FA0386">
        <w:rPr>
          <w:bCs/>
          <w:color w:val="000000"/>
        </w:rPr>
        <w:t xml:space="preserve">Залукокоаже </w:t>
      </w:r>
      <w:r w:rsidR="00214689">
        <w:rPr>
          <w:color w:val="000000"/>
        </w:rPr>
        <w:t>Золь</w:t>
      </w:r>
      <w:r>
        <w:rPr>
          <w:color w:val="000000"/>
        </w:rPr>
        <w:t>ского муниципального района</w:t>
      </w:r>
      <w:r w:rsidRPr="000B6E65">
        <w:rPr>
          <w:color w:val="000000"/>
        </w:rPr>
        <w:t xml:space="preserve"> КБР документы регистрируются в день поступления, или  на следующий рабочий день, в случае поступления документа в нерабочее время. Документы, поступившие с отметками «Срочно», «Оперативно» регистрируются незамедлительно. Обращения граждан регистрируются в течение трех дней. Документы, не требующие безотлагательного рассмотрения, регистрируются и готовятся к передаче руководителю на рассмотрение также в течение трех дней.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Факт регистрации входящего документа подтверждается оттиском регистрационного штампа. На поступающих документах на бумажном носителе, подлежащих регистрации </w:t>
      </w:r>
      <w:r w:rsidRPr="000B6E65">
        <w:rPr>
          <w:color w:val="000000"/>
        </w:rPr>
        <w:lastRenderedPageBreak/>
        <w:t>на лицевой стороне первого листа в правом нижнем углу проставляется оттиск,</w:t>
      </w:r>
      <w:r w:rsidRPr="000B6E65">
        <w:rPr>
          <w:rFonts w:ascii="Verdana" w:hAnsi="Verdana"/>
          <w:color w:val="000000"/>
        </w:rPr>
        <w:t xml:space="preserve"> </w:t>
      </w:r>
      <w:r w:rsidRPr="000B6E65">
        <w:rPr>
          <w:color w:val="000000"/>
        </w:rPr>
        <w:t xml:space="preserve">служащий уникальным идентификатором документа в системе управления документами. В указанный оттиск от руки вписывается дата получения документа и его регистрационный номер в журнале регистрации входящей корреспонденции. При наличии отдельно оформленных приложений к документу (книги, журналы, буклеты и т.п.) в штампе об этом делается отметка. После регистрации документ учитывается в электронном банке данных. </w:t>
      </w:r>
    </w:p>
    <w:p w:rsidR="000D42EA" w:rsidRPr="000B6E65" w:rsidRDefault="000D42EA" w:rsidP="000D42EA">
      <w:pPr>
        <w:ind w:firstLine="540"/>
        <w:jc w:val="both"/>
        <w:rPr>
          <w:color w:val="000000"/>
        </w:rPr>
      </w:pPr>
      <w:r w:rsidRPr="000B6E65">
        <w:rPr>
          <w:color w:val="000000"/>
        </w:rPr>
        <w:t>Для создания поисковых систем и достижения информационной совместимости учетных данных устанавливается следующий состав основных реквизитов учета:</w:t>
      </w:r>
    </w:p>
    <w:p w:rsidR="000D42EA" w:rsidRPr="000B6E65" w:rsidRDefault="000D42EA" w:rsidP="000D42EA">
      <w:pPr>
        <w:ind w:firstLine="540"/>
        <w:jc w:val="both"/>
        <w:rPr>
          <w:color w:val="000000"/>
        </w:rPr>
      </w:pPr>
      <w:r w:rsidRPr="000B6E65">
        <w:rPr>
          <w:color w:val="000000"/>
        </w:rPr>
        <w:t>- наименование организации (автора или корреспондента);</w:t>
      </w:r>
    </w:p>
    <w:p w:rsidR="000D42EA" w:rsidRPr="000B6E65" w:rsidRDefault="000D42EA" w:rsidP="000D42EA">
      <w:pPr>
        <w:ind w:firstLine="540"/>
        <w:jc w:val="both"/>
        <w:rPr>
          <w:color w:val="000000"/>
        </w:rPr>
      </w:pPr>
      <w:r w:rsidRPr="000B6E65">
        <w:rPr>
          <w:color w:val="000000"/>
        </w:rPr>
        <w:t>- наименование вида документа;</w:t>
      </w:r>
    </w:p>
    <w:p w:rsidR="000D42EA" w:rsidRPr="000B6E65" w:rsidRDefault="000D42EA" w:rsidP="000D42EA">
      <w:pPr>
        <w:ind w:firstLine="540"/>
        <w:jc w:val="both"/>
        <w:rPr>
          <w:color w:val="000000"/>
        </w:rPr>
      </w:pPr>
      <w:r w:rsidRPr="000B6E65">
        <w:rPr>
          <w:color w:val="000000"/>
        </w:rPr>
        <w:t>- дата поступления и регистрационный номер документа;</w:t>
      </w:r>
    </w:p>
    <w:p w:rsidR="000D42EA" w:rsidRPr="000B6E65" w:rsidRDefault="000D42EA" w:rsidP="000D42EA">
      <w:pPr>
        <w:ind w:firstLine="540"/>
        <w:jc w:val="both"/>
        <w:rPr>
          <w:color w:val="000000"/>
        </w:rPr>
      </w:pPr>
      <w:r w:rsidRPr="000B6E65">
        <w:rPr>
          <w:color w:val="000000"/>
        </w:rPr>
        <w:t>- дата создания и исходящий номер документа;</w:t>
      </w:r>
    </w:p>
    <w:p w:rsidR="000D42EA" w:rsidRPr="000B6E65" w:rsidRDefault="000D42EA" w:rsidP="000D42EA">
      <w:pPr>
        <w:ind w:firstLine="540"/>
        <w:jc w:val="both"/>
        <w:rPr>
          <w:color w:val="000000"/>
        </w:rPr>
      </w:pPr>
      <w:r w:rsidRPr="000B6E65">
        <w:rPr>
          <w:color w:val="000000"/>
        </w:rPr>
        <w:t>- заголовок к тексту (краткое содержание документа);</w:t>
      </w:r>
    </w:p>
    <w:p w:rsidR="000D42EA" w:rsidRPr="000B6E65" w:rsidRDefault="000D42EA" w:rsidP="000D42EA">
      <w:pPr>
        <w:ind w:firstLine="540"/>
        <w:jc w:val="both"/>
        <w:rPr>
          <w:color w:val="000000"/>
        </w:rPr>
      </w:pPr>
      <w:r w:rsidRPr="000B6E65">
        <w:rPr>
          <w:color w:val="000000"/>
        </w:rPr>
        <w:t>- резолюция (исполнитель, содержание поручения, автор, дата);</w:t>
      </w:r>
    </w:p>
    <w:p w:rsidR="000D42EA" w:rsidRPr="000B6E65" w:rsidRDefault="000D42EA" w:rsidP="000D42EA">
      <w:pPr>
        <w:ind w:firstLine="540"/>
        <w:jc w:val="both"/>
        <w:rPr>
          <w:color w:val="000000"/>
        </w:rPr>
      </w:pPr>
      <w:r w:rsidRPr="000B6E65">
        <w:rPr>
          <w:color w:val="000000"/>
        </w:rPr>
        <w:t>- срок исполнения документа;</w:t>
      </w:r>
    </w:p>
    <w:p w:rsidR="000D42EA" w:rsidRPr="000B6E65" w:rsidRDefault="000D42EA" w:rsidP="000D42EA">
      <w:pPr>
        <w:ind w:firstLine="540"/>
        <w:jc w:val="both"/>
        <w:rPr>
          <w:color w:val="000000"/>
        </w:rPr>
      </w:pPr>
      <w:r w:rsidRPr="000B6E65">
        <w:rPr>
          <w:color w:val="000000"/>
        </w:rPr>
        <w:t>- отметка об исполнении документа и направлении его в дело.</w:t>
      </w: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 xml:space="preserve">.5. Порядок рассмотрения документов </w:t>
      </w:r>
      <w:r>
        <w:rPr>
          <w:b/>
          <w:color w:val="000000"/>
        </w:rPr>
        <w:t>Главой</w:t>
      </w:r>
    </w:p>
    <w:p w:rsidR="000D42EA" w:rsidRDefault="00FA0386" w:rsidP="000D42EA">
      <w:pPr>
        <w:jc w:val="center"/>
        <w:rPr>
          <w:b/>
          <w:color w:val="000000"/>
        </w:rPr>
      </w:pPr>
      <w:r>
        <w:rPr>
          <w:b/>
          <w:color w:val="000000"/>
        </w:rPr>
        <w:t xml:space="preserve">Местной администрации </w:t>
      </w:r>
      <w:r w:rsidRPr="00FA0386">
        <w:rPr>
          <w:b/>
          <w:color w:val="000000"/>
        </w:rPr>
        <w:t xml:space="preserve">г.п. </w:t>
      </w:r>
      <w:r w:rsidRPr="00FA0386">
        <w:rPr>
          <w:b/>
          <w:bCs/>
          <w:color w:val="000000"/>
        </w:rPr>
        <w:t>Залукокоаже</w:t>
      </w:r>
      <w:r>
        <w:rPr>
          <w:bCs/>
          <w:color w:val="000000"/>
        </w:rPr>
        <w:t xml:space="preserve">  </w:t>
      </w:r>
      <w:r>
        <w:rPr>
          <w:color w:val="000000"/>
        </w:rPr>
        <w:t xml:space="preserve"> </w:t>
      </w:r>
      <w:r w:rsidR="00214689">
        <w:rPr>
          <w:b/>
          <w:color w:val="000000"/>
        </w:rPr>
        <w:t>Золь</w:t>
      </w:r>
      <w:r w:rsidR="000D42EA">
        <w:rPr>
          <w:b/>
          <w:color w:val="000000"/>
        </w:rPr>
        <w:t>ского муниципального района</w:t>
      </w:r>
      <w:r w:rsidR="000D42EA" w:rsidRPr="008838DB">
        <w:rPr>
          <w:b/>
          <w:color w:val="000000"/>
        </w:rPr>
        <w:t xml:space="preserve"> КБР </w:t>
      </w:r>
    </w:p>
    <w:p w:rsidR="000D42EA" w:rsidRPr="008838DB" w:rsidRDefault="000D42EA" w:rsidP="000D42EA">
      <w:pPr>
        <w:jc w:val="center"/>
        <w:rPr>
          <w:b/>
          <w:color w:val="000000"/>
        </w:rPr>
      </w:pPr>
      <w:r w:rsidRPr="008838DB">
        <w:rPr>
          <w:b/>
          <w:color w:val="000000"/>
        </w:rPr>
        <w:t>и доведения документов до исполнителей</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Полученная корреспонденция направляется </w:t>
      </w:r>
      <w:r>
        <w:rPr>
          <w:color w:val="000000"/>
        </w:rPr>
        <w:t>Главе</w:t>
      </w:r>
      <w:r w:rsidRPr="000B6E65">
        <w:rPr>
          <w:color w:val="000000"/>
        </w:rPr>
        <w:t xml:space="preserve"> </w:t>
      </w:r>
      <w:r>
        <w:rPr>
          <w:color w:val="000000"/>
        </w:rPr>
        <w:t xml:space="preserve">Местной администрации </w:t>
      </w:r>
      <w:r w:rsidR="00FA0386">
        <w:rPr>
          <w:color w:val="000000"/>
        </w:rPr>
        <w:t xml:space="preserve">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на рассмотрение.</w:t>
      </w:r>
    </w:p>
    <w:p w:rsidR="000D42EA" w:rsidRPr="000B6E65" w:rsidRDefault="000D42EA" w:rsidP="000D42EA">
      <w:pPr>
        <w:ind w:firstLine="540"/>
        <w:jc w:val="both"/>
        <w:rPr>
          <w:color w:val="000000"/>
        </w:rPr>
      </w:pPr>
      <w:r w:rsidRPr="000B6E65">
        <w:rPr>
          <w:color w:val="000000"/>
        </w:rPr>
        <w:t>В соответствии с указаниями по исполнению подлинник докум</w:t>
      </w:r>
      <w:r>
        <w:rPr>
          <w:color w:val="000000"/>
        </w:rPr>
        <w:t>ента направляется</w:t>
      </w:r>
      <w:r w:rsidRPr="000B6E65">
        <w:rPr>
          <w:color w:val="000000"/>
        </w:rPr>
        <w:t xml:space="preserve"> - ответственному исполнителю, соисполнителям направляются копии докумен</w:t>
      </w:r>
      <w:r>
        <w:rPr>
          <w:color w:val="000000"/>
        </w:rPr>
        <w:t>тов</w:t>
      </w:r>
      <w:r w:rsidRPr="000B6E65">
        <w:rPr>
          <w:color w:val="000000"/>
        </w:rPr>
        <w:t>;</w:t>
      </w:r>
    </w:p>
    <w:p w:rsidR="000D42EA" w:rsidRPr="000B6E65" w:rsidRDefault="000D42EA" w:rsidP="000D42EA">
      <w:pPr>
        <w:pStyle w:val="consnormal"/>
        <w:spacing w:before="0" w:beforeAutospacing="0" w:after="0" w:afterAutospacing="0"/>
        <w:ind w:firstLine="540"/>
        <w:jc w:val="both"/>
        <w:rPr>
          <w:rFonts w:ascii="Verdana" w:hAnsi="Verdana"/>
          <w:color w:val="000000"/>
        </w:rPr>
      </w:pP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.6. Организация работы с отправляемыми документами</w:t>
      </w:r>
    </w:p>
    <w:p w:rsidR="000D42EA" w:rsidRPr="000B6E65" w:rsidRDefault="000D42EA" w:rsidP="000D42EA">
      <w:pPr>
        <w:jc w:val="center"/>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Ответственность за составление и оформление документа в соответствии с установленными в </w:t>
      </w:r>
      <w:r>
        <w:rPr>
          <w:color w:val="000000"/>
        </w:rPr>
        <w:t xml:space="preserve">Местной администрации </w:t>
      </w:r>
      <w:r w:rsidR="00FA0386">
        <w:rPr>
          <w:color w:val="000000"/>
        </w:rPr>
        <w:t xml:space="preserve">г.п. </w:t>
      </w:r>
      <w:r w:rsidR="00FA0386">
        <w:rPr>
          <w:bCs/>
          <w:color w:val="000000"/>
        </w:rPr>
        <w:t xml:space="preserve">Залукокоаже </w:t>
      </w:r>
      <w:r w:rsidR="00214689" w:rsidRPr="003373AF">
        <w:rPr>
          <w:b/>
          <w:bCs/>
          <w:color w:val="000000"/>
        </w:rPr>
        <w:t xml:space="preserve">  </w:t>
      </w:r>
      <w:r>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правилами, а также согласование проекта документа с заинтересованными органами власти и организациями (внешнее согласование) и должностными лицами </w:t>
      </w:r>
      <w:r>
        <w:rPr>
          <w:color w:val="000000"/>
        </w:rPr>
        <w:t>Местной администрации</w:t>
      </w:r>
      <w:r w:rsidR="00FA0386">
        <w:rPr>
          <w:color w:val="000000"/>
        </w:rPr>
        <w:t xml:space="preserve"> г.п. </w:t>
      </w:r>
      <w:r w:rsidR="00FA0386">
        <w:rPr>
          <w:bCs/>
          <w:color w:val="000000"/>
        </w:rPr>
        <w:t xml:space="preserve">Залукокоаже </w:t>
      </w:r>
      <w:r w:rsidR="00214689">
        <w:rPr>
          <w:color w:val="000000"/>
        </w:rPr>
        <w:t>Золь</w:t>
      </w:r>
      <w:r>
        <w:rPr>
          <w:color w:val="000000"/>
        </w:rPr>
        <w:t>ского муниципального района</w:t>
      </w:r>
      <w:r w:rsidRPr="000B6E65">
        <w:rPr>
          <w:color w:val="000000"/>
        </w:rPr>
        <w:t xml:space="preserve"> КБР (внутреннее с</w:t>
      </w:r>
      <w:r>
        <w:rPr>
          <w:color w:val="000000"/>
        </w:rPr>
        <w:t xml:space="preserve">огласование) возлагается на </w:t>
      </w:r>
      <w:r w:rsidRPr="000B6E65">
        <w:rPr>
          <w:color w:val="000000"/>
        </w:rPr>
        <w:t xml:space="preserve"> - исполнителя документа.</w:t>
      </w:r>
    </w:p>
    <w:p w:rsidR="000D42EA" w:rsidRPr="000B6E65" w:rsidRDefault="000D42EA" w:rsidP="000D42EA">
      <w:pPr>
        <w:ind w:firstLine="540"/>
        <w:jc w:val="both"/>
        <w:rPr>
          <w:color w:val="000000"/>
        </w:rPr>
      </w:pPr>
      <w:r w:rsidRPr="000B6E65">
        <w:rPr>
          <w:color w:val="000000"/>
        </w:rPr>
        <w:t xml:space="preserve">Проекты документов </w:t>
      </w:r>
      <w:r>
        <w:rPr>
          <w:color w:val="000000"/>
        </w:rPr>
        <w:t xml:space="preserve">Местной </w:t>
      </w:r>
      <w:r w:rsidR="00FA0386">
        <w:rPr>
          <w:color w:val="000000"/>
        </w:rPr>
        <w:t>администрации</w:t>
      </w:r>
      <w:r w:rsidR="00FA0386">
        <w:rPr>
          <w:b/>
          <w:bCs/>
          <w:color w:val="000000"/>
        </w:rPr>
        <w:t xml:space="preserve"> </w:t>
      </w:r>
      <w:r w:rsidR="00FA0386">
        <w:rPr>
          <w:color w:val="000000"/>
        </w:rPr>
        <w:t xml:space="preserve">г.п. </w:t>
      </w:r>
      <w:r w:rsidR="00FA0386">
        <w:rPr>
          <w:bCs/>
          <w:color w:val="000000"/>
        </w:rPr>
        <w:t xml:space="preserve">Залукокоаже </w:t>
      </w:r>
      <w:r w:rsidR="00214689">
        <w:rPr>
          <w:color w:val="000000"/>
        </w:rPr>
        <w:t>Золь</w:t>
      </w:r>
      <w:r>
        <w:rPr>
          <w:color w:val="000000"/>
        </w:rPr>
        <w:t>ского муниципального района</w:t>
      </w:r>
      <w:r w:rsidRPr="000B6E65">
        <w:rPr>
          <w:color w:val="000000"/>
        </w:rPr>
        <w:t xml:space="preserve"> КБР готовятся на бланках установленной формы; для отправки документов, не имеющих адресной части, готовятся сопроводительные письма.</w:t>
      </w:r>
    </w:p>
    <w:p w:rsidR="000D42EA" w:rsidRPr="000B6E65" w:rsidRDefault="000D42EA" w:rsidP="000D42EA">
      <w:pPr>
        <w:ind w:firstLine="540"/>
        <w:jc w:val="both"/>
        <w:rPr>
          <w:color w:val="000000"/>
        </w:rPr>
      </w:pPr>
      <w:r w:rsidRPr="000B6E65">
        <w:rPr>
          <w:color w:val="000000"/>
        </w:rPr>
        <w:t>До представления на подпись исполнитель проверяет правильность оформления документов, правильность адресования,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0D42EA" w:rsidRPr="000B6E65" w:rsidRDefault="000D42EA" w:rsidP="000D42EA">
      <w:pPr>
        <w:ind w:firstLine="540"/>
        <w:jc w:val="both"/>
        <w:rPr>
          <w:color w:val="000000"/>
        </w:rPr>
      </w:pPr>
      <w:r w:rsidRPr="000B6E65">
        <w:rPr>
          <w:color w:val="000000"/>
        </w:rPr>
        <w:t>Проекты документов визируются исполнителе</w:t>
      </w:r>
      <w:r>
        <w:rPr>
          <w:color w:val="000000"/>
        </w:rPr>
        <w:t>м</w:t>
      </w:r>
      <w:r w:rsidRPr="000B6E65">
        <w:rPr>
          <w:color w:val="000000"/>
        </w:rPr>
        <w:t>; визы проставляются на лицевой стороне последнего листа второго экземпляра (копии) документа в нижней его части или на листе согласования.</w:t>
      </w: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.7. Регистрация отправляемых документов</w:t>
      </w:r>
    </w:p>
    <w:p w:rsidR="000D42EA" w:rsidRPr="000B6E65" w:rsidRDefault="000D42EA" w:rsidP="000D42EA">
      <w:pPr>
        <w:jc w:val="center"/>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Документы, подписанные </w:t>
      </w:r>
      <w:r>
        <w:rPr>
          <w:color w:val="000000"/>
        </w:rPr>
        <w:t>Главой</w:t>
      </w:r>
      <w:r w:rsidRPr="000B6E65">
        <w:rPr>
          <w:color w:val="000000"/>
        </w:rPr>
        <w:t xml:space="preserve"> (заместителем </w:t>
      </w:r>
      <w:r>
        <w:rPr>
          <w:color w:val="000000"/>
        </w:rPr>
        <w:t>Главы</w:t>
      </w:r>
      <w:r w:rsidRPr="000B6E65">
        <w:rPr>
          <w:color w:val="000000"/>
        </w:rPr>
        <w:t xml:space="preserve">) </w:t>
      </w:r>
      <w:r>
        <w:rPr>
          <w:color w:val="000000"/>
        </w:rPr>
        <w:t>Местной администрации</w:t>
      </w:r>
      <w:r w:rsidR="00FA0386">
        <w:rPr>
          <w:color w:val="000000"/>
        </w:rPr>
        <w:t xml:space="preserve">  г.п. </w:t>
      </w:r>
      <w:r w:rsidR="00FA0386">
        <w:rPr>
          <w:bCs/>
          <w:color w:val="000000"/>
        </w:rPr>
        <w:t xml:space="preserve">Залукокоаже  </w:t>
      </w:r>
      <w:r w:rsidR="00FA0386">
        <w:rPr>
          <w:color w:val="000000"/>
        </w:rPr>
        <w:t xml:space="preserve"> </w:t>
      </w:r>
      <w:r>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w:t>
      </w:r>
      <w:r>
        <w:rPr>
          <w:color w:val="000000"/>
        </w:rPr>
        <w:t>Р, передаются на регистрацию .</w:t>
      </w:r>
    </w:p>
    <w:p w:rsidR="000D42EA" w:rsidRPr="000B6E65" w:rsidRDefault="000D42EA" w:rsidP="000D42EA">
      <w:pPr>
        <w:ind w:firstLine="540"/>
        <w:jc w:val="both"/>
        <w:rPr>
          <w:color w:val="000000"/>
        </w:rPr>
      </w:pPr>
      <w:r>
        <w:rPr>
          <w:color w:val="000000"/>
        </w:rPr>
        <w:lastRenderedPageBreak/>
        <w:t xml:space="preserve"> Специалист</w:t>
      </w:r>
      <w:r w:rsidRPr="000B6E65">
        <w:rPr>
          <w:color w:val="000000"/>
        </w:rPr>
        <w:t xml:space="preserve"> делопроизводства осуществляет проверку правильности оформления документа, комплектности документа и соответствия количества экземпляров документа списку рассылки; неправильно оформленные документы возвращаются исполнителю.</w:t>
      </w:r>
    </w:p>
    <w:p w:rsidR="000D42EA" w:rsidRPr="000B6E65" w:rsidRDefault="000D42EA" w:rsidP="000D42EA">
      <w:pPr>
        <w:ind w:firstLine="540"/>
        <w:jc w:val="both"/>
        <w:rPr>
          <w:color w:val="000000"/>
        </w:rPr>
      </w:pPr>
      <w:r w:rsidRPr="000B6E65">
        <w:rPr>
          <w:color w:val="000000"/>
        </w:rPr>
        <w:t>Регистрация отправляемых документов осуществляется в день их подписания (утверждения) или на следующий рабочий день;</w:t>
      </w:r>
    </w:p>
    <w:p w:rsidR="000D42EA" w:rsidRPr="000B6E65" w:rsidRDefault="000D42EA" w:rsidP="000D42EA">
      <w:pPr>
        <w:ind w:firstLine="540"/>
        <w:jc w:val="both"/>
        <w:rPr>
          <w:color w:val="000000"/>
        </w:rPr>
      </w:pPr>
      <w:r w:rsidRPr="000B6E65">
        <w:rPr>
          <w:color w:val="000000"/>
        </w:rPr>
        <w:t xml:space="preserve">Сведения о регистрируемых документах вносятся в РКФ и в электронную базу данных </w:t>
      </w:r>
      <w:r>
        <w:rPr>
          <w:color w:val="000000"/>
        </w:rPr>
        <w:t xml:space="preserve">Местной администрации </w:t>
      </w:r>
      <w:r w:rsidR="00FA0386">
        <w:rPr>
          <w:color w:val="000000"/>
        </w:rPr>
        <w:t xml:space="preserve">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используемые для учета, поиска, хранения и использования документов.</w:t>
      </w:r>
    </w:p>
    <w:p w:rsidR="000D42EA" w:rsidRPr="000B6E65" w:rsidRDefault="000D42EA" w:rsidP="000D42EA">
      <w:pPr>
        <w:ind w:firstLine="540"/>
        <w:jc w:val="both"/>
        <w:rPr>
          <w:color w:val="000000"/>
        </w:rPr>
      </w:pPr>
      <w:r w:rsidRPr="000B6E65">
        <w:rPr>
          <w:color w:val="000000"/>
        </w:rPr>
        <w:t>Регистрационный номер документа и дата регистрации проставляются на подлиннике документа в реквизитах бланка и на копии, остающейся в деле организации.</w:t>
      </w:r>
    </w:p>
    <w:p w:rsidR="000D42EA" w:rsidRPr="000B6E65" w:rsidRDefault="000D42EA" w:rsidP="000D42EA">
      <w:pPr>
        <w:ind w:firstLine="540"/>
        <w:jc w:val="both"/>
        <w:rPr>
          <w:color w:val="000000"/>
        </w:rPr>
      </w:pPr>
      <w:r w:rsidRPr="000B6E65">
        <w:rPr>
          <w:color w:val="000000"/>
        </w:rPr>
        <w:t>Копия документа с визами и приложениями в соответствии с номенклатурой дел подшивается в дело (входящий документ передается на хранение в дело вместе с документом-ответом), копия исходящего документа заверяется отметкой "Верно" (может проставляться с помощью штампа) и росписью работника, ответственного за отправку исходящей корреспонденции.</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6</w:t>
      </w:r>
      <w:r w:rsidRPr="00375F40">
        <w:rPr>
          <w:b/>
          <w:color w:val="000000"/>
        </w:rPr>
        <w:t>.8. Отправка документов</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Отправку исходящих документов за подписью </w:t>
      </w:r>
      <w:r>
        <w:rPr>
          <w:color w:val="000000"/>
        </w:rPr>
        <w:t>Главы</w:t>
      </w:r>
      <w:r w:rsidRPr="000B6E65">
        <w:rPr>
          <w:color w:val="000000"/>
        </w:rPr>
        <w:t xml:space="preserve"> </w:t>
      </w:r>
      <w:r>
        <w:rPr>
          <w:color w:val="000000"/>
        </w:rPr>
        <w:t xml:space="preserve">Местной администрации </w:t>
      </w:r>
      <w:r w:rsidR="000B66AD">
        <w:rPr>
          <w:color w:val="000000"/>
        </w:rPr>
        <w:t xml:space="preserve">г.п. </w:t>
      </w:r>
      <w:r w:rsidR="000B66AD">
        <w:rPr>
          <w:bCs/>
          <w:color w:val="000000"/>
        </w:rPr>
        <w:t xml:space="preserve">Залукокоаже  </w:t>
      </w:r>
      <w:r w:rsidR="000B66AD">
        <w:rPr>
          <w:color w:val="000000"/>
        </w:rPr>
        <w:t xml:space="preserve"> </w:t>
      </w:r>
      <w:r w:rsidR="00214689">
        <w:rPr>
          <w:color w:val="000000"/>
        </w:rPr>
        <w:t>Золь</w:t>
      </w:r>
      <w:r>
        <w:rPr>
          <w:color w:val="000000"/>
        </w:rPr>
        <w:t xml:space="preserve">ского муниципального района КБР </w:t>
      </w:r>
      <w:r w:rsidRPr="000B6E65">
        <w:rPr>
          <w:color w:val="000000"/>
        </w:rPr>
        <w:t xml:space="preserve"> или его заместителя пр</w:t>
      </w:r>
      <w:r>
        <w:rPr>
          <w:color w:val="000000"/>
        </w:rPr>
        <w:t>оизводит  специалист по делопроизводству</w:t>
      </w:r>
      <w:r w:rsidRPr="000B6E65">
        <w:rPr>
          <w:color w:val="000000"/>
        </w:rPr>
        <w:t>.</w:t>
      </w:r>
    </w:p>
    <w:p w:rsidR="000D42EA" w:rsidRPr="000B6E65" w:rsidRDefault="000D42EA" w:rsidP="000D42EA">
      <w:pPr>
        <w:ind w:firstLine="540"/>
        <w:jc w:val="both"/>
        <w:rPr>
          <w:color w:val="000000"/>
        </w:rPr>
      </w:pPr>
      <w:r>
        <w:rPr>
          <w:color w:val="000000"/>
        </w:rPr>
        <w:t xml:space="preserve"> Специалист</w:t>
      </w:r>
      <w:r w:rsidRPr="000B6E65">
        <w:rPr>
          <w:color w:val="000000"/>
        </w:rPr>
        <w:t xml:space="preserve"> делопроизводства проверяет правильность оформления исходящих документов, производит сортировку документов по способу отправления (простая, заказная, международная и др.).</w:t>
      </w:r>
    </w:p>
    <w:p w:rsidR="000D42EA" w:rsidRPr="000B6E65" w:rsidRDefault="000D42EA" w:rsidP="000D42EA">
      <w:pPr>
        <w:ind w:firstLine="540"/>
        <w:jc w:val="both"/>
        <w:rPr>
          <w:color w:val="000000"/>
        </w:rPr>
      </w:pPr>
      <w:r w:rsidRPr="000B6E65">
        <w:rPr>
          <w:color w:val="000000"/>
        </w:rPr>
        <w:t>Документы для отправки представляются исполнителями с указанием почтового адреса (номе факса), электронного адреса или с указателем рассылки.</w:t>
      </w:r>
    </w:p>
    <w:p w:rsidR="000D42EA" w:rsidRPr="000B6E65" w:rsidRDefault="000D42EA" w:rsidP="000D42EA">
      <w:pPr>
        <w:ind w:firstLine="540"/>
        <w:jc w:val="both"/>
        <w:rPr>
          <w:color w:val="000000"/>
        </w:rPr>
      </w:pPr>
      <w:r>
        <w:rPr>
          <w:color w:val="000000"/>
        </w:rPr>
        <w:t>Муниципальный служащий</w:t>
      </w:r>
      <w:r w:rsidRPr="000B6E65">
        <w:rPr>
          <w:color w:val="000000"/>
        </w:rPr>
        <w:t>, ответственный за отправку исходящей корреспонденции, проверяет наличие соответствующих подписей, исходящего номера, даты, адреса и указанных в письмах приложений.</w:t>
      </w:r>
    </w:p>
    <w:p w:rsidR="000D42EA" w:rsidRPr="000B6E65" w:rsidRDefault="000D42EA" w:rsidP="000D42EA">
      <w:pPr>
        <w:ind w:firstLine="540"/>
        <w:jc w:val="both"/>
        <w:rPr>
          <w:color w:val="000000"/>
        </w:rPr>
      </w:pPr>
      <w:r w:rsidRPr="000B6E65">
        <w:rPr>
          <w:color w:val="000000"/>
        </w:rPr>
        <w:t>Неправильно оформленные документы и корреспонденция неслужебного характера к отправке не при</w:t>
      </w:r>
      <w:r>
        <w:rPr>
          <w:color w:val="000000"/>
        </w:rPr>
        <w:t xml:space="preserve">нимаются </w:t>
      </w:r>
      <w:r w:rsidRPr="000B6E65">
        <w:rPr>
          <w:color w:val="000000"/>
        </w:rPr>
        <w:t>.</w:t>
      </w:r>
    </w:p>
    <w:p w:rsidR="000D42EA" w:rsidRPr="000B6E65" w:rsidRDefault="000D42EA" w:rsidP="000D42EA">
      <w:pPr>
        <w:ind w:firstLine="540"/>
        <w:jc w:val="both"/>
        <w:rPr>
          <w:color w:val="000000"/>
        </w:rPr>
      </w:pPr>
      <w:r w:rsidRPr="000B6E65">
        <w:rPr>
          <w:color w:val="000000"/>
        </w:rPr>
        <w:t>Документы подлежат отправке в день их регистрации или на следующий рабочий день.</w:t>
      </w:r>
    </w:p>
    <w:p w:rsidR="000D42EA" w:rsidRDefault="000D42EA" w:rsidP="000D42EA">
      <w:pPr>
        <w:ind w:firstLine="540"/>
        <w:jc w:val="both"/>
        <w:rPr>
          <w:color w:val="000000"/>
        </w:rPr>
      </w:pPr>
      <w:r w:rsidRPr="000B6E65">
        <w:rPr>
          <w:color w:val="000000"/>
        </w:rPr>
        <w:t>Срочная корреспонденция отправляется в первую очередь.</w:t>
      </w:r>
    </w:p>
    <w:p w:rsidR="000D42EA" w:rsidRPr="000B6E65" w:rsidRDefault="000D42EA" w:rsidP="000D42EA">
      <w:pPr>
        <w:ind w:firstLine="540"/>
        <w:jc w:val="both"/>
        <w:rPr>
          <w:color w:val="000000"/>
        </w:rPr>
      </w:pPr>
      <w:r w:rsidRPr="000B6E65">
        <w:rPr>
          <w:color w:val="000000"/>
        </w:rPr>
        <w:t>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факсимильной связи или электронн</w:t>
      </w:r>
      <w:r>
        <w:rPr>
          <w:color w:val="000000"/>
        </w:rPr>
        <w:t>ой почте принимает</w:t>
      </w:r>
      <w:r w:rsidR="00C748BA">
        <w:rPr>
          <w:color w:val="000000"/>
        </w:rPr>
        <w:t xml:space="preserve"> </w:t>
      </w:r>
      <w:r w:rsidRPr="000B6E65">
        <w:rPr>
          <w:color w:val="000000"/>
        </w:rPr>
        <w:t>исполнитель.</w:t>
      </w:r>
    </w:p>
    <w:p w:rsidR="000D42EA" w:rsidRPr="000B6E65" w:rsidRDefault="000D42EA" w:rsidP="000D42EA">
      <w:pPr>
        <w:ind w:firstLine="540"/>
        <w:jc w:val="both"/>
        <w:rPr>
          <w:color w:val="000000"/>
        </w:rPr>
      </w:pPr>
      <w:r w:rsidRPr="000B6E65">
        <w:rPr>
          <w:color w:val="000000"/>
        </w:rPr>
        <w:t>Отправляемая по почте корреспонденция проходит упаковку, адресование (при направлении документа более чем в 4 адреса - в соответствии с указателем рассылки, который составляется исполнителем документа), проставление стоимости почтовых услуг и передачу на отправку в местное отделение связи.</w:t>
      </w:r>
    </w:p>
    <w:p w:rsidR="000D42EA" w:rsidRPr="000B6E65" w:rsidRDefault="000D42EA" w:rsidP="000D42EA">
      <w:pPr>
        <w:ind w:firstLine="540"/>
        <w:jc w:val="both"/>
        <w:rPr>
          <w:color w:val="000000"/>
        </w:rPr>
      </w:pPr>
      <w:r w:rsidRPr="000B6E65">
        <w:rPr>
          <w:color w:val="000000"/>
        </w:rPr>
        <w:t>Документы, направляемые почтовой связью в один адрес, вкладываются в один конверт.</w:t>
      </w:r>
    </w:p>
    <w:p w:rsidR="000D42EA" w:rsidRPr="000B6E65" w:rsidRDefault="000D42EA" w:rsidP="000D42EA">
      <w:pPr>
        <w:ind w:firstLine="540"/>
        <w:jc w:val="both"/>
        <w:rPr>
          <w:color w:val="000000"/>
        </w:rPr>
      </w:pPr>
      <w:r w:rsidRPr="000B6E65">
        <w:rPr>
          <w:color w:val="000000"/>
        </w:rPr>
        <w:t>На заказную корреспонденцию, на корреспонденцию, направляемую в адрес иностранных организаций, на документы с пометкой "Для служебного пользования" составляется реестр, который затем возвращается с распиской работников почтового отделения связи или иного лица, обеспечивающего отправку документов.</w:t>
      </w:r>
    </w:p>
    <w:p w:rsidR="000D42EA" w:rsidRPr="000B6E65" w:rsidRDefault="000D42EA" w:rsidP="000D42EA">
      <w:pPr>
        <w:ind w:firstLine="540"/>
        <w:jc w:val="both"/>
        <w:rPr>
          <w:color w:val="000000"/>
        </w:rPr>
      </w:pPr>
      <w:r w:rsidRPr="000B6E65">
        <w:rPr>
          <w:color w:val="000000"/>
        </w:rPr>
        <w:t>Документы, предназначенные для отправки по факсимильной связи, передаются с указанием номера телефона-факса адресата.</w:t>
      </w:r>
    </w:p>
    <w:p w:rsidR="000D42EA" w:rsidRPr="00470B2D" w:rsidRDefault="000D42EA" w:rsidP="00470B2D">
      <w:pPr>
        <w:autoSpaceDE w:val="0"/>
        <w:autoSpaceDN w:val="0"/>
        <w:adjustRightInd w:val="0"/>
        <w:ind w:left="540"/>
        <w:jc w:val="both"/>
        <w:rPr>
          <w:color w:val="000000"/>
        </w:rPr>
      </w:pPr>
      <w:r w:rsidRPr="00470B2D">
        <w:rPr>
          <w:color w:val="000000"/>
        </w:rPr>
        <w:t>Обработка документов для отправки почтовой связью осуществляется  специалистом делопроизводства в соответствии с Правилам</w:t>
      </w:r>
      <w:r w:rsidR="00470B2D" w:rsidRPr="00470B2D">
        <w:rPr>
          <w:color w:val="000000"/>
        </w:rPr>
        <w:t>и оказания услуг почтовой связи,</w:t>
      </w:r>
      <w:r w:rsidRPr="00470B2D">
        <w:rPr>
          <w:color w:val="000000"/>
        </w:rPr>
        <w:t xml:space="preserve"> утвержденными</w:t>
      </w:r>
      <w:r w:rsidR="00C528D5">
        <w:rPr>
          <w:b/>
          <w:i/>
          <w:color w:val="000000"/>
        </w:rPr>
        <w:t xml:space="preserve"> </w:t>
      </w:r>
      <w:hyperlink r:id="rId9" w:history="1">
        <w:r w:rsidR="00470B2D" w:rsidRPr="004B3234">
          <w:rPr>
            <w:rFonts w:eastAsiaTheme="minorHAnsi"/>
            <w:bCs/>
            <w:iCs/>
            <w:lang w:eastAsia="en-US"/>
          </w:rPr>
          <w:t>Приказ</w:t>
        </w:r>
      </w:hyperlink>
      <w:r w:rsidR="00470B2D">
        <w:t>ом</w:t>
      </w:r>
      <w:r w:rsidR="00470B2D" w:rsidRPr="004B3234">
        <w:rPr>
          <w:rFonts w:eastAsiaTheme="minorHAnsi"/>
          <w:bCs/>
          <w:iCs/>
          <w:lang w:eastAsia="en-US"/>
        </w:rPr>
        <w:t xml:space="preserve"> М</w:t>
      </w:r>
      <w:r w:rsidR="00470B2D">
        <w:rPr>
          <w:rFonts w:eastAsiaTheme="minorHAnsi"/>
          <w:bCs/>
          <w:iCs/>
          <w:lang w:eastAsia="en-US"/>
        </w:rPr>
        <w:t>инкомсвязи России от 31.07.2014 №</w:t>
      </w:r>
      <w:r w:rsidR="00470B2D" w:rsidRPr="004B3234">
        <w:rPr>
          <w:rFonts w:eastAsiaTheme="minorHAnsi"/>
          <w:bCs/>
          <w:iCs/>
          <w:lang w:eastAsia="en-US"/>
        </w:rPr>
        <w:t xml:space="preserve"> 234 "Об </w:t>
      </w:r>
      <w:r w:rsidR="00470B2D" w:rsidRPr="004B3234">
        <w:rPr>
          <w:rFonts w:eastAsiaTheme="minorHAnsi"/>
          <w:bCs/>
          <w:iCs/>
          <w:lang w:eastAsia="en-US"/>
        </w:rPr>
        <w:lastRenderedPageBreak/>
        <w:t>утверждении Правил оказания услуг почтовой связи</w:t>
      </w:r>
      <w:r w:rsidR="00470B2D" w:rsidRPr="00470B2D">
        <w:rPr>
          <w:rFonts w:eastAsiaTheme="minorHAnsi"/>
          <w:bCs/>
          <w:iCs/>
          <w:lang w:eastAsia="en-US"/>
        </w:rPr>
        <w:t>",</w:t>
      </w:r>
      <w:r w:rsidR="00470B2D" w:rsidRPr="00470B2D">
        <w:rPr>
          <w:color w:val="000000"/>
        </w:rPr>
        <w:t xml:space="preserve"> </w:t>
      </w:r>
      <w:r w:rsidR="00470B2D">
        <w:rPr>
          <w:color w:val="000000"/>
        </w:rPr>
        <w:t xml:space="preserve">документов </w:t>
      </w:r>
      <w:r w:rsidRPr="00470B2D">
        <w:rPr>
          <w:color w:val="000000"/>
        </w:rPr>
        <w:t xml:space="preserve"> предназначенных для отправки телеграфной связью, в соответствии с Правилами оказания услуг телеграфной связи, утвержденными Постановлением Правительства Российской Федерации от 15 апреля </w:t>
      </w:r>
      <w:smartTag w:uri="urn:schemas-microsoft-com:office:smarttags" w:element="metricconverter">
        <w:smartTagPr>
          <w:attr w:name="ProductID" w:val="2005 г"/>
        </w:smartTagPr>
        <w:r w:rsidRPr="00470B2D">
          <w:rPr>
            <w:color w:val="000000"/>
          </w:rPr>
          <w:t>2005 г</w:t>
        </w:r>
      </w:smartTag>
      <w:r w:rsidRPr="00470B2D">
        <w:rPr>
          <w:color w:val="000000"/>
        </w:rPr>
        <w:t>. № 222.</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6</w:t>
      </w:r>
      <w:r w:rsidRPr="00375F40">
        <w:rPr>
          <w:b/>
          <w:color w:val="000000"/>
        </w:rPr>
        <w:t>.9. Регистрация и прохождение внутренних документов</w:t>
      </w:r>
    </w:p>
    <w:p w:rsidR="000D42EA" w:rsidRPr="00375F40" w:rsidRDefault="000D42EA" w:rsidP="000D42EA">
      <w:pPr>
        <w:ind w:firstLine="540"/>
        <w:jc w:val="both"/>
        <w:rPr>
          <w:b/>
          <w:color w:val="000000"/>
        </w:rPr>
      </w:pPr>
      <w:r w:rsidRPr="00375F40">
        <w:rPr>
          <w:b/>
          <w:color w:val="000000"/>
        </w:rPr>
        <w:t> </w:t>
      </w:r>
    </w:p>
    <w:p w:rsidR="000D42EA" w:rsidRPr="000B6E65" w:rsidRDefault="000D42EA" w:rsidP="000D42EA">
      <w:pPr>
        <w:ind w:firstLine="540"/>
        <w:jc w:val="both"/>
        <w:rPr>
          <w:color w:val="000000"/>
        </w:rPr>
      </w:pPr>
      <w:r w:rsidRPr="000B6E65">
        <w:rPr>
          <w:color w:val="000000"/>
        </w:rPr>
        <w:t>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0D42EA" w:rsidRPr="000B6E65" w:rsidRDefault="000D42EA" w:rsidP="000D42EA">
      <w:pPr>
        <w:ind w:firstLine="540"/>
        <w:jc w:val="both"/>
        <w:rPr>
          <w:color w:val="000000"/>
        </w:rPr>
      </w:pPr>
      <w:r w:rsidRPr="000B6E65">
        <w:rPr>
          <w:color w:val="000000"/>
        </w:rPr>
        <w:t xml:space="preserve">Проекты </w:t>
      </w:r>
      <w:r>
        <w:rPr>
          <w:color w:val="000000"/>
        </w:rPr>
        <w:t>распоряжений</w:t>
      </w:r>
      <w:r w:rsidRPr="000B6E65">
        <w:rPr>
          <w:color w:val="000000"/>
        </w:rPr>
        <w:t xml:space="preserve"> </w:t>
      </w:r>
      <w:r>
        <w:rPr>
          <w:color w:val="000000"/>
        </w:rPr>
        <w:t>Местной администраци</w:t>
      </w:r>
      <w:r w:rsidR="000B66AD">
        <w:rPr>
          <w:color w:val="000000"/>
        </w:rPr>
        <w:t xml:space="preserve">и 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по личному составу после их</w:t>
      </w:r>
      <w:r>
        <w:rPr>
          <w:color w:val="000000"/>
        </w:rPr>
        <w:t xml:space="preserve"> подготовки и согласования с </w:t>
      </w:r>
      <w:r w:rsidRPr="000B6E65">
        <w:rPr>
          <w:color w:val="000000"/>
        </w:rPr>
        <w:t xml:space="preserve"> должностн</w:t>
      </w:r>
      <w:r>
        <w:rPr>
          <w:color w:val="000000"/>
        </w:rPr>
        <w:t xml:space="preserve">ыми лицами передаются специалисту, </w:t>
      </w:r>
      <w:r w:rsidRPr="000B6E65">
        <w:rPr>
          <w:color w:val="000000"/>
        </w:rPr>
        <w:t>который контролирует правиль</w:t>
      </w:r>
      <w:r>
        <w:rPr>
          <w:color w:val="000000"/>
        </w:rPr>
        <w:t>ность их оформления.</w:t>
      </w:r>
    </w:p>
    <w:p w:rsidR="000D42EA" w:rsidRPr="000B6E65" w:rsidRDefault="000D42EA" w:rsidP="000D42EA">
      <w:pPr>
        <w:ind w:firstLine="540"/>
        <w:jc w:val="both"/>
        <w:rPr>
          <w:color w:val="000000"/>
        </w:rPr>
      </w:pPr>
      <w:r w:rsidRPr="000B6E65">
        <w:rPr>
          <w:color w:val="000000"/>
        </w:rPr>
        <w:t xml:space="preserve">Оформленные документы передаются на подпись </w:t>
      </w:r>
      <w:r>
        <w:rPr>
          <w:color w:val="000000"/>
        </w:rPr>
        <w:t>Главе</w:t>
      </w:r>
      <w:r w:rsidRPr="000B6E65">
        <w:rPr>
          <w:color w:val="000000"/>
        </w:rPr>
        <w:t xml:space="preserve"> </w:t>
      </w:r>
      <w:r>
        <w:rPr>
          <w:color w:val="000000"/>
        </w:rPr>
        <w:t xml:space="preserve">Местной администрации </w:t>
      </w:r>
      <w:r w:rsidR="000B66AD">
        <w:rPr>
          <w:color w:val="000000"/>
        </w:rPr>
        <w:t xml:space="preserve">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После подписания документы регистрируются.</w:t>
      </w:r>
    </w:p>
    <w:p w:rsidR="000D42EA" w:rsidRDefault="000D42EA" w:rsidP="000D42EA">
      <w:pPr>
        <w:ind w:firstLine="540"/>
        <w:jc w:val="both"/>
        <w:rPr>
          <w:color w:val="000000"/>
        </w:rPr>
      </w:pPr>
      <w:r w:rsidRPr="000B6E65">
        <w:rPr>
          <w:color w:val="000000"/>
        </w:rPr>
        <w:t>Передача документов ме</w:t>
      </w:r>
      <w:r>
        <w:rPr>
          <w:color w:val="000000"/>
        </w:rPr>
        <w:t>жду должностными лицами</w:t>
      </w:r>
      <w:r w:rsidRPr="000B6E65">
        <w:rPr>
          <w:color w:val="000000"/>
        </w:rPr>
        <w:t xml:space="preserve"> осуществляетс</w:t>
      </w:r>
      <w:r>
        <w:rPr>
          <w:color w:val="000000"/>
        </w:rPr>
        <w:t>я через специалиста по делопроизводству.</w:t>
      </w:r>
    </w:p>
    <w:p w:rsidR="00EE4485" w:rsidRPr="000B6E65" w:rsidRDefault="00EE4485" w:rsidP="000D42EA">
      <w:pPr>
        <w:ind w:firstLine="540"/>
        <w:jc w:val="both"/>
        <w:rPr>
          <w:color w:val="000000"/>
        </w:rPr>
      </w:pP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Pr>
          <w:b/>
          <w:color w:val="000000"/>
        </w:rPr>
        <w:t>3.6</w:t>
      </w:r>
      <w:r w:rsidRPr="00375F40">
        <w:rPr>
          <w:b/>
          <w:color w:val="000000"/>
        </w:rPr>
        <w:t>.10. Учет и анализ объемов документооборота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Учет объемов документооборота ведется в целях совершенствования организации работы с документ</w:t>
      </w:r>
      <w:r>
        <w:rPr>
          <w:color w:val="000000"/>
        </w:rPr>
        <w:t>ами.</w:t>
      </w:r>
    </w:p>
    <w:p w:rsidR="000D42EA" w:rsidRPr="000B6E65" w:rsidRDefault="000D42EA" w:rsidP="000D42EA">
      <w:pPr>
        <w:ind w:firstLine="540"/>
        <w:jc w:val="both"/>
        <w:rPr>
          <w:color w:val="000000"/>
        </w:rPr>
      </w:pPr>
      <w:r w:rsidRPr="000B6E65">
        <w:rPr>
          <w:color w:val="000000"/>
        </w:rPr>
        <w:t xml:space="preserve">Анализ объемов документооборота, структуры документопотоков и содержания документов, поступающих в </w:t>
      </w:r>
      <w:r>
        <w:rPr>
          <w:color w:val="000000"/>
        </w:rPr>
        <w:t xml:space="preserve">Местную администрацию </w:t>
      </w:r>
      <w:r w:rsidR="000B66AD">
        <w:rPr>
          <w:color w:val="000000"/>
        </w:rPr>
        <w:t xml:space="preserve">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и создаваемых им,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0D42EA" w:rsidRPr="000B6E65" w:rsidRDefault="000D42EA" w:rsidP="000D42EA">
      <w:pPr>
        <w:ind w:firstLine="540"/>
        <w:jc w:val="both"/>
        <w:rPr>
          <w:color w:val="000000"/>
        </w:rPr>
      </w:pPr>
      <w:r w:rsidRPr="000B6E65">
        <w:rPr>
          <w:color w:val="000000"/>
        </w:rPr>
        <w:t xml:space="preserve">Данные о количестве документов обобщаются, анализируются </w:t>
      </w:r>
      <w:r>
        <w:rPr>
          <w:color w:val="000000"/>
        </w:rPr>
        <w:t xml:space="preserve"> специалистом по</w:t>
      </w:r>
      <w:r w:rsidRPr="000B6E65">
        <w:rPr>
          <w:color w:val="000000"/>
        </w:rPr>
        <w:t xml:space="preserve"> делопроизводств</w:t>
      </w:r>
      <w:r>
        <w:rPr>
          <w:color w:val="000000"/>
        </w:rPr>
        <w:t>у</w:t>
      </w:r>
      <w:r w:rsidRPr="000B6E65">
        <w:rPr>
          <w:color w:val="000000"/>
        </w:rPr>
        <w:t xml:space="preserve"> </w:t>
      </w:r>
      <w:r>
        <w:rPr>
          <w:color w:val="000000"/>
        </w:rPr>
        <w:t xml:space="preserve">Местной администрации </w:t>
      </w:r>
      <w:r w:rsidR="00C748BA" w:rsidRPr="003373AF">
        <w:rPr>
          <w:b/>
          <w:bCs/>
          <w:color w:val="000000"/>
        </w:rPr>
        <w:t xml:space="preserve"> </w:t>
      </w:r>
      <w:r w:rsidR="000B66AD">
        <w:rPr>
          <w:color w:val="000000"/>
        </w:rPr>
        <w:t xml:space="preserve">г.п. </w:t>
      </w:r>
      <w:r w:rsidR="000B66AD">
        <w:rPr>
          <w:bCs/>
          <w:color w:val="000000"/>
        </w:rPr>
        <w:t xml:space="preserve">Залукокоаже  </w:t>
      </w:r>
      <w:r w:rsidR="000B66AD">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и представляются </w:t>
      </w:r>
      <w:r>
        <w:rPr>
          <w:color w:val="000000"/>
        </w:rPr>
        <w:t xml:space="preserve">Главе местной администрации </w:t>
      </w:r>
      <w:r w:rsidR="000B66AD">
        <w:rPr>
          <w:color w:val="000000"/>
        </w:rPr>
        <w:t xml:space="preserve">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в установленном порядке в виде справок (отчетов) статистического и аналитического характера.</w:t>
      </w:r>
    </w:p>
    <w:p w:rsidR="000D42EA" w:rsidRPr="000B6E65" w:rsidRDefault="000D42EA" w:rsidP="000D42EA">
      <w:pPr>
        <w:ind w:firstLine="540"/>
        <w:jc w:val="both"/>
        <w:rPr>
          <w:color w:val="000000"/>
        </w:rPr>
      </w:pPr>
      <w:r w:rsidRPr="000B6E65">
        <w:rPr>
          <w:color w:val="000000"/>
        </w:rPr>
        <w:t xml:space="preserve">Под объемом документооборота понимается количество документов, поступивших в </w:t>
      </w:r>
      <w:r>
        <w:rPr>
          <w:color w:val="000000"/>
        </w:rPr>
        <w:t>Местную администрацию</w:t>
      </w:r>
      <w:r w:rsidR="000B66AD">
        <w:rPr>
          <w:color w:val="000000"/>
        </w:rPr>
        <w:t xml:space="preserve"> г.п. </w:t>
      </w:r>
      <w:r w:rsidR="000B66AD">
        <w:rPr>
          <w:bCs/>
          <w:color w:val="000000"/>
        </w:rPr>
        <w:t xml:space="preserve">Залукокоаже  </w:t>
      </w:r>
      <w:r w:rsidR="000B66AD">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и созданных им за определенный период времени (месяц, год).</w:t>
      </w:r>
    </w:p>
    <w:p w:rsidR="000D42EA" w:rsidRPr="000B6E65" w:rsidRDefault="000D42EA" w:rsidP="000D42EA">
      <w:pPr>
        <w:ind w:firstLine="540"/>
        <w:jc w:val="both"/>
        <w:rPr>
          <w:color w:val="000000"/>
        </w:rPr>
      </w:pPr>
      <w:r w:rsidRPr="000B6E65">
        <w:rPr>
          <w:color w:val="000000"/>
        </w:rPr>
        <w:t>Учет количества документов проводится по регистрационным данным в местах регистрации документов.</w:t>
      </w:r>
    </w:p>
    <w:p w:rsidR="000D42EA" w:rsidRPr="000B6E65" w:rsidRDefault="000D42EA" w:rsidP="000D42EA">
      <w:pPr>
        <w:ind w:firstLine="540"/>
        <w:jc w:val="both"/>
        <w:rPr>
          <w:color w:val="000000"/>
        </w:rPr>
      </w:pPr>
      <w:r w:rsidRPr="000B6E65">
        <w:rPr>
          <w:color w:val="000000"/>
        </w:rPr>
        <w:t>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w:t>
      </w:r>
    </w:p>
    <w:p w:rsidR="000D42EA" w:rsidRPr="000B6E65" w:rsidRDefault="000D42EA" w:rsidP="000D42EA">
      <w:pPr>
        <w:ind w:firstLine="540"/>
        <w:jc w:val="both"/>
        <w:rPr>
          <w:color w:val="000000"/>
        </w:rPr>
      </w:pPr>
      <w:r w:rsidRPr="000B6E65">
        <w:rPr>
          <w:color w:val="000000"/>
        </w:rPr>
        <w:t>При учете исходящих документов сопроводительное письмо и прилагаемые к нему документы принимаются за один документ.</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Pr>
          <w:b/>
          <w:color w:val="000000"/>
        </w:rPr>
        <w:t>3.7</w:t>
      </w:r>
      <w:r w:rsidRPr="00375F40">
        <w:rPr>
          <w:b/>
          <w:color w:val="000000"/>
        </w:rPr>
        <w:t xml:space="preserve">. Документальный фонд </w:t>
      </w:r>
      <w:r w:rsidR="000B66AD">
        <w:rPr>
          <w:b/>
          <w:color w:val="000000"/>
        </w:rPr>
        <w:t xml:space="preserve">Местной администрации </w:t>
      </w:r>
      <w:r w:rsidR="000B66AD" w:rsidRPr="000B66AD">
        <w:rPr>
          <w:b/>
          <w:color w:val="000000"/>
        </w:rPr>
        <w:t xml:space="preserve">г.п. </w:t>
      </w:r>
      <w:r w:rsidR="000B66AD" w:rsidRPr="000B66AD">
        <w:rPr>
          <w:b/>
          <w:bCs/>
          <w:color w:val="000000"/>
        </w:rPr>
        <w:t>Залукокоаже</w:t>
      </w:r>
      <w:r w:rsidR="000B66AD">
        <w:rPr>
          <w:bCs/>
          <w:color w:val="000000"/>
        </w:rPr>
        <w:t xml:space="preserve"> </w:t>
      </w:r>
      <w:r>
        <w:rPr>
          <w:b/>
          <w:color w:val="000000"/>
        </w:rPr>
        <w:t xml:space="preserve"> </w:t>
      </w:r>
      <w:r w:rsidR="00C748BA">
        <w:rPr>
          <w:b/>
          <w:color w:val="000000"/>
        </w:rPr>
        <w:t>Золь</w:t>
      </w:r>
      <w:r>
        <w:rPr>
          <w:b/>
          <w:color w:val="000000"/>
        </w:rPr>
        <w:t>ского муниципального района</w:t>
      </w:r>
      <w:r w:rsidRPr="00375F40">
        <w:rPr>
          <w:b/>
          <w:color w:val="000000"/>
        </w:rPr>
        <w:t xml:space="preserve"> КБР</w:t>
      </w:r>
    </w:p>
    <w:p w:rsidR="000D42EA" w:rsidRPr="000B6E65" w:rsidRDefault="000D42EA" w:rsidP="000D42EA">
      <w:pPr>
        <w:jc w:val="center"/>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Документальный фонд </w:t>
      </w:r>
      <w:r>
        <w:rPr>
          <w:color w:val="000000"/>
        </w:rPr>
        <w:t xml:space="preserve">Местной администрации </w:t>
      </w:r>
      <w:r w:rsidR="000B66AD">
        <w:rPr>
          <w:color w:val="000000"/>
        </w:rPr>
        <w:t xml:space="preserve">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 совокупность документов, образующихся в процессе ее </w:t>
      </w:r>
      <w:r w:rsidRPr="000B6E65">
        <w:rPr>
          <w:color w:val="000000"/>
        </w:rPr>
        <w:lastRenderedPageBreak/>
        <w:t xml:space="preserve">деятельности. Документальный фонд </w:t>
      </w:r>
      <w:r>
        <w:rPr>
          <w:color w:val="000000"/>
        </w:rPr>
        <w:t xml:space="preserve">Местной администрации </w:t>
      </w:r>
      <w:r w:rsidR="000B66AD">
        <w:rPr>
          <w:color w:val="000000"/>
        </w:rPr>
        <w:t xml:space="preserve">г.п. </w:t>
      </w:r>
      <w:r w:rsidR="000B66AD">
        <w:rPr>
          <w:bCs/>
          <w:color w:val="000000"/>
        </w:rPr>
        <w:t xml:space="preserve">Залукокоаже  </w:t>
      </w:r>
      <w:r w:rsidR="000B66AD">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составляют документы, созданные в </w:t>
      </w:r>
      <w:r>
        <w:rPr>
          <w:color w:val="000000"/>
        </w:rPr>
        <w:t xml:space="preserve">Местной администрации </w:t>
      </w:r>
      <w:r w:rsidR="000B66AD">
        <w:rPr>
          <w:color w:val="000000"/>
        </w:rPr>
        <w:t xml:space="preserve">г.п. </w:t>
      </w:r>
      <w:r w:rsidR="000B66AD">
        <w:rPr>
          <w:bCs/>
          <w:color w:val="000000"/>
        </w:rPr>
        <w:t xml:space="preserve">Залукокоаже </w:t>
      </w:r>
      <w:r w:rsidR="00C748BA">
        <w:rPr>
          <w:color w:val="000000"/>
        </w:rPr>
        <w:t>Золь</w:t>
      </w:r>
      <w:r>
        <w:rPr>
          <w:color w:val="000000"/>
        </w:rPr>
        <w:t xml:space="preserve">ского муниципального района КБР </w:t>
      </w:r>
      <w:r w:rsidRPr="000B6E65">
        <w:rPr>
          <w:color w:val="000000"/>
        </w:rPr>
        <w:t>и полученные ими в результате взаимодействия с другими органами управления, организациями и гражданами.</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7</w:t>
      </w:r>
      <w:r w:rsidRPr="00375F40">
        <w:rPr>
          <w:b/>
          <w:color w:val="000000"/>
        </w:rPr>
        <w:t>.1. Разработка и ведение номенклатуры дел</w:t>
      </w:r>
    </w:p>
    <w:p w:rsidR="000D42EA" w:rsidRPr="00375F40" w:rsidRDefault="000D42EA" w:rsidP="000D42EA">
      <w:pPr>
        <w:ind w:firstLine="540"/>
        <w:jc w:val="both"/>
        <w:rPr>
          <w:b/>
          <w:color w:val="000000"/>
        </w:rPr>
      </w:pPr>
      <w:r w:rsidRPr="00375F40">
        <w:rPr>
          <w:b/>
          <w:color w:val="000000"/>
        </w:rPr>
        <w:t> </w:t>
      </w:r>
    </w:p>
    <w:p w:rsidR="000D42EA" w:rsidRPr="000B6E65" w:rsidRDefault="000D42EA" w:rsidP="000D42EA">
      <w:pPr>
        <w:ind w:firstLine="540"/>
        <w:jc w:val="both"/>
        <w:rPr>
          <w:color w:val="000000"/>
        </w:rPr>
      </w:pPr>
      <w:r w:rsidRPr="000B6E65">
        <w:rPr>
          <w:color w:val="000000"/>
        </w:rPr>
        <w:t xml:space="preserve">Номенклатура дел - систематизированный перечень заголовков (наименований) дел, заводимых в </w:t>
      </w:r>
      <w:r>
        <w:rPr>
          <w:color w:val="000000"/>
        </w:rPr>
        <w:t>Местной администрации</w:t>
      </w:r>
      <w:r w:rsidR="000B66AD">
        <w:rPr>
          <w:color w:val="000000"/>
        </w:rPr>
        <w:t xml:space="preserve"> г.п. </w:t>
      </w:r>
      <w:r w:rsidR="000B66AD">
        <w:rPr>
          <w:bCs/>
          <w:color w:val="000000"/>
        </w:rPr>
        <w:t xml:space="preserve">Залукокоаже  </w:t>
      </w:r>
      <w:r w:rsidR="000B66AD">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с указанием сроков их хранения, оформленный в установленном порядке.</w:t>
      </w:r>
    </w:p>
    <w:p w:rsidR="000D42EA" w:rsidRPr="000B6E65" w:rsidRDefault="000D42EA" w:rsidP="000D42EA">
      <w:pPr>
        <w:ind w:firstLine="540"/>
        <w:jc w:val="both"/>
        <w:rPr>
          <w:color w:val="000000"/>
        </w:rPr>
      </w:pPr>
      <w:r w:rsidRPr="000B6E65">
        <w:rPr>
          <w:color w:val="000000"/>
        </w:rPr>
        <w:t>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0D42EA" w:rsidRPr="0010145D" w:rsidRDefault="000D42EA" w:rsidP="000D42EA">
      <w:pPr>
        <w:shd w:val="clear" w:color="auto" w:fill="FFFFFF"/>
        <w:ind w:firstLine="720"/>
        <w:jc w:val="both"/>
        <w:rPr>
          <w:b/>
          <w:color w:val="000000"/>
        </w:rPr>
      </w:pPr>
      <w:r w:rsidRPr="0010145D">
        <w:rPr>
          <w:color w:val="000000"/>
        </w:rPr>
        <w:t>Номенклатура дел Мес</w:t>
      </w:r>
      <w:r w:rsidR="000B66AD" w:rsidRPr="0010145D">
        <w:rPr>
          <w:color w:val="000000"/>
        </w:rPr>
        <w:t xml:space="preserve">тной администрации г.п. </w:t>
      </w:r>
      <w:r w:rsidR="000B66AD" w:rsidRPr="0010145D">
        <w:rPr>
          <w:bCs/>
          <w:color w:val="000000"/>
        </w:rPr>
        <w:t>Залукокоаже Золь</w:t>
      </w:r>
      <w:r w:rsidRPr="0010145D">
        <w:rPr>
          <w:color w:val="000000"/>
        </w:rPr>
        <w:t>ского муниципального района КБР составляется в соответствии с «Перечнем типовых управленческих документов, образующихся в деятельности организаций, с указанием сроков</w:t>
      </w:r>
      <w:r w:rsidR="0010145D" w:rsidRPr="0010145D">
        <w:rPr>
          <w:color w:val="000000"/>
        </w:rPr>
        <w:t xml:space="preserve"> </w:t>
      </w:r>
      <w:r w:rsidRPr="0010145D">
        <w:rPr>
          <w:color w:val="000000"/>
        </w:rPr>
        <w:t xml:space="preserve"> хранения» </w:t>
      </w:r>
      <w:r w:rsidRPr="0010145D">
        <w:rPr>
          <w:color w:val="000000"/>
          <w:spacing w:val="-14"/>
        </w:rPr>
        <w:t xml:space="preserve">М., </w:t>
      </w:r>
      <w:smartTag w:uri="urn:schemas-microsoft-com:office:smarttags" w:element="metricconverter">
        <w:smartTagPr>
          <w:attr w:name="ProductID" w:val="2010 г"/>
        </w:smartTagPr>
        <w:r w:rsidRPr="0010145D">
          <w:rPr>
            <w:color w:val="000000"/>
            <w:spacing w:val="-14"/>
          </w:rPr>
          <w:t>2010 г</w:t>
        </w:r>
      </w:smartTag>
      <w:r w:rsidRPr="0010145D">
        <w:rPr>
          <w:color w:val="000000"/>
          <w:spacing w:val="-14"/>
        </w:rPr>
        <w:t xml:space="preserve">., по некоторым статьям сроки хранения проставляются </w:t>
      </w:r>
      <w:r w:rsidRPr="0010145D">
        <w:rPr>
          <w:color w:val="000000"/>
        </w:rPr>
        <w:t xml:space="preserve">согласно «Перечню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М. </w:t>
      </w:r>
      <w:smartTag w:uri="urn:schemas-microsoft-com:office:smarttags" w:element="metricconverter">
        <w:smartTagPr>
          <w:attr w:name="ProductID" w:val="1989 г"/>
        </w:smartTagPr>
        <w:r w:rsidRPr="0010145D">
          <w:rPr>
            <w:color w:val="000000"/>
          </w:rPr>
          <w:t>1989 г</w:t>
        </w:r>
      </w:smartTag>
      <w:r w:rsidRPr="0010145D">
        <w:rPr>
          <w:color w:val="000000"/>
        </w:rPr>
        <w:t>.. Данные статьи отмечаются в номенклатуре звездочкой (*).</w:t>
      </w:r>
      <w:r w:rsidR="0010145D">
        <w:rPr>
          <w:b/>
          <w:i/>
          <w:color w:val="000000"/>
        </w:rPr>
        <w:t xml:space="preserve"> </w:t>
      </w:r>
    </w:p>
    <w:p w:rsidR="000D42EA" w:rsidRPr="000B6E65" w:rsidRDefault="000D42EA" w:rsidP="000B66AD">
      <w:pPr>
        <w:ind w:firstLine="540"/>
        <w:jc w:val="both"/>
        <w:rPr>
          <w:color w:val="000000"/>
        </w:rPr>
      </w:pPr>
      <w:r w:rsidRPr="000B6E65">
        <w:rPr>
          <w:color w:val="000000"/>
        </w:rPr>
        <w:t xml:space="preserve">Номенклатура дел является основой формирования документального фонда </w:t>
      </w:r>
      <w:r>
        <w:rPr>
          <w:color w:val="000000"/>
        </w:rPr>
        <w:t xml:space="preserve">Местной администрации </w:t>
      </w:r>
      <w:r w:rsidR="000B66AD">
        <w:rPr>
          <w:color w:val="000000"/>
        </w:rPr>
        <w:t xml:space="preserve">г.п. </w:t>
      </w:r>
      <w:r w:rsidR="000B66AD">
        <w:rPr>
          <w:bCs/>
          <w:color w:val="000000"/>
        </w:rPr>
        <w:t>Залукокоаже</w:t>
      </w:r>
      <w:r w:rsidR="000B66AD">
        <w:rPr>
          <w:b/>
          <w:bCs/>
          <w:color w:val="000000"/>
        </w:rPr>
        <w:t xml:space="preserve"> </w:t>
      </w:r>
      <w:r w:rsidR="00C748BA">
        <w:rPr>
          <w:color w:val="000000"/>
        </w:rPr>
        <w:t>Золь</w:t>
      </w:r>
      <w:r>
        <w:rPr>
          <w:color w:val="000000"/>
        </w:rPr>
        <w:t>ского муниципального района</w:t>
      </w:r>
      <w:r w:rsidRPr="000B6E65">
        <w:rPr>
          <w:color w:val="000000"/>
        </w:rPr>
        <w:t xml:space="preserve"> КБР. Ответственность за составление номенклатуры дел, порядок формирования и оформления дел, обеспечения их учета и сохранности, организация передачи дел в архив </w:t>
      </w:r>
      <w:r>
        <w:rPr>
          <w:color w:val="000000"/>
        </w:rPr>
        <w:t xml:space="preserve">Местной администрации </w:t>
      </w:r>
      <w:r w:rsidR="00C748BA">
        <w:rPr>
          <w:color w:val="000000"/>
        </w:rPr>
        <w:t>Золь</w:t>
      </w:r>
      <w:r>
        <w:rPr>
          <w:color w:val="000000"/>
        </w:rPr>
        <w:t>ского муниципального района</w:t>
      </w:r>
      <w:r w:rsidRPr="000B6E65">
        <w:rPr>
          <w:color w:val="000000"/>
        </w:rPr>
        <w:t xml:space="preserve"> КБР лежит на </w:t>
      </w:r>
      <w:r>
        <w:rPr>
          <w:color w:val="000000"/>
        </w:rPr>
        <w:t>специалисте-делопроизводителе</w:t>
      </w:r>
      <w:r w:rsidRPr="000B6E65">
        <w:rPr>
          <w:color w:val="000000"/>
        </w:rPr>
        <w:t xml:space="preserve"> </w:t>
      </w:r>
      <w:r>
        <w:rPr>
          <w:color w:val="000000"/>
        </w:rPr>
        <w:t>Местной администрации</w:t>
      </w:r>
      <w:r w:rsidR="000B66AD">
        <w:rPr>
          <w:color w:val="000000"/>
        </w:rPr>
        <w:t xml:space="preserve"> 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10145D">
      <w:pPr>
        <w:ind w:firstLine="540"/>
        <w:jc w:val="both"/>
        <w:rPr>
          <w:color w:val="000000"/>
        </w:rPr>
      </w:pPr>
      <w:r w:rsidRPr="0010145D">
        <w:rPr>
          <w:color w:val="000000"/>
        </w:rPr>
        <w:t>Номенклатура дел составляется</w:t>
      </w:r>
      <w:r w:rsidR="003E319A" w:rsidRPr="0010145D">
        <w:rPr>
          <w:color w:val="000000"/>
        </w:rPr>
        <w:t xml:space="preserve"> на основе изучения положения о</w:t>
      </w:r>
      <w:r w:rsidRPr="0010145D">
        <w:rPr>
          <w:color w:val="000000"/>
        </w:rPr>
        <w:t xml:space="preserve"> Местной администрации</w:t>
      </w:r>
      <w:r w:rsidR="003E319A" w:rsidRPr="0010145D">
        <w:rPr>
          <w:color w:val="000000"/>
        </w:rPr>
        <w:t xml:space="preserve"> г.п. </w:t>
      </w:r>
      <w:r w:rsidR="003E319A" w:rsidRPr="0010145D">
        <w:rPr>
          <w:bCs/>
          <w:color w:val="000000"/>
        </w:rPr>
        <w:t xml:space="preserve">Залукокоаже  </w:t>
      </w:r>
      <w:r w:rsidR="003E319A" w:rsidRPr="0010145D">
        <w:rPr>
          <w:color w:val="000000"/>
        </w:rPr>
        <w:t xml:space="preserve"> </w:t>
      </w:r>
      <w:r w:rsidR="00C748BA" w:rsidRPr="0010145D">
        <w:rPr>
          <w:color w:val="000000"/>
        </w:rPr>
        <w:t>Золь</w:t>
      </w:r>
      <w:r w:rsidRPr="0010145D">
        <w:rPr>
          <w:color w:val="000000"/>
        </w:rPr>
        <w:t xml:space="preserve">ского муниципального района КБР, регламента Местной администрации </w:t>
      </w:r>
      <w:r w:rsidR="003E319A" w:rsidRPr="0010145D">
        <w:rPr>
          <w:color w:val="000000"/>
        </w:rPr>
        <w:t xml:space="preserve">г.п. </w:t>
      </w:r>
      <w:r w:rsidR="003E319A" w:rsidRPr="0010145D">
        <w:rPr>
          <w:bCs/>
          <w:color w:val="000000"/>
        </w:rPr>
        <w:t xml:space="preserve">Залукокоаже  </w:t>
      </w:r>
      <w:r w:rsidR="003E319A" w:rsidRPr="0010145D">
        <w:rPr>
          <w:color w:val="000000"/>
        </w:rPr>
        <w:t xml:space="preserve"> </w:t>
      </w:r>
      <w:r w:rsidR="00C748BA" w:rsidRPr="0010145D">
        <w:rPr>
          <w:color w:val="000000"/>
        </w:rPr>
        <w:t>Золь</w:t>
      </w:r>
      <w:r w:rsidRPr="0010145D">
        <w:rPr>
          <w:color w:val="000000"/>
        </w:rPr>
        <w:t>ского муниципального района КБР,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документы, образующиеся в деятельности Местной администрации</w:t>
      </w:r>
      <w:r w:rsidR="003E319A" w:rsidRPr="0010145D">
        <w:rPr>
          <w:color w:val="000000"/>
        </w:rPr>
        <w:t xml:space="preserve"> г.п. </w:t>
      </w:r>
      <w:r w:rsidR="003E319A" w:rsidRPr="0010145D">
        <w:rPr>
          <w:bCs/>
          <w:color w:val="000000"/>
        </w:rPr>
        <w:t xml:space="preserve">Залукокоаже  </w:t>
      </w:r>
      <w:r w:rsidR="003E319A" w:rsidRPr="0010145D">
        <w:rPr>
          <w:color w:val="000000"/>
        </w:rPr>
        <w:t xml:space="preserve"> </w:t>
      </w:r>
      <w:r w:rsidR="00C748BA" w:rsidRPr="0010145D">
        <w:rPr>
          <w:color w:val="000000"/>
        </w:rPr>
        <w:t>Золь</w:t>
      </w:r>
      <w:r w:rsidRPr="0010145D">
        <w:rPr>
          <w:color w:val="000000"/>
        </w:rPr>
        <w:t>ского муниципального района КБР, их виды, состав и содержание.</w:t>
      </w:r>
      <w:r w:rsidR="0010145D">
        <w:rPr>
          <w:color w:val="000000"/>
        </w:rPr>
        <w:t xml:space="preserve">  </w:t>
      </w:r>
    </w:p>
    <w:p w:rsidR="000D42EA" w:rsidRPr="000B6E65" w:rsidRDefault="000D42EA" w:rsidP="000D42EA">
      <w:pPr>
        <w:ind w:firstLine="540"/>
        <w:jc w:val="both"/>
        <w:rPr>
          <w:color w:val="000000"/>
        </w:rPr>
      </w:pPr>
      <w:r w:rsidRPr="000B6E65">
        <w:rPr>
          <w:color w:val="000000"/>
        </w:rPr>
        <w:t xml:space="preserve">Один раз в 5 лет номенклатура дел </w:t>
      </w:r>
      <w:r w:rsidR="00C748BA">
        <w:rPr>
          <w:color w:val="000000"/>
        </w:rPr>
        <w:t xml:space="preserve">Местной администрации </w:t>
      </w:r>
      <w:r w:rsidR="003E319A">
        <w:rPr>
          <w:color w:val="000000"/>
        </w:rPr>
        <w:t xml:space="preserve">г.п. </w:t>
      </w:r>
      <w:r w:rsidR="003E319A">
        <w:rPr>
          <w:bCs/>
          <w:color w:val="000000"/>
        </w:rPr>
        <w:t xml:space="preserve">Залукокоаже  </w:t>
      </w:r>
      <w:r w:rsidR="003E319A">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согласовывается с экспертно-проверочной комиссией АС КБР.</w:t>
      </w:r>
    </w:p>
    <w:p w:rsidR="000D42EA" w:rsidRPr="000B6E65" w:rsidRDefault="000D42EA" w:rsidP="000D42EA">
      <w:pPr>
        <w:ind w:firstLine="540"/>
        <w:jc w:val="both"/>
        <w:rPr>
          <w:color w:val="000000"/>
        </w:rPr>
      </w:pPr>
      <w:r w:rsidRPr="000B6E65">
        <w:rPr>
          <w:color w:val="000000"/>
        </w:rPr>
        <w:t xml:space="preserve">Номенклатура дел </w:t>
      </w:r>
      <w:r>
        <w:rPr>
          <w:color w:val="000000"/>
        </w:rPr>
        <w:t>Местной администрации</w:t>
      </w:r>
      <w:r w:rsidR="003E319A">
        <w:rPr>
          <w:color w:val="000000"/>
        </w:rPr>
        <w:t xml:space="preserve"> г.п.</w:t>
      </w:r>
      <w:r w:rsidR="003E319A">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согласованная с ЭПК, утверждается </w:t>
      </w:r>
      <w:r>
        <w:rPr>
          <w:color w:val="000000"/>
        </w:rPr>
        <w:t>Главой</w:t>
      </w:r>
      <w:r w:rsidRPr="000B6E65">
        <w:rPr>
          <w:color w:val="000000"/>
        </w:rPr>
        <w:t xml:space="preserve"> </w:t>
      </w:r>
      <w:r>
        <w:rPr>
          <w:color w:val="000000"/>
        </w:rPr>
        <w:t xml:space="preserve">Местной администрации  </w:t>
      </w:r>
      <w:r w:rsidR="003E319A">
        <w:rPr>
          <w:color w:val="000000"/>
        </w:rPr>
        <w:t xml:space="preserve">г.п. </w:t>
      </w:r>
      <w:r w:rsidR="003E319A">
        <w:rPr>
          <w:bCs/>
          <w:color w:val="000000"/>
        </w:rPr>
        <w:t xml:space="preserve">Залукокоаже  </w:t>
      </w:r>
      <w:r w:rsidR="003E319A">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не позднее конца текущего года и вводится в действие с 1 января следующего года.</w:t>
      </w:r>
    </w:p>
    <w:p w:rsidR="000D42EA" w:rsidRPr="000B6E65" w:rsidRDefault="000D42EA" w:rsidP="000D42EA">
      <w:pPr>
        <w:ind w:firstLine="540"/>
        <w:jc w:val="both"/>
        <w:rPr>
          <w:color w:val="000000"/>
        </w:rPr>
      </w:pPr>
      <w:r w:rsidRPr="000B6E65">
        <w:rPr>
          <w:color w:val="000000"/>
        </w:rPr>
        <w:t xml:space="preserve">В случае изменения функций и структуры </w:t>
      </w:r>
      <w:r>
        <w:rPr>
          <w:color w:val="000000"/>
        </w:rPr>
        <w:t>Местной администрации</w:t>
      </w:r>
      <w:r w:rsidR="003E319A">
        <w:rPr>
          <w:color w:val="000000"/>
        </w:rPr>
        <w:t xml:space="preserve"> г.п. </w:t>
      </w:r>
      <w:r w:rsidR="003E319A">
        <w:rPr>
          <w:bCs/>
          <w:color w:val="000000"/>
        </w:rPr>
        <w:t xml:space="preserve">Залукокоаже  </w:t>
      </w:r>
      <w:r w:rsidR="003E319A">
        <w:rPr>
          <w:color w:val="000000"/>
        </w:rPr>
        <w:t xml:space="preserve"> </w:t>
      </w:r>
      <w:r>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номенклатура дел подлежит переработке и согласованию с ЭПК АС КБР.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Номенклатура дел в конце каждого года уточняется, утверждается и вводится в действие с 1 января следующего календарного года.</w:t>
      </w:r>
    </w:p>
    <w:p w:rsidR="000D42EA" w:rsidRPr="000B6E65" w:rsidRDefault="000D42EA" w:rsidP="000D42EA">
      <w:pPr>
        <w:ind w:firstLine="540"/>
        <w:jc w:val="both"/>
        <w:rPr>
          <w:color w:val="000000"/>
        </w:rPr>
      </w:pPr>
      <w:r w:rsidRPr="000B6E65">
        <w:rPr>
          <w:color w:val="000000"/>
        </w:rPr>
        <w:t xml:space="preserve">Номенклатура дел </w:t>
      </w:r>
      <w:r>
        <w:rPr>
          <w:color w:val="000000"/>
        </w:rPr>
        <w:t xml:space="preserve">Местной администрации </w:t>
      </w:r>
      <w:r w:rsidR="003E319A">
        <w:rPr>
          <w:color w:val="000000"/>
        </w:rPr>
        <w:t xml:space="preserve">г.п. </w:t>
      </w:r>
      <w:r w:rsidR="003E319A">
        <w:rPr>
          <w:bCs/>
          <w:color w:val="000000"/>
        </w:rPr>
        <w:t>Залукокоаже</w:t>
      </w:r>
      <w:r>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готовится не менее чем в трех экземплярах: 1-й экземпляр как документ постоянного с</w:t>
      </w:r>
      <w:r>
        <w:rPr>
          <w:color w:val="000000"/>
        </w:rPr>
        <w:t>рока хранения помещается в дело</w:t>
      </w:r>
      <w:r w:rsidRPr="000B6E65">
        <w:rPr>
          <w:color w:val="000000"/>
        </w:rPr>
        <w:t xml:space="preserve">, 2-й используется  как </w:t>
      </w:r>
      <w:r w:rsidRPr="000B6E65">
        <w:rPr>
          <w:color w:val="000000"/>
        </w:rPr>
        <w:lastRenderedPageBreak/>
        <w:t>рабочий экземпляр, 3-й - в управлении центрального государственного архива АС КБР. Рабочий экземпляр номенклатуры дел может вестись в электронном виде.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В номенклатуру дел включаются заголовки дел, отражающие все документируемые участки работы </w:t>
      </w:r>
      <w:r>
        <w:rPr>
          <w:color w:val="000000"/>
        </w:rPr>
        <w:t xml:space="preserve">местной администрации </w:t>
      </w:r>
      <w:r w:rsidR="00C748BA" w:rsidRPr="003373AF">
        <w:rPr>
          <w:b/>
          <w:bCs/>
          <w:color w:val="000000"/>
        </w:rPr>
        <w:t xml:space="preserve"> </w:t>
      </w:r>
      <w:r w:rsidR="003E319A">
        <w:rPr>
          <w:color w:val="000000"/>
        </w:rPr>
        <w:t xml:space="preserve">г.п. </w:t>
      </w:r>
      <w:r w:rsidR="003E319A">
        <w:rPr>
          <w:bCs/>
          <w:color w:val="000000"/>
        </w:rPr>
        <w:t>Залукокоаже</w:t>
      </w:r>
      <w:r w:rsidR="00C748BA" w:rsidRPr="003373AF">
        <w:rPr>
          <w:b/>
          <w:bCs/>
          <w:color w:val="000000"/>
        </w:rPr>
        <w:t xml:space="preserve"> </w:t>
      </w:r>
      <w:r>
        <w:rPr>
          <w:color w:val="000000"/>
        </w:rPr>
        <w:t xml:space="preserve"> </w:t>
      </w:r>
      <w:r w:rsidR="00C748BA">
        <w:rPr>
          <w:color w:val="000000"/>
        </w:rPr>
        <w:t>Золь</w:t>
      </w:r>
      <w:r>
        <w:rPr>
          <w:color w:val="000000"/>
        </w:rPr>
        <w:t>ского муниципального района КБР.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номенклатуру дел не включаются периодические издания.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Графы номенклатур дел заполняются следующим образом.</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графе 1 номенклатуры дел проставляются индексы каждого дела, включенного в номенклатуру. Индекс дела состоит из установленного в  </w:t>
      </w:r>
      <w:r>
        <w:rPr>
          <w:color w:val="000000"/>
        </w:rPr>
        <w:t xml:space="preserve">Местной администрации </w:t>
      </w:r>
      <w:r w:rsidR="00C748BA" w:rsidRPr="003373AF">
        <w:rPr>
          <w:b/>
          <w:bCs/>
          <w:color w:val="000000"/>
        </w:rPr>
        <w:t xml:space="preserve"> </w:t>
      </w:r>
      <w:r w:rsidR="003E319A">
        <w:rPr>
          <w:color w:val="000000"/>
        </w:rPr>
        <w:t xml:space="preserve">г.п. </w:t>
      </w:r>
      <w:r w:rsidR="003E319A">
        <w:rPr>
          <w:bCs/>
          <w:color w:val="000000"/>
        </w:rPr>
        <w:t>Залукокоаже</w:t>
      </w:r>
      <w:r>
        <w:rPr>
          <w:color w:val="000000"/>
        </w:rPr>
        <w:t xml:space="preserve"> </w:t>
      </w:r>
      <w:r w:rsidR="00C748BA">
        <w:rPr>
          <w:color w:val="000000"/>
        </w:rPr>
        <w:t>Золь</w:t>
      </w:r>
      <w:r>
        <w:rPr>
          <w:color w:val="000000"/>
        </w:rPr>
        <w:t>ского муниципального района КБР цифрового обозначения</w:t>
      </w:r>
      <w:r w:rsidRPr="000B6E65">
        <w:rPr>
          <w:color w:val="000000"/>
        </w:rPr>
        <w:t xml:space="preserve"> порядкового номера заголовка дела</w:t>
      </w:r>
      <w:r>
        <w:rPr>
          <w:color w:val="000000"/>
        </w:rPr>
        <w:t xml:space="preserve"> по номенклатуре </w:t>
      </w:r>
      <w:r w:rsidRPr="000B6E65">
        <w:rPr>
          <w:color w:val="000000"/>
        </w:rPr>
        <w:t>. Индексы дел обозначаются арабскими цифрами. Например: 1.1.1., где 1.1.- обозначение структурного раздела и подразделения, 1. - порядковый номер заголовка дела по номенклатуре.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графу 2 номенклатуры дел включаются заголовки дел (томов, частей).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Заголовок дела должен четко, в обобщенной форме отражать основное содержание и состав документов дела.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 Не допускается употребление сокращенных слов и сокращенных наименований федеральных, республиканских органов исполнительной власти и учреждений.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автора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w:t>
      </w:r>
      <w:r w:rsidRPr="000B6E65">
        <w:rPr>
          <w:rFonts w:ascii="Verdana" w:hAnsi="Verdana"/>
          <w:color w:val="000000"/>
        </w:rPr>
        <w:t xml:space="preserve"> </w:t>
      </w:r>
      <w:r w:rsidRPr="000B6E65">
        <w:rPr>
          <w:color w:val="000000"/>
        </w:rPr>
        <w:t>обзоры, сводки, справки  и т.д.).</w:t>
      </w:r>
    </w:p>
    <w:p w:rsidR="000D42EA" w:rsidRPr="000B6E65" w:rsidRDefault="000D42EA" w:rsidP="000D42EA">
      <w:pPr>
        <w:ind w:firstLine="540"/>
        <w:jc w:val="both"/>
        <w:rPr>
          <w:color w:val="000000"/>
        </w:rPr>
      </w:pPr>
      <w:r w:rsidRPr="000B6E65">
        <w:rPr>
          <w:color w:val="000000"/>
        </w:rPr>
        <w:t>Например:</w:t>
      </w:r>
    </w:p>
    <w:p w:rsidR="000D42EA" w:rsidRPr="000B6E65" w:rsidRDefault="000D42EA" w:rsidP="000D42EA">
      <w:pPr>
        <w:ind w:firstLine="540"/>
        <w:jc w:val="both"/>
        <w:rPr>
          <w:color w:val="000000"/>
        </w:rPr>
      </w:pPr>
      <w:r w:rsidRPr="000B6E65">
        <w:rPr>
          <w:color w:val="000000"/>
        </w:rPr>
        <w:t>Документы о рассмотрении обращений граждан (обзоры, сводки, аналитические справки).</w:t>
      </w:r>
    </w:p>
    <w:p w:rsidR="000D42EA" w:rsidRPr="00EF6F34" w:rsidRDefault="000D42EA" w:rsidP="000D42EA">
      <w:pPr>
        <w:pStyle w:val="consnormal"/>
        <w:spacing w:before="0" w:beforeAutospacing="0" w:after="0" w:afterAutospacing="0"/>
        <w:ind w:firstLine="540"/>
        <w:jc w:val="both"/>
        <w:rPr>
          <w:rFonts w:ascii="Verdana" w:hAnsi="Verdana"/>
          <w:color w:val="000000"/>
        </w:rPr>
      </w:pPr>
      <w:r w:rsidRPr="00EF6F34">
        <w:rPr>
          <w:color w:val="000000"/>
        </w:rPr>
        <w:t>Или:</w:t>
      </w:r>
    </w:p>
    <w:p w:rsidR="000D42EA" w:rsidRPr="00EF6F34" w:rsidRDefault="000D42EA" w:rsidP="000D42EA">
      <w:pPr>
        <w:pStyle w:val="consnormal"/>
        <w:spacing w:before="0" w:beforeAutospacing="0" w:after="0" w:afterAutospacing="0"/>
        <w:ind w:firstLine="540"/>
        <w:jc w:val="both"/>
        <w:rPr>
          <w:rFonts w:ascii="Verdana" w:hAnsi="Verdana"/>
          <w:color w:val="000000"/>
        </w:rPr>
      </w:pPr>
      <w:r w:rsidRPr="00EF6F34">
        <w:rPr>
          <w:color w:val="000000"/>
        </w:rPr>
        <w:t>Протоколы заседаний  Совета</w:t>
      </w:r>
      <w:r w:rsidR="003E319A">
        <w:rPr>
          <w:color w:val="000000"/>
        </w:rPr>
        <w:t xml:space="preserve"> местного самоуправления</w:t>
      </w:r>
      <w:r w:rsidRPr="00EF6F34">
        <w:rPr>
          <w:color w:val="000000"/>
        </w:rPr>
        <w:t xml:space="preserve">   </w:t>
      </w:r>
      <w:r w:rsidR="003E319A">
        <w:rPr>
          <w:color w:val="000000"/>
        </w:rPr>
        <w:t xml:space="preserve">г.п. </w:t>
      </w:r>
      <w:r w:rsidR="003E319A">
        <w:rPr>
          <w:bCs/>
          <w:color w:val="000000"/>
        </w:rPr>
        <w:t xml:space="preserve">Залукокоаже  </w:t>
      </w:r>
      <w:r w:rsidR="003E319A">
        <w:rPr>
          <w:color w:val="000000"/>
        </w:rPr>
        <w:t xml:space="preserve"> </w:t>
      </w:r>
      <w:r w:rsidRPr="00EF6F34">
        <w:rPr>
          <w:color w:val="000000"/>
        </w:rPr>
        <w:t xml:space="preserve"> </w:t>
      </w:r>
      <w:r w:rsidR="00C748BA">
        <w:rPr>
          <w:color w:val="000000"/>
        </w:rPr>
        <w:t>Золь</w:t>
      </w:r>
      <w:r w:rsidRPr="00EF6F34">
        <w:rPr>
          <w:color w:val="000000"/>
        </w:rPr>
        <w:t>ского муниципального района КБР. Документы (планы, сообщения информации) к ним.</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EF6F34">
        <w:rPr>
          <w:color w:val="000000"/>
        </w:rPr>
        <w:t>В заголовках дел, содержащих переписку, указывается,</w:t>
      </w:r>
      <w:r w:rsidRPr="000B6E65">
        <w:rPr>
          <w:color w:val="000000"/>
        </w:rPr>
        <w:t xml:space="preserve"> с кем и по какому вопросу она ведется.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заголовках дел, содержащих переписку с однородными корреспондентами, последние не указываются, а указывается их общее видовое название.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Например:</w:t>
      </w:r>
    </w:p>
    <w:p w:rsidR="000D42EA" w:rsidRPr="00EE4485" w:rsidRDefault="000D42EA" w:rsidP="000D42EA">
      <w:pPr>
        <w:pStyle w:val="consnormal"/>
        <w:spacing w:before="0" w:beforeAutospacing="0" w:after="0" w:afterAutospacing="0"/>
        <w:ind w:firstLine="540"/>
        <w:jc w:val="both"/>
        <w:rPr>
          <w:rFonts w:ascii="Cambria Math" w:hAnsi="Cambria Math"/>
          <w:color w:val="000000"/>
        </w:rPr>
      </w:pPr>
      <w:r w:rsidRPr="00EE4485">
        <w:rPr>
          <w:rFonts w:ascii="Cambria Math" w:hAnsi="Cambria Math"/>
          <w:color w:val="000000"/>
        </w:rPr>
        <w:t xml:space="preserve">Переписка с Правительством КБР и администрациями муниципальных образований и др. об административно-организационной деятельности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заголовках дел, содержащих переписку с разнородными корреспондентами, последние не перечисляются.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Например:</w:t>
      </w:r>
    </w:p>
    <w:p w:rsidR="000D42EA" w:rsidRPr="00EE4485" w:rsidRDefault="000D42EA" w:rsidP="000D42EA">
      <w:pPr>
        <w:pStyle w:val="consnormal"/>
        <w:spacing w:before="0" w:beforeAutospacing="0" w:after="0" w:afterAutospacing="0"/>
        <w:ind w:firstLine="540"/>
        <w:jc w:val="both"/>
        <w:rPr>
          <w:rFonts w:ascii="Cambria Math" w:hAnsi="Cambria Math"/>
          <w:color w:val="000000"/>
        </w:rPr>
      </w:pPr>
      <w:r w:rsidRPr="00EE4485">
        <w:rPr>
          <w:rFonts w:ascii="Cambria Math" w:hAnsi="Cambria Math"/>
          <w:color w:val="000000"/>
        </w:rPr>
        <w:lastRenderedPageBreak/>
        <w:t>Переписка о награждении работников, присвоении почетных званий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заголовке дела указывается конкретный корреспондент, если переписка ведется только с ним.</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Например: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Переписка с Северокавказской академией государственной службы по вопросам подготовки кадров</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Например: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Переписка с архивными учреждениями Северо</w:t>
      </w:r>
      <w:r w:rsidR="003E319A">
        <w:rPr>
          <w:color w:val="000000"/>
        </w:rPr>
        <w:t xml:space="preserve"> </w:t>
      </w:r>
      <w:r w:rsidRPr="000B6E65">
        <w:rPr>
          <w:color w:val="000000"/>
        </w:rPr>
        <w:t>-</w:t>
      </w:r>
      <w:r w:rsidR="003E319A">
        <w:rPr>
          <w:color w:val="000000"/>
        </w:rPr>
        <w:t xml:space="preserve"> </w:t>
      </w:r>
      <w:r w:rsidRPr="000B6E65">
        <w:rPr>
          <w:color w:val="000000"/>
        </w:rPr>
        <w:t xml:space="preserve">Кавказского Федерального округа и другими регионами по вопросам выявления документов по истории КБР.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заголовках дел, содержащих плановую или отчетную документацию, указывается период (квартал, год) на (за) который составлены планы (отчеты).</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Например: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Годовые планы финансовых мероприятий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Годовые статистические отчеты о расходах на содержание автотранспорта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Заголовок  сформированного в отдельный том приложения к делу должен соответствовать заголовку помещенного в этот том документа.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Заголовки дел могут уточняться в процессе формирования и оформления дел.</w:t>
      </w:r>
    </w:p>
    <w:p w:rsidR="000D42EA" w:rsidRPr="000B6E65" w:rsidRDefault="000D42EA" w:rsidP="000D42EA">
      <w:pPr>
        <w:ind w:firstLine="540"/>
        <w:jc w:val="both"/>
        <w:rPr>
          <w:color w:val="000000"/>
        </w:rPr>
      </w:pPr>
      <w:r w:rsidRPr="000B6E65">
        <w:rPr>
          <w:color w:val="000000"/>
        </w:rPr>
        <w:t>Графа 3 номенклатуры дел заполняется по окончании календарного года.</w:t>
      </w:r>
    </w:p>
    <w:p w:rsidR="000D42EA" w:rsidRPr="000B6E65" w:rsidRDefault="000D42EA" w:rsidP="000D42EA">
      <w:pPr>
        <w:ind w:firstLine="540"/>
        <w:jc w:val="both"/>
        <w:rPr>
          <w:color w:val="000000"/>
        </w:rPr>
      </w:pPr>
      <w:r w:rsidRPr="000B6E65">
        <w:rPr>
          <w:color w:val="000000"/>
        </w:rPr>
        <w:t>В графе 4 указывается срок хранения дела, номера статей по перечню, а при его отсутствии - по типовой или примерной номенклатуре дел или согласованный с Федеральным архивным агентством срок хранения.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В графе 5 «Примечание» указываются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w:t>
      </w:r>
      <w:smartTag w:uri="urn:schemas-microsoft-com:office:smarttags" w:element="metricconverter">
        <w:smartTagPr>
          <w:attr w:name="ProductID" w:val="2009 г"/>
        </w:smartTagPr>
        <w:r w:rsidRPr="000B6E65">
          <w:rPr>
            <w:color w:val="000000"/>
          </w:rPr>
          <w:t>2009 г</w:t>
        </w:r>
      </w:smartTag>
      <w:r w:rsidRPr="000B6E65">
        <w:rPr>
          <w:color w:val="000000"/>
        </w:rPr>
        <w:t>.), о выделении дел к уничтожению, о лицах, ответственных за формирование дел, о передаче дел в другой орган для продолжения и др.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Если в течение года в </w:t>
      </w:r>
      <w:r>
        <w:rPr>
          <w:color w:val="000000"/>
        </w:rPr>
        <w:t xml:space="preserve">Местной администрации </w:t>
      </w:r>
      <w:r w:rsidR="00C748BA" w:rsidRPr="003373AF">
        <w:rPr>
          <w:b/>
          <w:bCs/>
          <w:color w:val="000000"/>
        </w:rPr>
        <w:t xml:space="preserve"> </w:t>
      </w:r>
      <w:r w:rsidR="003E319A">
        <w:rPr>
          <w:color w:val="000000"/>
        </w:rPr>
        <w:t xml:space="preserve">г.п. </w:t>
      </w:r>
      <w:r w:rsidR="003E319A">
        <w:rPr>
          <w:bCs/>
          <w:color w:val="000000"/>
        </w:rPr>
        <w:t xml:space="preserve">Залукокоаже </w:t>
      </w:r>
      <w:r>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 окончании года в конце номенклатуры дел делается итоговая запись о количестве заведенных дел (томов).</w:t>
      </w:r>
    </w:p>
    <w:p w:rsidR="000D42EA" w:rsidRPr="000B6E65" w:rsidRDefault="000D42EA" w:rsidP="000D42EA">
      <w:pPr>
        <w:jc w:val="center"/>
        <w:rPr>
          <w:color w:val="000000"/>
        </w:rPr>
      </w:pPr>
      <w:r w:rsidRPr="000B6E65">
        <w:rPr>
          <w:color w:val="000000"/>
        </w:rPr>
        <w:t> </w:t>
      </w:r>
    </w:p>
    <w:p w:rsidR="000D42EA" w:rsidRPr="00375F40" w:rsidRDefault="000D42EA" w:rsidP="000D42EA">
      <w:pPr>
        <w:jc w:val="center"/>
        <w:rPr>
          <w:b/>
          <w:color w:val="000000"/>
        </w:rPr>
      </w:pPr>
      <w:r w:rsidRPr="000B6E65">
        <w:rPr>
          <w:color w:val="000000"/>
        </w:rPr>
        <w:t>3</w:t>
      </w:r>
      <w:r w:rsidRPr="00375F40">
        <w:rPr>
          <w:b/>
          <w:color w:val="000000"/>
        </w:rPr>
        <w:t>.</w:t>
      </w:r>
      <w:r>
        <w:rPr>
          <w:b/>
          <w:color w:val="000000"/>
        </w:rPr>
        <w:t>7</w:t>
      </w:r>
      <w:r w:rsidRPr="00375F40">
        <w:rPr>
          <w:b/>
          <w:color w:val="000000"/>
        </w:rPr>
        <w:t>.2. Формирование дел и их текущее хранение</w:t>
      </w:r>
    </w:p>
    <w:p w:rsidR="000D42EA" w:rsidRPr="00375F40" w:rsidRDefault="000D42EA" w:rsidP="000D42EA">
      <w:pPr>
        <w:ind w:firstLine="540"/>
        <w:jc w:val="both"/>
        <w:rPr>
          <w:b/>
          <w:color w:val="000000"/>
        </w:rPr>
      </w:pPr>
      <w:r w:rsidRPr="00375F40">
        <w:rPr>
          <w:b/>
          <w:color w:val="000000"/>
        </w:rPr>
        <w:t> </w:t>
      </w:r>
    </w:p>
    <w:p w:rsidR="000D42EA" w:rsidRPr="000B6E65" w:rsidRDefault="000D42EA" w:rsidP="000D42EA">
      <w:pPr>
        <w:ind w:firstLine="540"/>
        <w:jc w:val="both"/>
        <w:rPr>
          <w:color w:val="000000"/>
        </w:rPr>
      </w:pPr>
      <w:r w:rsidRPr="000B6E65">
        <w:rPr>
          <w:color w:val="000000"/>
        </w:rPr>
        <w:t>Формирование дел - группировка исполненных документов в дела в соответствии с номенклатурой дел и систематизация документов внутри дела.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Дела формируютс</w:t>
      </w:r>
      <w:r>
        <w:rPr>
          <w:color w:val="000000"/>
        </w:rPr>
        <w:t>я</w:t>
      </w:r>
      <w:r w:rsidR="00C748BA">
        <w:rPr>
          <w:color w:val="000000"/>
        </w:rPr>
        <w:t>,</w:t>
      </w:r>
      <w:r>
        <w:rPr>
          <w:color w:val="000000"/>
        </w:rPr>
        <w:t xml:space="preserve"> как правило</w:t>
      </w:r>
      <w:r w:rsidR="00C748BA">
        <w:rPr>
          <w:color w:val="000000"/>
        </w:rPr>
        <w:t>,</w:t>
      </w:r>
      <w:r w:rsidRPr="000B6E65">
        <w:rPr>
          <w:color w:val="000000"/>
        </w:rPr>
        <w:t xml:space="preserve"> </w:t>
      </w:r>
      <w:r>
        <w:rPr>
          <w:color w:val="000000"/>
        </w:rPr>
        <w:t>муниципальным</w:t>
      </w:r>
      <w:r w:rsidRPr="000B6E65">
        <w:rPr>
          <w:color w:val="000000"/>
        </w:rPr>
        <w:t xml:space="preserve"> служащим, ответственным за ведение делопроизводства.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lastRenderedPageBreak/>
        <w:t>Исполненные и законченные делопроизводством документы должны в 10-дневный срок сдаваться исполнителем для формирования их в дела. Номер дела, в которое должен быть подш</w:t>
      </w:r>
      <w:r>
        <w:rPr>
          <w:color w:val="000000"/>
        </w:rPr>
        <w:t>ит документ, определяет</w:t>
      </w:r>
      <w:r w:rsidRPr="000B6E65">
        <w:rPr>
          <w:color w:val="000000"/>
        </w:rPr>
        <w:t xml:space="preserve"> исполнитель в соответствии с номенклатурой дел.</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Контроль за правильным формированием дел осуществляется </w:t>
      </w:r>
      <w:r>
        <w:rPr>
          <w:color w:val="000000"/>
        </w:rPr>
        <w:t xml:space="preserve">специалистом. </w:t>
      </w:r>
    </w:p>
    <w:p w:rsidR="000D42EA" w:rsidRPr="000B6E65" w:rsidRDefault="000D42EA" w:rsidP="000D42EA">
      <w:pPr>
        <w:ind w:firstLine="540"/>
        <w:jc w:val="both"/>
        <w:rPr>
          <w:color w:val="000000"/>
        </w:rPr>
      </w:pPr>
      <w:r w:rsidRPr="000B6E65">
        <w:rPr>
          <w:color w:val="000000"/>
        </w:rPr>
        <w:t xml:space="preserve">При формировании </w:t>
      </w:r>
      <w:r>
        <w:rPr>
          <w:color w:val="000000"/>
        </w:rPr>
        <w:t xml:space="preserve">дел </w:t>
      </w:r>
      <w:r w:rsidRPr="000B6E65">
        <w:rPr>
          <w:color w:val="000000"/>
        </w:rPr>
        <w:t xml:space="preserve"> необходимо соблюдать следующие правила:</w:t>
      </w:r>
    </w:p>
    <w:p w:rsidR="000D42EA" w:rsidRPr="000B6E65" w:rsidRDefault="000D42EA" w:rsidP="000D42EA">
      <w:pPr>
        <w:ind w:firstLine="540"/>
        <w:jc w:val="both"/>
        <w:rPr>
          <w:color w:val="000000"/>
        </w:rPr>
      </w:pPr>
      <w:r w:rsidRPr="000B6E65">
        <w:rPr>
          <w:color w:val="000000"/>
        </w:rPr>
        <w:t>помещать в дело исполненные документы, соответствующие по своему содержанию заголовку дела по номенклатуре;</w:t>
      </w:r>
    </w:p>
    <w:p w:rsidR="000D42EA" w:rsidRPr="000B6E65" w:rsidRDefault="000D42EA" w:rsidP="000D42EA">
      <w:pPr>
        <w:ind w:firstLine="540"/>
        <w:jc w:val="both"/>
        <w:rPr>
          <w:color w:val="000000"/>
        </w:rPr>
      </w:pPr>
      <w:r w:rsidRPr="000B6E65">
        <w:rPr>
          <w:color w:val="000000"/>
        </w:rPr>
        <w:t>помещать вместе все документы, относящиеся к разрешению одного вопроса;</w:t>
      </w:r>
    </w:p>
    <w:p w:rsidR="000D42EA" w:rsidRPr="000B6E65" w:rsidRDefault="000D42EA" w:rsidP="000D42EA">
      <w:pPr>
        <w:ind w:firstLine="540"/>
        <w:jc w:val="both"/>
        <w:rPr>
          <w:color w:val="000000"/>
        </w:rPr>
      </w:pPr>
      <w:r w:rsidRPr="000B6E65">
        <w:rPr>
          <w:color w:val="000000"/>
        </w:rPr>
        <w:t>помещать приложения вместе с основными документами;</w:t>
      </w:r>
    </w:p>
    <w:p w:rsidR="000D42EA" w:rsidRPr="000B6E65" w:rsidRDefault="000D42EA" w:rsidP="000D42EA">
      <w:pPr>
        <w:ind w:firstLine="540"/>
        <w:jc w:val="both"/>
        <w:rPr>
          <w:color w:val="000000"/>
        </w:rPr>
      </w:pPr>
      <w:r w:rsidRPr="000B6E65">
        <w:rPr>
          <w:color w:val="000000"/>
        </w:rPr>
        <w:t>группировать в дело документы одного календарного года, за исключением переходящих дел;</w:t>
      </w:r>
    </w:p>
    <w:p w:rsidR="000D42EA" w:rsidRPr="000B6E65" w:rsidRDefault="000D42EA" w:rsidP="000D42EA">
      <w:pPr>
        <w:ind w:firstLine="540"/>
        <w:jc w:val="both"/>
        <w:rPr>
          <w:color w:val="000000"/>
        </w:rPr>
      </w:pPr>
      <w:r w:rsidRPr="000B6E65">
        <w:rPr>
          <w:color w:val="000000"/>
        </w:rPr>
        <w:t>раздельно группировать в дела документы постоянного и временных сроков хранения;</w:t>
      </w:r>
    </w:p>
    <w:p w:rsidR="000D42EA" w:rsidRPr="000B6E65" w:rsidRDefault="000D42EA" w:rsidP="000D42EA">
      <w:pPr>
        <w:ind w:firstLine="540"/>
        <w:jc w:val="both"/>
        <w:rPr>
          <w:color w:val="000000"/>
        </w:rPr>
      </w:pPr>
      <w:r w:rsidRPr="000B6E65">
        <w:rPr>
          <w:color w:val="000000"/>
        </w:rPr>
        <w:t>включать в дело по одному экземпляру каждого документа;</w:t>
      </w:r>
    </w:p>
    <w:p w:rsidR="000D42EA" w:rsidRPr="000B6E65" w:rsidRDefault="000D42EA" w:rsidP="000D42EA">
      <w:pPr>
        <w:ind w:firstLine="540"/>
        <w:jc w:val="both"/>
        <w:rPr>
          <w:color w:val="000000"/>
        </w:rPr>
      </w:pPr>
      <w:r w:rsidRPr="000B6E65">
        <w:rPr>
          <w:color w:val="000000"/>
        </w:rPr>
        <w:t>помещать в дела факсограммы, телеграммы, телефонограммы на общих основаниях;</w:t>
      </w:r>
    </w:p>
    <w:p w:rsidR="000D42EA" w:rsidRPr="000B6E65" w:rsidRDefault="000D42EA" w:rsidP="000D42EA">
      <w:pPr>
        <w:ind w:firstLine="540"/>
        <w:jc w:val="both"/>
        <w:rPr>
          <w:color w:val="000000"/>
        </w:rPr>
      </w:pPr>
      <w:r w:rsidRPr="000B6E65">
        <w:rPr>
          <w:color w:val="000000"/>
        </w:rPr>
        <w:t>помещать в дело документ, правильно и полностью оформленный (документ должен иметь дату, подпись и др. реквизиты);</w:t>
      </w:r>
    </w:p>
    <w:p w:rsidR="000D42EA" w:rsidRPr="000B6E65" w:rsidRDefault="000D42EA" w:rsidP="000D42EA">
      <w:pPr>
        <w:ind w:firstLine="540"/>
        <w:jc w:val="both"/>
        <w:rPr>
          <w:color w:val="000000"/>
        </w:rPr>
      </w:pPr>
      <w:r w:rsidRPr="000B6E65">
        <w:rPr>
          <w:color w:val="000000"/>
        </w:rPr>
        <w:t>не помещать в дело документы, подлежащие возврату, лишние экземпляры и черновики (за исключением особо ценных);</w:t>
      </w:r>
    </w:p>
    <w:p w:rsidR="000D42EA" w:rsidRPr="000B6E65" w:rsidRDefault="000D42EA" w:rsidP="000D42EA">
      <w:pPr>
        <w:ind w:firstLine="540"/>
        <w:jc w:val="both"/>
        <w:rPr>
          <w:color w:val="000000"/>
        </w:rPr>
      </w:pPr>
      <w:r w:rsidRPr="000B6E65">
        <w:rPr>
          <w:color w:val="000000"/>
        </w:rPr>
        <w:t xml:space="preserve">по объему дело не должно превышать 250 листов, при толщине не более </w:t>
      </w:r>
      <w:smartTag w:uri="urn:schemas-microsoft-com:office:smarttags" w:element="metricconverter">
        <w:smartTagPr>
          <w:attr w:name="ProductID" w:val="4 см"/>
        </w:smartTagPr>
        <w:r w:rsidRPr="000B6E65">
          <w:rPr>
            <w:color w:val="000000"/>
          </w:rPr>
          <w:t>4 см</w:t>
        </w:r>
      </w:smartTag>
      <w:r w:rsidRPr="000B6E65">
        <w:rPr>
          <w:color w:val="000000"/>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sidRPr="000B6E65">
          <w:rPr>
            <w:color w:val="000000"/>
          </w:rPr>
          <w:t>10 см</w:t>
        </w:r>
      </w:smartTag>
      <w:r w:rsidRPr="000B6E65">
        <w:rPr>
          <w:color w:val="000000"/>
        </w:rPr>
        <w:t>).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 и т.д.</w:t>
      </w:r>
    </w:p>
    <w:p w:rsidR="000D42EA" w:rsidRPr="000B6E65" w:rsidRDefault="000D42EA" w:rsidP="000D42EA">
      <w:pPr>
        <w:ind w:firstLine="540"/>
        <w:jc w:val="both"/>
        <w:rPr>
          <w:color w:val="000000"/>
        </w:rPr>
      </w:pPr>
      <w:r w:rsidRPr="000B6E65">
        <w:rPr>
          <w:color w:val="000000"/>
        </w:rPr>
        <w:t>Документы внутри дела располагаются сверху вниз в хронологической, вопросно-логической последовательности или их сочетании.</w:t>
      </w:r>
    </w:p>
    <w:p w:rsidR="000D42EA" w:rsidRPr="000B6E65" w:rsidRDefault="000D42EA" w:rsidP="000D42EA">
      <w:pPr>
        <w:ind w:firstLine="540"/>
        <w:jc w:val="both"/>
        <w:rPr>
          <w:color w:val="000000"/>
        </w:rPr>
      </w:pPr>
      <w:r w:rsidRPr="000B6E65">
        <w:rPr>
          <w:color w:val="000000"/>
        </w:rPr>
        <w:t>Распорядительные документы группируются в дела по видам и хронологии с относящимися к ним приложениями.</w:t>
      </w:r>
    </w:p>
    <w:p w:rsidR="000D42EA" w:rsidRPr="000B6E65" w:rsidRDefault="000D42EA" w:rsidP="000D42EA">
      <w:pPr>
        <w:ind w:firstLine="540"/>
        <w:jc w:val="both"/>
        <w:rPr>
          <w:color w:val="000000"/>
        </w:rPr>
      </w:pPr>
      <w:r w:rsidRPr="000B6E65">
        <w:rPr>
          <w:color w:val="000000"/>
        </w:rPr>
        <w:t xml:space="preserve">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законов, актов </w:t>
      </w:r>
      <w:r>
        <w:rPr>
          <w:color w:val="000000"/>
        </w:rPr>
        <w:t>Главы</w:t>
      </w:r>
      <w:r w:rsidRPr="000B6E65">
        <w:rPr>
          <w:color w:val="000000"/>
        </w:rPr>
        <w:t xml:space="preserve"> Кабардино-Балкарской Республики, актов Правительства Кабардино-Балкарской Республики.</w:t>
      </w:r>
    </w:p>
    <w:p w:rsidR="000D42EA" w:rsidRPr="000B6E65" w:rsidRDefault="000D42EA" w:rsidP="000D42EA">
      <w:pPr>
        <w:ind w:firstLine="540"/>
        <w:jc w:val="both"/>
        <w:rPr>
          <w:color w:val="000000"/>
        </w:rPr>
      </w:pPr>
      <w:r w:rsidRPr="000B6E65">
        <w:rPr>
          <w:color w:val="000000"/>
        </w:rPr>
        <w:t xml:space="preserve">Все документы отчетного и информационного характера по исполнению акта </w:t>
      </w:r>
      <w:r>
        <w:rPr>
          <w:color w:val="000000"/>
        </w:rPr>
        <w:t>Главы</w:t>
      </w:r>
      <w:r w:rsidRPr="000B6E65">
        <w:rPr>
          <w:color w:val="000000"/>
        </w:rPr>
        <w:t xml:space="preserve"> Кабардино-Балкарской Республики или Правительства Кабардино-Балкарской Республики, находящегося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0D42EA" w:rsidRPr="000B6E65" w:rsidRDefault="000D42EA" w:rsidP="000D42EA">
      <w:pPr>
        <w:ind w:firstLine="540"/>
        <w:jc w:val="both"/>
        <w:rPr>
          <w:color w:val="000000"/>
        </w:rPr>
      </w:pPr>
      <w:r w:rsidRPr="000B6E65">
        <w:rPr>
          <w:color w:val="000000"/>
        </w:rPr>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0D42EA" w:rsidRPr="000B6E65" w:rsidRDefault="000D42EA" w:rsidP="000D42EA">
      <w:pPr>
        <w:ind w:firstLine="540"/>
        <w:jc w:val="both"/>
        <w:rPr>
          <w:color w:val="000000"/>
        </w:rPr>
      </w:pPr>
      <w:r w:rsidRPr="000B6E65">
        <w:rPr>
          <w:color w:val="000000"/>
        </w:rPr>
        <w:t>Документы коллегий группируются в два дела: а) протоколы и решения коллегии; б) документы к заседаниям коллегии.</w:t>
      </w:r>
    </w:p>
    <w:p w:rsidR="000D42EA" w:rsidRPr="000B6E65" w:rsidRDefault="000D42EA" w:rsidP="000D42EA">
      <w:pPr>
        <w:ind w:firstLine="540"/>
        <w:jc w:val="both"/>
        <w:rPr>
          <w:color w:val="000000"/>
        </w:rPr>
      </w:pPr>
      <w:r w:rsidRPr="000B6E65">
        <w:rPr>
          <w:color w:val="000000"/>
        </w:rPr>
        <w:t>Протоколы в деле располагаются в хронологическом порядке по номерам.</w:t>
      </w:r>
    </w:p>
    <w:p w:rsidR="000D42EA" w:rsidRPr="000B6E65" w:rsidRDefault="000D42EA" w:rsidP="000D42EA">
      <w:pPr>
        <w:ind w:firstLine="540"/>
        <w:jc w:val="both"/>
        <w:rPr>
          <w:color w:val="000000"/>
        </w:rPr>
      </w:pPr>
      <w:r w:rsidRPr="000B6E65">
        <w:rPr>
          <w:color w:val="000000"/>
        </w:rPr>
        <w:t>Документы к заседаниям группируются в отдельное дело, так же, как и приложения к протоколам, если они содержат более 25 страниц.</w:t>
      </w:r>
    </w:p>
    <w:p w:rsidR="000D42EA" w:rsidRPr="000B6E65" w:rsidRDefault="000D42EA" w:rsidP="000D42EA">
      <w:pPr>
        <w:ind w:firstLine="540"/>
        <w:jc w:val="both"/>
        <w:rPr>
          <w:color w:val="000000"/>
        </w:rPr>
      </w:pPr>
      <w:r w:rsidRPr="000B6E65">
        <w:rPr>
          <w:color w:val="000000"/>
        </w:rPr>
        <w:t>Документы к протоколам, если они сгруппированы в отдельные дела, систематизируются внутри дела по номерам протоколов.</w:t>
      </w:r>
    </w:p>
    <w:p w:rsidR="000D42EA" w:rsidRPr="000B6E65" w:rsidRDefault="000D42EA" w:rsidP="000D42EA">
      <w:pPr>
        <w:ind w:firstLine="540"/>
        <w:jc w:val="both"/>
        <w:rPr>
          <w:color w:val="000000"/>
        </w:rPr>
      </w:pPr>
      <w:r w:rsidRPr="000B6E65">
        <w:rPr>
          <w:color w:val="000000"/>
        </w:rPr>
        <w:t>Положения, уставы, инструкции, утвержденные распорядительными документами, являются приложениями к ним и группируются вместе с указанными документами.</w:t>
      </w:r>
    </w:p>
    <w:p w:rsidR="000D42EA" w:rsidRPr="000B6E65" w:rsidRDefault="000D42EA" w:rsidP="000D42EA">
      <w:pPr>
        <w:ind w:firstLine="540"/>
        <w:jc w:val="both"/>
        <w:rPr>
          <w:color w:val="000000"/>
        </w:rPr>
      </w:pPr>
      <w:r w:rsidRPr="000B6E65">
        <w:rPr>
          <w:color w:val="000000"/>
        </w:rPr>
        <w:t xml:space="preserve">При формировании </w:t>
      </w:r>
      <w:r>
        <w:rPr>
          <w:color w:val="000000"/>
        </w:rPr>
        <w:t>распоряжений</w:t>
      </w:r>
      <w:r w:rsidRPr="000B6E65">
        <w:rPr>
          <w:color w:val="000000"/>
        </w:rPr>
        <w:t xml:space="preserve"> по личному составу формируются в отдельные дела </w:t>
      </w:r>
      <w:r>
        <w:rPr>
          <w:color w:val="000000"/>
        </w:rPr>
        <w:t>распоряжений</w:t>
      </w:r>
      <w:r w:rsidRPr="000B6E65">
        <w:rPr>
          <w:color w:val="000000"/>
        </w:rPr>
        <w:t xml:space="preserve"> по личному составу по различным вопросам, в соответствии со </w:t>
      </w:r>
      <w:r w:rsidRPr="000B6E65">
        <w:rPr>
          <w:color w:val="000000"/>
        </w:rPr>
        <w:lastRenderedPageBreak/>
        <w:t xml:space="preserve">сроками хранения. Например, </w:t>
      </w:r>
      <w:r>
        <w:rPr>
          <w:color w:val="000000"/>
        </w:rPr>
        <w:t>распоряжения</w:t>
      </w:r>
      <w:r w:rsidRPr="000B6E65">
        <w:rPr>
          <w:color w:val="000000"/>
        </w:rPr>
        <w:t xml:space="preserve"> о приеме, перемещении, увольнении работников формируются отдельно от </w:t>
      </w:r>
      <w:r>
        <w:rPr>
          <w:color w:val="000000"/>
        </w:rPr>
        <w:t>распоряжений</w:t>
      </w:r>
      <w:r w:rsidRPr="000B6E65">
        <w:rPr>
          <w:color w:val="000000"/>
        </w:rPr>
        <w:t xml:space="preserve"> по другим вопросам (командировкам и т.д.).</w:t>
      </w:r>
    </w:p>
    <w:p w:rsidR="000D42EA" w:rsidRPr="000B6E65" w:rsidRDefault="000D42EA" w:rsidP="000D42EA">
      <w:pPr>
        <w:ind w:firstLine="540"/>
        <w:jc w:val="both"/>
        <w:rPr>
          <w:color w:val="000000"/>
        </w:rPr>
      </w:pPr>
      <w:r w:rsidRPr="000B6E65">
        <w:rPr>
          <w:color w:val="000000"/>
        </w:rPr>
        <w:t>Утвержденные планы, отчеты, сметы, лимиты, титульные списки и другие документы группируются отдельно от их проектов.</w:t>
      </w:r>
    </w:p>
    <w:p w:rsidR="000D42EA" w:rsidRPr="000B6E65" w:rsidRDefault="000D42EA" w:rsidP="000D42EA">
      <w:pPr>
        <w:ind w:firstLine="540"/>
        <w:jc w:val="both"/>
        <w:rPr>
          <w:color w:val="000000"/>
        </w:rPr>
      </w:pPr>
      <w:r w:rsidRPr="000B6E65">
        <w:rPr>
          <w:color w:val="000000"/>
        </w:rPr>
        <w:t>Документы в личных делах располагаются по мере их поступления.</w:t>
      </w:r>
    </w:p>
    <w:p w:rsidR="000D42EA" w:rsidRPr="000B6E65" w:rsidRDefault="000D42EA" w:rsidP="000D42EA">
      <w:pPr>
        <w:ind w:firstLine="540"/>
        <w:jc w:val="both"/>
        <w:rPr>
          <w:color w:val="000000"/>
        </w:rPr>
      </w:pPr>
      <w:r w:rsidRPr="000B6E65">
        <w:rPr>
          <w:color w:val="000000"/>
        </w:rPr>
        <w:t xml:space="preserve">Обращения (предложения, заявления и жалобы) граждан по вопросам работы </w:t>
      </w:r>
      <w:r>
        <w:rPr>
          <w:color w:val="000000"/>
        </w:rPr>
        <w:t xml:space="preserve">Местной администрации </w:t>
      </w:r>
      <w:r w:rsidR="003E319A">
        <w:rPr>
          <w:color w:val="000000"/>
        </w:rPr>
        <w:t xml:space="preserve">г.п. </w:t>
      </w:r>
      <w:r w:rsidR="003E319A">
        <w:rPr>
          <w:bCs/>
          <w:color w:val="000000"/>
        </w:rPr>
        <w:t xml:space="preserve">Залукокоаже  </w:t>
      </w:r>
      <w:r w:rsidR="003E319A">
        <w:rPr>
          <w:color w:val="000000"/>
        </w:rPr>
        <w:t xml:space="preserve"> </w:t>
      </w:r>
      <w:r w:rsidR="00C748BA">
        <w:rPr>
          <w:color w:val="000000"/>
        </w:rPr>
        <w:t>Золь</w:t>
      </w:r>
      <w:r>
        <w:rPr>
          <w:color w:val="000000"/>
        </w:rPr>
        <w:t xml:space="preserve">ского муниципального района КБР, </w:t>
      </w:r>
      <w:r w:rsidRPr="000B6E65">
        <w:rPr>
          <w:color w:val="000000"/>
        </w:rPr>
        <w:t>и все документы по их рассмотрению и исполнению группируются отдельно от заявлений граждан по личным вопросам.</w:t>
      </w:r>
    </w:p>
    <w:p w:rsidR="000D42EA" w:rsidRPr="000B6E65" w:rsidRDefault="000D42EA" w:rsidP="000D42EA">
      <w:pPr>
        <w:ind w:firstLine="540"/>
        <w:jc w:val="both"/>
        <w:rPr>
          <w:color w:val="000000"/>
        </w:rPr>
      </w:pPr>
      <w:r w:rsidRPr="000B6E65">
        <w:rPr>
          <w:color w:val="000000"/>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D42EA" w:rsidRPr="000B6E65" w:rsidRDefault="000D42EA" w:rsidP="000D42EA">
      <w:pPr>
        <w:ind w:firstLine="540"/>
        <w:jc w:val="both"/>
        <w:rPr>
          <w:color w:val="000000"/>
        </w:rPr>
      </w:pPr>
      <w:r w:rsidRPr="000B6E65">
        <w:rPr>
          <w:color w:val="000000"/>
        </w:rPr>
        <w:t>Законченные делопроизводством электронные документы формируются в дела (папки, директории) в соответствии с номенклатурой дел, отдельно от документов на бумажных носителях, на жестком диске специально выделенного компьютера.</w:t>
      </w:r>
    </w:p>
    <w:p w:rsidR="000D42EA" w:rsidRPr="000B6E65" w:rsidRDefault="000D42EA" w:rsidP="000D42EA">
      <w:pPr>
        <w:ind w:firstLine="540"/>
        <w:jc w:val="both"/>
        <w:rPr>
          <w:color w:val="000000"/>
        </w:rPr>
      </w:pPr>
      <w:r w:rsidRPr="000B6E65">
        <w:rPr>
          <w:color w:val="000000"/>
        </w:rPr>
        <w:t>Дела со дня их заведения до передачи в</w:t>
      </w:r>
      <w:r>
        <w:rPr>
          <w:color w:val="000000"/>
        </w:rPr>
        <w:t xml:space="preserve"> архивный отдел</w:t>
      </w:r>
      <w:r w:rsidRPr="000B6E65">
        <w:rPr>
          <w:color w:val="000000"/>
        </w:rPr>
        <w:t xml:space="preserve"> на постоянное хранение или на уничтожение хранятся по месту их формирования.</w:t>
      </w:r>
    </w:p>
    <w:p w:rsidR="000D42EA" w:rsidRPr="000B6E65" w:rsidRDefault="000D42EA" w:rsidP="000D42EA">
      <w:pPr>
        <w:ind w:firstLine="540"/>
        <w:jc w:val="both"/>
        <w:rPr>
          <w:color w:val="000000"/>
        </w:rPr>
      </w:pPr>
      <w:r w:rsidRPr="000B6E65">
        <w:rPr>
          <w:color w:val="000000"/>
        </w:rPr>
        <w:t>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 или папки-регистраторы.</w:t>
      </w:r>
    </w:p>
    <w:p w:rsidR="000D42EA" w:rsidRPr="000B6E65" w:rsidRDefault="000D42EA" w:rsidP="000D42EA">
      <w:pPr>
        <w:ind w:firstLine="540"/>
        <w:jc w:val="both"/>
        <w:rPr>
          <w:color w:val="000000"/>
        </w:rPr>
      </w:pPr>
      <w:r>
        <w:rPr>
          <w:color w:val="000000"/>
        </w:rPr>
        <w:t xml:space="preserve"> Выделяется сотрудник, ответственный</w:t>
      </w:r>
      <w:r w:rsidRPr="000B6E65">
        <w:rPr>
          <w:color w:val="000000"/>
        </w:rPr>
        <w:t xml:space="preserve"> за сохранность документов и формирование их в дела (как правило, это </w:t>
      </w:r>
      <w:r>
        <w:rPr>
          <w:color w:val="000000"/>
        </w:rPr>
        <w:t>сотрудник</w:t>
      </w:r>
      <w:r w:rsidRPr="000B6E65">
        <w:rPr>
          <w:color w:val="000000"/>
        </w:rPr>
        <w:t>, ответст</w:t>
      </w:r>
      <w:r>
        <w:rPr>
          <w:color w:val="000000"/>
        </w:rPr>
        <w:t>венный за делопроизводство). Глава</w:t>
      </w:r>
      <w:r w:rsidRPr="000B6E65">
        <w:rPr>
          <w:color w:val="000000"/>
        </w:rPr>
        <w:t xml:space="preserve"> и указан</w:t>
      </w:r>
      <w:r>
        <w:rPr>
          <w:color w:val="000000"/>
        </w:rPr>
        <w:t>ный сотрудник</w:t>
      </w:r>
      <w:r w:rsidRPr="000B6E65">
        <w:rPr>
          <w:color w:val="000000"/>
        </w:rPr>
        <w:t xml:space="preserve"> обеспечивают сохранность документов и дел.</w:t>
      </w:r>
    </w:p>
    <w:p w:rsidR="000D42EA" w:rsidRPr="000B6E65" w:rsidRDefault="000D42EA" w:rsidP="000D42EA">
      <w:pPr>
        <w:ind w:firstLine="540"/>
        <w:jc w:val="both"/>
        <w:rPr>
          <w:color w:val="000000"/>
        </w:rPr>
      </w:pPr>
      <w:r w:rsidRPr="000B6E65">
        <w:rPr>
          <w:color w:val="000000"/>
        </w:rPr>
        <w:t>Для обеспечения сохранности и учета документов и дел, доступа к ним проводится комплекс работ:</w:t>
      </w:r>
    </w:p>
    <w:p w:rsidR="000D42EA" w:rsidRPr="000B6E65" w:rsidRDefault="000D42EA" w:rsidP="000D42EA">
      <w:pPr>
        <w:ind w:firstLine="540"/>
        <w:jc w:val="both"/>
        <w:rPr>
          <w:color w:val="000000"/>
        </w:rPr>
      </w:pPr>
      <w:r w:rsidRPr="000B6E65">
        <w:rPr>
          <w:color w:val="000000"/>
        </w:rPr>
        <w:t>создание оптимальных технических (физических) условий хранения документов и дел;</w:t>
      </w:r>
    </w:p>
    <w:p w:rsidR="000D42EA" w:rsidRPr="000B6E65" w:rsidRDefault="000D42EA" w:rsidP="000D42EA">
      <w:pPr>
        <w:ind w:firstLine="540"/>
        <w:jc w:val="both"/>
        <w:rPr>
          <w:color w:val="000000"/>
        </w:rPr>
      </w:pPr>
      <w:r w:rsidRPr="000B6E65">
        <w:rPr>
          <w:color w:val="000000"/>
        </w:rPr>
        <w:t>размещение дел;</w:t>
      </w:r>
    </w:p>
    <w:p w:rsidR="000D42EA" w:rsidRPr="000B6E65" w:rsidRDefault="000D42EA" w:rsidP="000D42EA">
      <w:pPr>
        <w:ind w:firstLine="540"/>
        <w:jc w:val="both"/>
        <w:rPr>
          <w:color w:val="000000"/>
        </w:rPr>
      </w:pPr>
      <w:r w:rsidRPr="000B6E65">
        <w:rPr>
          <w:color w:val="000000"/>
        </w:rPr>
        <w:t>проверка наличия и состояния документов и дел;</w:t>
      </w:r>
    </w:p>
    <w:p w:rsidR="000D42EA" w:rsidRPr="000B6E65" w:rsidRDefault="000D42EA" w:rsidP="000D42EA">
      <w:pPr>
        <w:ind w:firstLine="540"/>
        <w:jc w:val="both"/>
        <w:rPr>
          <w:color w:val="000000"/>
        </w:rPr>
      </w:pPr>
      <w:r w:rsidRPr="000B6E65">
        <w:rPr>
          <w:color w:val="000000"/>
        </w:rPr>
        <w:t>соблюдение порядка выдачи дел.</w:t>
      </w:r>
    </w:p>
    <w:p w:rsidR="000D42EA" w:rsidRPr="000B6E65" w:rsidRDefault="000D42EA" w:rsidP="000D42EA">
      <w:pPr>
        <w:ind w:firstLine="540"/>
        <w:jc w:val="both"/>
        <w:rPr>
          <w:color w:val="000000"/>
        </w:rPr>
      </w:pPr>
      <w:r w:rsidRPr="000B6E65">
        <w:rPr>
          <w:color w:val="000000"/>
        </w:rPr>
        <w:t>Дела размещают в рабочих комнатах или специально отведенных для этой цели помещениях в запирающиеся шкафы, сейфы и т.п., чтобы обеспечить их сохранность и защиту от воздействия пыли и солнечного света.</w:t>
      </w:r>
    </w:p>
    <w:p w:rsidR="000D42EA" w:rsidRPr="000B6E65" w:rsidRDefault="000D42EA" w:rsidP="000D42EA">
      <w:pPr>
        <w:ind w:firstLine="540"/>
        <w:jc w:val="both"/>
        <w:rPr>
          <w:color w:val="000000"/>
        </w:rPr>
      </w:pPr>
      <w:r w:rsidRPr="000B6E65">
        <w:rPr>
          <w:color w:val="000000"/>
        </w:rPr>
        <w:t>Дела в шкафах для их учета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w:t>
      </w:r>
    </w:p>
    <w:p w:rsidR="000D42EA" w:rsidRPr="000B6E65" w:rsidRDefault="000D42EA" w:rsidP="000D42EA">
      <w:pPr>
        <w:ind w:firstLine="540"/>
        <w:jc w:val="both"/>
        <w:rPr>
          <w:color w:val="000000"/>
        </w:rPr>
      </w:pPr>
      <w:r w:rsidRPr="000B6E65">
        <w:rPr>
          <w:color w:val="000000"/>
        </w:rPr>
        <w:t>При поиске какого-либо документа вначале следует найти нужный заголовок дела, а затем по индексу дела - соответствующую папку на полке.</w:t>
      </w:r>
    </w:p>
    <w:p w:rsidR="000D42EA" w:rsidRPr="000B6E65" w:rsidRDefault="000D42EA" w:rsidP="000D42EA">
      <w:pPr>
        <w:ind w:firstLine="540"/>
        <w:jc w:val="both"/>
        <w:rPr>
          <w:color w:val="000000"/>
        </w:rPr>
      </w:pPr>
      <w:r w:rsidRPr="000B6E65">
        <w:rPr>
          <w:color w:val="000000"/>
        </w:rPr>
        <w:t xml:space="preserve">Дела документального фонда, находящиеся на текущем хранении, подлежат учету. Периодически, как правило, перед передачей в </w:t>
      </w:r>
      <w:r>
        <w:rPr>
          <w:color w:val="000000"/>
        </w:rPr>
        <w:t>архивный отдел</w:t>
      </w:r>
      <w:r w:rsidRPr="000B6E65">
        <w:rPr>
          <w:color w:val="000000"/>
        </w:rPr>
        <w:t>,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0D42EA" w:rsidRPr="000B6E65" w:rsidRDefault="000D42EA" w:rsidP="000D42EA">
      <w:pPr>
        <w:ind w:firstLine="540"/>
        <w:jc w:val="both"/>
        <w:rPr>
          <w:color w:val="000000"/>
        </w:rPr>
      </w:pPr>
      <w:r w:rsidRPr="000B6E65">
        <w:rPr>
          <w:color w:val="000000"/>
        </w:rPr>
        <w:t>Проверка наличия и состояния документов и дел проводится при перемещении дел, при возврате дел, при смене руководит</w:t>
      </w:r>
      <w:r>
        <w:rPr>
          <w:color w:val="000000"/>
        </w:rPr>
        <w:t>еля ,</w:t>
      </w:r>
      <w:r w:rsidRPr="000B6E65">
        <w:rPr>
          <w:color w:val="000000"/>
        </w:rPr>
        <w:t xml:space="preserve"> при реорг</w:t>
      </w:r>
      <w:r>
        <w:rPr>
          <w:color w:val="000000"/>
        </w:rPr>
        <w:t xml:space="preserve">анизации </w:t>
      </w:r>
      <w:r w:rsidRPr="000B6E65">
        <w:rPr>
          <w:color w:val="000000"/>
        </w:rPr>
        <w:t>.</w:t>
      </w:r>
    </w:p>
    <w:p w:rsidR="000D42EA" w:rsidRPr="000B6E65" w:rsidRDefault="000D42EA" w:rsidP="000D42EA">
      <w:pPr>
        <w:ind w:firstLine="540"/>
        <w:jc w:val="both"/>
        <w:rPr>
          <w:color w:val="000000"/>
        </w:rPr>
      </w:pPr>
      <w:r w:rsidRPr="000B6E65">
        <w:rPr>
          <w:color w:val="000000"/>
        </w:rPr>
        <w:t xml:space="preserve">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w:t>
      </w:r>
      <w:r w:rsidRPr="000B6E65">
        <w:rPr>
          <w:color w:val="000000"/>
        </w:rPr>
        <w:lastRenderedPageBreak/>
        <w:t>просмотра. Все обнаруженные недостатки фиксируются в акте проверки наличия и состояния дел.</w:t>
      </w:r>
    </w:p>
    <w:p w:rsidR="000D42EA" w:rsidRPr="000B6E65" w:rsidRDefault="000D42EA" w:rsidP="000D42EA">
      <w:pPr>
        <w:ind w:firstLine="540"/>
        <w:jc w:val="both"/>
        <w:rPr>
          <w:color w:val="000000"/>
        </w:rPr>
      </w:pPr>
      <w:r w:rsidRPr="000B6E65">
        <w:rPr>
          <w:color w:val="000000"/>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0D42EA" w:rsidRPr="000B6E65" w:rsidRDefault="000D42EA" w:rsidP="000D42EA">
      <w:pPr>
        <w:jc w:val="both"/>
        <w:rPr>
          <w:color w:val="000000"/>
        </w:rPr>
      </w:pPr>
      <w:r>
        <w:rPr>
          <w:color w:val="000000"/>
        </w:rPr>
        <w:t xml:space="preserve">        </w:t>
      </w:r>
      <w:r w:rsidRPr="000B6E65">
        <w:rPr>
          <w:color w:val="000000"/>
        </w:rPr>
        <w:t xml:space="preserve"> Вы</w:t>
      </w:r>
      <w:r>
        <w:rPr>
          <w:color w:val="000000"/>
        </w:rPr>
        <w:t xml:space="preserve">дача дел </w:t>
      </w:r>
      <w:r w:rsidRPr="000B6E65">
        <w:rPr>
          <w:color w:val="000000"/>
        </w:rPr>
        <w:t xml:space="preserve"> для работы осуществляется под расписку. На выданное дело заводится карта-заместитель, помещаемая на место выданно</w:t>
      </w:r>
      <w:r>
        <w:rPr>
          <w:color w:val="000000"/>
        </w:rPr>
        <w:t>го дела. В ней указываются</w:t>
      </w:r>
      <w:r w:rsidRPr="000B6E65">
        <w:rPr>
          <w:color w:val="000000"/>
        </w:rPr>
        <w:t>, индекс дела, дата его выдачи, кому дело выдано, дата его возвращения, предусматриваются графы для расписок в получении и приеме дела.</w:t>
      </w:r>
    </w:p>
    <w:p w:rsidR="000D42EA" w:rsidRPr="000B6E65" w:rsidRDefault="000D42EA" w:rsidP="000D42EA">
      <w:pPr>
        <w:ind w:firstLine="540"/>
        <w:jc w:val="both"/>
        <w:rPr>
          <w:color w:val="000000"/>
        </w:rPr>
      </w:pPr>
      <w:r w:rsidRPr="000B6E65">
        <w:rPr>
          <w:color w:val="000000"/>
        </w:rPr>
        <w:t>Дела выдаются во временное пользование сотру</w:t>
      </w:r>
      <w:r>
        <w:rPr>
          <w:color w:val="000000"/>
        </w:rPr>
        <w:t xml:space="preserve">дникам </w:t>
      </w:r>
      <w:r w:rsidRPr="000B6E65">
        <w:rPr>
          <w:color w:val="000000"/>
        </w:rPr>
        <w:t xml:space="preserve"> на срок не более одного месяца и после его истечения подлежат возврату.</w:t>
      </w:r>
    </w:p>
    <w:p w:rsidR="000D42EA" w:rsidRPr="000B6E65" w:rsidRDefault="000D42EA" w:rsidP="000D42EA">
      <w:pPr>
        <w:ind w:firstLine="540"/>
        <w:jc w:val="both"/>
        <w:rPr>
          <w:color w:val="000000"/>
        </w:rPr>
      </w:pPr>
      <w:r w:rsidRPr="000B6E65">
        <w:rPr>
          <w:color w:val="000000"/>
        </w:rPr>
        <w:t xml:space="preserve">Иным государственным органам и организациям дела выдаются на основании их письменных запросов с разрешения </w:t>
      </w:r>
      <w:r>
        <w:rPr>
          <w:color w:val="000000"/>
        </w:rPr>
        <w:t xml:space="preserve">Главы </w:t>
      </w:r>
      <w:r w:rsidR="003E319A">
        <w:rPr>
          <w:color w:val="000000"/>
        </w:rPr>
        <w:t xml:space="preserve">Местной </w:t>
      </w:r>
      <w:r>
        <w:rPr>
          <w:color w:val="000000"/>
        </w:rPr>
        <w:t>администрации п</w:t>
      </w:r>
      <w:r w:rsidRPr="000B6E65">
        <w:rPr>
          <w:color w:val="000000"/>
        </w:rPr>
        <w:t>о актам.</w:t>
      </w:r>
    </w:p>
    <w:p w:rsidR="000D42EA" w:rsidRPr="000B6E65" w:rsidRDefault="000D42EA" w:rsidP="000D42EA">
      <w:pPr>
        <w:ind w:firstLine="540"/>
        <w:jc w:val="both"/>
        <w:rPr>
          <w:color w:val="000000"/>
        </w:rPr>
      </w:pPr>
      <w:r w:rsidRPr="000B6E65">
        <w:rPr>
          <w:color w:val="000000"/>
        </w:rPr>
        <w:t xml:space="preserve">Изъятие документов из дел постоянного хранения допускается в исключительных случаях и производится с разрешения </w:t>
      </w:r>
      <w:r>
        <w:rPr>
          <w:color w:val="000000"/>
        </w:rPr>
        <w:t xml:space="preserve">Главы </w:t>
      </w:r>
      <w:r w:rsidR="003E319A">
        <w:rPr>
          <w:color w:val="000000"/>
        </w:rPr>
        <w:t xml:space="preserve">Местной </w:t>
      </w:r>
      <w:r>
        <w:rPr>
          <w:color w:val="000000"/>
        </w:rPr>
        <w:t>администрации</w:t>
      </w:r>
      <w:r w:rsidRPr="000B6E65">
        <w:rPr>
          <w:color w:val="000000"/>
        </w:rPr>
        <w:t xml:space="preserve"> с оставлением в деле заверенной копии документа и акта о причинах выдачи подлинника.</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7</w:t>
      </w:r>
      <w:r w:rsidRPr="00375F40">
        <w:rPr>
          <w:b/>
          <w:color w:val="000000"/>
        </w:rPr>
        <w:t>.3. Подготовка документов и дел к передаче</w:t>
      </w:r>
    </w:p>
    <w:p w:rsidR="000D42EA" w:rsidRPr="00375F40" w:rsidRDefault="000D42EA" w:rsidP="000D42EA">
      <w:pPr>
        <w:jc w:val="center"/>
        <w:rPr>
          <w:b/>
          <w:color w:val="000000"/>
        </w:rPr>
      </w:pPr>
      <w:r w:rsidRPr="00375F40">
        <w:rPr>
          <w:b/>
          <w:color w:val="000000"/>
        </w:rPr>
        <w:t>на архивное хранение</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В целях подготовки документов и дел к передаче на архивное хранение в </w:t>
      </w:r>
      <w:r>
        <w:rPr>
          <w:color w:val="000000"/>
        </w:rPr>
        <w:t>архивный отдел</w:t>
      </w:r>
      <w:r w:rsidRPr="000B6E65">
        <w:rPr>
          <w:color w:val="000000"/>
        </w:rPr>
        <w:t xml:space="preserve"> и на уничтожение проводится комплекс работ, предусматривающий:</w:t>
      </w:r>
    </w:p>
    <w:p w:rsidR="000D42EA" w:rsidRPr="000B6E65" w:rsidRDefault="000D42EA" w:rsidP="000D42EA">
      <w:pPr>
        <w:ind w:firstLine="540"/>
        <w:jc w:val="both"/>
        <w:rPr>
          <w:color w:val="000000"/>
        </w:rPr>
      </w:pPr>
      <w:r w:rsidRPr="000B6E65">
        <w:rPr>
          <w:color w:val="000000"/>
        </w:rPr>
        <w:t>экспертизу ценности документов;</w:t>
      </w:r>
    </w:p>
    <w:p w:rsidR="000D42EA" w:rsidRPr="000B6E65" w:rsidRDefault="000D42EA" w:rsidP="000D42EA">
      <w:pPr>
        <w:ind w:firstLine="540"/>
        <w:jc w:val="both"/>
        <w:rPr>
          <w:color w:val="000000"/>
        </w:rPr>
      </w:pPr>
      <w:r w:rsidRPr="000B6E65">
        <w:rPr>
          <w:color w:val="000000"/>
        </w:rPr>
        <w:t>оформление дел;</w:t>
      </w:r>
    </w:p>
    <w:p w:rsidR="000D42EA" w:rsidRPr="000B6E65" w:rsidRDefault="000D42EA" w:rsidP="000D42EA">
      <w:pPr>
        <w:ind w:firstLine="540"/>
        <w:jc w:val="both"/>
        <w:rPr>
          <w:color w:val="000000"/>
        </w:rPr>
      </w:pPr>
      <w:r w:rsidRPr="000B6E65">
        <w:rPr>
          <w:color w:val="000000"/>
        </w:rPr>
        <w:t>составление описей дел по результатам экспертизы их ценности;</w:t>
      </w:r>
    </w:p>
    <w:p w:rsidR="000D42EA" w:rsidRPr="000B6E65" w:rsidRDefault="000D42EA" w:rsidP="000D42EA">
      <w:pPr>
        <w:ind w:firstLine="540"/>
        <w:jc w:val="both"/>
        <w:rPr>
          <w:color w:val="000000"/>
        </w:rPr>
      </w:pPr>
      <w:r w:rsidRPr="000B6E65">
        <w:rPr>
          <w:color w:val="000000"/>
        </w:rPr>
        <w:t>составление актов на уничтожение документов и дел с истекшими сроками хранения.</w:t>
      </w:r>
    </w:p>
    <w:p w:rsidR="000D42EA" w:rsidRPr="000B6E65" w:rsidRDefault="000D42EA" w:rsidP="000D42EA">
      <w:pPr>
        <w:ind w:firstLine="540"/>
        <w:jc w:val="both"/>
        <w:rPr>
          <w:color w:val="000000"/>
        </w:rPr>
      </w:pPr>
      <w:r w:rsidRPr="000B6E65">
        <w:rPr>
          <w:color w:val="000000"/>
        </w:rPr>
        <w:t xml:space="preserve">3.5.3.1.Для организации и проведения </w:t>
      </w:r>
      <w:r>
        <w:rPr>
          <w:color w:val="000000"/>
        </w:rPr>
        <w:t xml:space="preserve">экспертизы ценности документов </w:t>
      </w:r>
      <w:r w:rsidRPr="000B6E65">
        <w:rPr>
          <w:color w:val="000000"/>
        </w:rPr>
        <w:t>создается постоянно действующая экспертно-проверочная комис</w:t>
      </w:r>
      <w:r>
        <w:rPr>
          <w:color w:val="000000"/>
        </w:rPr>
        <w:t>сия (далее - ЭПК)</w:t>
      </w:r>
      <w:r w:rsidRPr="000B6E65">
        <w:rPr>
          <w:color w:val="000000"/>
        </w:rPr>
        <w:t xml:space="preserve">, действующие на основании положений, утверждаемых, соответственно, </w:t>
      </w:r>
      <w:r>
        <w:rPr>
          <w:color w:val="000000"/>
        </w:rPr>
        <w:t>Главой администрации.</w:t>
      </w:r>
    </w:p>
    <w:p w:rsidR="000D42EA" w:rsidRPr="000B6E65" w:rsidRDefault="000D42EA" w:rsidP="000D42EA">
      <w:pPr>
        <w:ind w:firstLine="540"/>
        <w:jc w:val="both"/>
        <w:rPr>
          <w:color w:val="000000"/>
        </w:rPr>
      </w:pPr>
      <w:r w:rsidRPr="000B6E65">
        <w:rPr>
          <w:color w:val="000000"/>
        </w:rPr>
        <w:t>Экспертиза ценности документов постоянного и временного хранения осуществляется ежего</w:t>
      </w:r>
      <w:r>
        <w:rPr>
          <w:color w:val="000000"/>
        </w:rPr>
        <w:t>дно работником</w:t>
      </w:r>
      <w:r w:rsidRPr="000B6E65">
        <w:rPr>
          <w:color w:val="000000"/>
        </w:rPr>
        <w:t>, ответствен</w:t>
      </w:r>
      <w:r>
        <w:rPr>
          <w:color w:val="000000"/>
        </w:rPr>
        <w:t>ным</w:t>
      </w:r>
      <w:r w:rsidRPr="000B6E65">
        <w:rPr>
          <w:color w:val="000000"/>
        </w:rPr>
        <w:t xml:space="preserve"> за ведение делопроизводства, совместно с ЭПК (ЭК).</w:t>
      </w:r>
    </w:p>
    <w:p w:rsidR="000D42EA" w:rsidRPr="000B6E65" w:rsidRDefault="000D42EA" w:rsidP="000D42EA">
      <w:pPr>
        <w:ind w:firstLine="540"/>
        <w:jc w:val="both"/>
        <w:rPr>
          <w:color w:val="000000"/>
        </w:rPr>
      </w:pPr>
      <w:r w:rsidRPr="000B6E65">
        <w:rPr>
          <w:color w:val="000000"/>
        </w:rPr>
        <w:t xml:space="preserve">При проведении экспертизы ценности документов осуществляется отбор дел постоянного и временного (свыше 10 лет) хранения для передачи в </w:t>
      </w:r>
      <w:r>
        <w:rPr>
          <w:color w:val="000000"/>
        </w:rPr>
        <w:t>архивный отдел</w:t>
      </w:r>
      <w:r w:rsidRPr="000B6E65">
        <w:rPr>
          <w:color w:val="000000"/>
        </w:rPr>
        <w:t>; отбор дел с временными сроками хранения (до 10 лет) и с пометкой «До минования надобности», подлежащих дальнейшему хранен</w:t>
      </w:r>
      <w:r>
        <w:rPr>
          <w:color w:val="000000"/>
        </w:rPr>
        <w:t>ию,</w:t>
      </w:r>
      <w:r w:rsidRPr="000B6E65">
        <w:rPr>
          <w:color w:val="000000"/>
        </w:rPr>
        <w:t xml:space="preserve"> а также выделение к уничтожению дел за предыдущие годы, сроки, хранения которых истекли</w:t>
      </w:r>
    </w:p>
    <w:p w:rsidR="000D42EA" w:rsidRPr="000B6E65" w:rsidRDefault="000D42EA" w:rsidP="000D42EA">
      <w:pPr>
        <w:ind w:firstLine="540"/>
        <w:jc w:val="both"/>
        <w:rPr>
          <w:color w:val="000000"/>
        </w:rPr>
      </w:pPr>
      <w:r w:rsidRPr="000B6E65">
        <w:rPr>
          <w:color w:val="000000"/>
        </w:rPr>
        <w:t>Отбор документов для постоянного хранения проводится на основании законодательных и иных нормативных правовых актов Российской Федерации, перечней документов с указанием сроков их хр</w:t>
      </w:r>
      <w:r>
        <w:rPr>
          <w:color w:val="000000"/>
        </w:rPr>
        <w:t>анения и номенкла</w:t>
      </w:r>
      <w:r w:rsidR="003E319A">
        <w:rPr>
          <w:color w:val="000000"/>
        </w:rPr>
        <w:t>туры дел М</w:t>
      </w:r>
      <w:r>
        <w:rPr>
          <w:color w:val="000000"/>
        </w:rPr>
        <w:t xml:space="preserve">естной администрации </w:t>
      </w:r>
      <w:r w:rsidR="003E319A">
        <w:rPr>
          <w:color w:val="000000"/>
        </w:rPr>
        <w:t xml:space="preserve">г.п. </w:t>
      </w:r>
      <w:r w:rsidR="003E319A">
        <w:rPr>
          <w:bCs/>
          <w:color w:val="000000"/>
        </w:rPr>
        <w:t xml:space="preserve">Залукокоаже  </w:t>
      </w:r>
      <w:r w:rsidR="003E319A">
        <w:rPr>
          <w:color w:val="000000"/>
        </w:rPr>
        <w:t xml:space="preserve"> </w:t>
      </w:r>
      <w:r>
        <w:rPr>
          <w:color w:val="000000"/>
        </w:rPr>
        <w:t xml:space="preserve"> </w:t>
      </w:r>
      <w:r w:rsidR="00C748BA">
        <w:rPr>
          <w:color w:val="000000"/>
        </w:rPr>
        <w:t>Золь</w:t>
      </w:r>
      <w:r>
        <w:rPr>
          <w:color w:val="000000"/>
        </w:rPr>
        <w:t>ского муниципального района КБР</w:t>
      </w:r>
      <w:r w:rsidRPr="000B6E65">
        <w:rPr>
          <w:color w:val="000000"/>
        </w:rPr>
        <w:t>.</w:t>
      </w:r>
    </w:p>
    <w:p w:rsidR="000D42EA" w:rsidRPr="000B6E65" w:rsidRDefault="000D42EA" w:rsidP="00E47567">
      <w:pPr>
        <w:ind w:firstLine="540"/>
        <w:jc w:val="both"/>
        <w:rPr>
          <w:color w:val="000000"/>
        </w:rPr>
      </w:pPr>
      <w:r w:rsidRPr="000B6E65">
        <w:rPr>
          <w:color w:val="000000"/>
        </w:rPr>
        <w:t>3.5.3.2.По результатам экспертизы ценности документов составляются описи дел постоянного, временного (свыше 10 лет) хранения и дел по личному составу</w:t>
      </w:r>
      <w:r w:rsidR="00E47567">
        <w:rPr>
          <w:color w:val="000000"/>
        </w:rPr>
        <w:t xml:space="preserve">, </w:t>
      </w:r>
      <w:r w:rsidRPr="000B6E65">
        <w:rPr>
          <w:color w:val="000000"/>
        </w:rPr>
        <w:t xml:space="preserve">а также акты о выделении дел к уничтожению. </w:t>
      </w:r>
    </w:p>
    <w:p w:rsidR="000D42EA" w:rsidRPr="000B6E65" w:rsidRDefault="000D42EA" w:rsidP="000D42EA">
      <w:pPr>
        <w:ind w:firstLine="540"/>
        <w:jc w:val="both"/>
        <w:rPr>
          <w:color w:val="000000"/>
        </w:rPr>
      </w:pPr>
      <w:r w:rsidRPr="000B6E65">
        <w:rPr>
          <w:color w:val="000000"/>
        </w:rPr>
        <w:t>В соответствии с порядком составления описей дел постоянного, временного (свыше 10 лет) хране</w:t>
      </w:r>
      <w:r>
        <w:rPr>
          <w:color w:val="000000"/>
        </w:rPr>
        <w:t>ния и дел по личному составу,</w:t>
      </w:r>
      <w:r w:rsidRPr="000B6E65">
        <w:rPr>
          <w:color w:val="000000"/>
        </w:rPr>
        <w:t xml:space="preserve"> описи на дела постоянного хранения составляются ежегодно. По этим описям</w:t>
      </w:r>
      <w:r>
        <w:rPr>
          <w:color w:val="000000"/>
        </w:rPr>
        <w:t xml:space="preserve"> документы сдаются в архивный отдел</w:t>
      </w:r>
      <w:r w:rsidRPr="000B6E65">
        <w:rPr>
          <w:color w:val="000000"/>
        </w:rPr>
        <w:t>.</w:t>
      </w:r>
    </w:p>
    <w:p w:rsidR="000D42EA" w:rsidRPr="000B6E65" w:rsidRDefault="000D42EA" w:rsidP="000D42EA">
      <w:pPr>
        <w:ind w:firstLine="540"/>
        <w:jc w:val="both"/>
        <w:rPr>
          <w:color w:val="000000"/>
        </w:rPr>
      </w:pPr>
      <w:r w:rsidRPr="000B6E65">
        <w:rPr>
          <w:color w:val="000000"/>
        </w:rPr>
        <w:t>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0D42EA" w:rsidRPr="000B6E65" w:rsidRDefault="000D42EA" w:rsidP="000D42EA">
      <w:pPr>
        <w:ind w:firstLine="540"/>
        <w:jc w:val="both"/>
        <w:rPr>
          <w:color w:val="000000"/>
        </w:rPr>
      </w:pPr>
      <w:r w:rsidRPr="000B6E65">
        <w:rPr>
          <w:color w:val="000000"/>
        </w:rPr>
        <w:lastRenderedPageBreak/>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0D42EA" w:rsidRPr="000B6E65" w:rsidRDefault="000D42EA" w:rsidP="000D42EA">
      <w:pPr>
        <w:ind w:firstLine="540"/>
        <w:jc w:val="both"/>
        <w:rPr>
          <w:color w:val="000000"/>
        </w:rPr>
      </w:pPr>
      <w:r w:rsidRPr="000B6E65">
        <w:rPr>
          <w:color w:val="000000"/>
        </w:rPr>
        <w:t>Описательная статья опис</w:t>
      </w:r>
      <w:r>
        <w:rPr>
          <w:color w:val="000000"/>
        </w:rPr>
        <w:t xml:space="preserve">и дел </w:t>
      </w:r>
      <w:r w:rsidRPr="000B6E65">
        <w:rPr>
          <w:color w:val="000000"/>
        </w:rPr>
        <w:t xml:space="preserve"> имеет следующие элементы:</w:t>
      </w:r>
    </w:p>
    <w:p w:rsidR="000D42EA" w:rsidRPr="000B6E65" w:rsidRDefault="000D42EA" w:rsidP="000D42EA">
      <w:pPr>
        <w:ind w:firstLine="540"/>
        <w:jc w:val="both"/>
        <w:rPr>
          <w:color w:val="000000"/>
        </w:rPr>
      </w:pPr>
      <w:r w:rsidRPr="000B6E65">
        <w:rPr>
          <w:color w:val="000000"/>
        </w:rPr>
        <w:t>порядковый номер дела (тома, части) по описи;</w:t>
      </w:r>
    </w:p>
    <w:p w:rsidR="000D42EA" w:rsidRPr="000B6E65" w:rsidRDefault="000D42EA" w:rsidP="000D42EA">
      <w:pPr>
        <w:ind w:firstLine="540"/>
        <w:jc w:val="both"/>
        <w:rPr>
          <w:color w:val="000000"/>
        </w:rPr>
      </w:pPr>
      <w:r w:rsidRPr="000B6E65">
        <w:rPr>
          <w:color w:val="000000"/>
        </w:rPr>
        <w:t>индекс дела (тома, части);</w:t>
      </w:r>
    </w:p>
    <w:p w:rsidR="000D42EA" w:rsidRPr="000B6E65" w:rsidRDefault="000D42EA" w:rsidP="000D42EA">
      <w:pPr>
        <w:ind w:firstLine="540"/>
        <w:jc w:val="both"/>
        <w:rPr>
          <w:color w:val="000000"/>
        </w:rPr>
      </w:pPr>
      <w:r w:rsidRPr="000B6E65">
        <w:rPr>
          <w:color w:val="000000"/>
        </w:rPr>
        <w:t>заголовок дела (тома, части);</w:t>
      </w:r>
    </w:p>
    <w:p w:rsidR="000D42EA" w:rsidRPr="000B6E65" w:rsidRDefault="000D42EA" w:rsidP="000D42EA">
      <w:pPr>
        <w:ind w:firstLine="540"/>
        <w:jc w:val="both"/>
        <w:rPr>
          <w:color w:val="000000"/>
        </w:rPr>
      </w:pPr>
      <w:r w:rsidRPr="000B6E65">
        <w:rPr>
          <w:color w:val="000000"/>
        </w:rPr>
        <w:t>дата дела (тома, части);</w:t>
      </w:r>
    </w:p>
    <w:p w:rsidR="000D42EA" w:rsidRPr="000B6E65" w:rsidRDefault="000D42EA" w:rsidP="000D42EA">
      <w:pPr>
        <w:ind w:firstLine="540"/>
        <w:jc w:val="both"/>
        <w:rPr>
          <w:color w:val="000000"/>
        </w:rPr>
      </w:pPr>
      <w:r w:rsidRPr="000B6E65">
        <w:rPr>
          <w:color w:val="000000"/>
        </w:rPr>
        <w:t>количество листов в деле (томе, части);</w:t>
      </w:r>
    </w:p>
    <w:p w:rsidR="000D42EA" w:rsidRPr="000B6E65" w:rsidRDefault="000D42EA" w:rsidP="000D42EA">
      <w:pPr>
        <w:ind w:firstLine="540"/>
        <w:jc w:val="both"/>
        <w:rPr>
          <w:color w:val="000000"/>
        </w:rPr>
      </w:pPr>
      <w:r w:rsidRPr="000B6E65">
        <w:rPr>
          <w:color w:val="000000"/>
        </w:rPr>
        <w:t>срок хранения дела.</w:t>
      </w:r>
    </w:p>
    <w:p w:rsidR="000D42EA" w:rsidRPr="000B6E65" w:rsidRDefault="000D42EA" w:rsidP="000D42EA">
      <w:pPr>
        <w:ind w:firstLine="540"/>
        <w:jc w:val="both"/>
        <w:rPr>
          <w:color w:val="000000"/>
        </w:rPr>
      </w:pPr>
      <w:r w:rsidRPr="000B6E65">
        <w:rPr>
          <w:color w:val="000000"/>
        </w:rPr>
        <w:t>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0D42EA" w:rsidRPr="000B6E65" w:rsidRDefault="000D42EA" w:rsidP="000D42EA">
      <w:pPr>
        <w:ind w:firstLine="540"/>
        <w:jc w:val="both"/>
        <w:rPr>
          <w:color w:val="000000"/>
        </w:rPr>
      </w:pPr>
      <w:r w:rsidRPr="000B6E65">
        <w:rPr>
          <w:color w:val="000000"/>
        </w:rPr>
        <w:t>При составлении описи дел соблюдаются следующие требования:</w:t>
      </w:r>
    </w:p>
    <w:p w:rsidR="000D42EA" w:rsidRPr="000B6E65" w:rsidRDefault="000D42EA" w:rsidP="000D42EA">
      <w:pPr>
        <w:ind w:firstLine="540"/>
        <w:jc w:val="both"/>
        <w:rPr>
          <w:color w:val="000000"/>
        </w:rPr>
      </w:pPr>
      <w:r w:rsidRPr="000B6E65">
        <w:rPr>
          <w:color w:val="000000"/>
        </w:rPr>
        <w:t>заголовки дел вносятся в опись в соответствии с принятой схемой систематизации на основе номенклатуры дел;</w:t>
      </w:r>
    </w:p>
    <w:p w:rsidR="000D42EA" w:rsidRPr="000B6E65" w:rsidRDefault="000D42EA" w:rsidP="000D42EA">
      <w:pPr>
        <w:ind w:firstLine="540"/>
        <w:jc w:val="both"/>
        <w:rPr>
          <w:color w:val="000000"/>
        </w:rPr>
      </w:pPr>
      <w:r w:rsidRPr="000B6E65">
        <w:rPr>
          <w:color w:val="000000"/>
        </w:rPr>
        <w:t>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вносятся в опись под самостоятельным номером);</w:t>
      </w:r>
    </w:p>
    <w:p w:rsidR="000D42EA" w:rsidRPr="000B6E65" w:rsidRDefault="000D42EA" w:rsidP="000D42EA">
      <w:pPr>
        <w:ind w:firstLine="540"/>
        <w:jc w:val="both"/>
        <w:rPr>
          <w:color w:val="000000"/>
        </w:rPr>
      </w:pPr>
      <w:r w:rsidRPr="000B6E65">
        <w:rPr>
          <w:color w:val="000000"/>
        </w:rPr>
        <w:t>порядок нумерации дел в описи - валовый;</w:t>
      </w:r>
    </w:p>
    <w:p w:rsidR="000D42EA" w:rsidRPr="000B6E65" w:rsidRDefault="000D42EA" w:rsidP="000D42EA">
      <w:pPr>
        <w:ind w:firstLine="540"/>
        <w:jc w:val="both"/>
        <w:rPr>
          <w:color w:val="000000"/>
        </w:rPr>
      </w:pPr>
      <w:r w:rsidRPr="000B6E65">
        <w:rPr>
          <w:color w:val="000000"/>
        </w:rPr>
        <w:t>графы описи заполняются в точном соответствии с теми сведениями, которые вынесены на обложку дела;</w:t>
      </w:r>
    </w:p>
    <w:p w:rsidR="000D42EA" w:rsidRPr="000B6E65" w:rsidRDefault="000D42EA" w:rsidP="000D42EA">
      <w:pPr>
        <w:ind w:firstLine="540"/>
        <w:jc w:val="both"/>
        <w:rPr>
          <w:color w:val="000000"/>
        </w:rPr>
      </w:pPr>
      <w:r w:rsidRPr="000B6E65">
        <w:rPr>
          <w:color w:val="000000"/>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0D42EA" w:rsidRPr="000B6E65" w:rsidRDefault="000D42EA" w:rsidP="000D42EA">
      <w:pPr>
        <w:ind w:firstLine="540"/>
        <w:jc w:val="both"/>
        <w:rPr>
          <w:color w:val="000000"/>
        </w:rPr>
      </w:pPr>
      <w:r w:rsidRPr="000B6E65">
        <w:rPr>
          <w:color w:val="000000"/>
        </w:rPr>
        <w:t>многотомные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 обозначаются словами «То же».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 номера тома добавляется слово «Последний».</w:t>
      </w:r>
    </w:p>
    <w:p w:rsidR="000D42EA" w:rsidRPr="00DF7D8E" w:rsidRDefault="000D42EA" w:rsidP="000D42EA">
      <w:pPr>
        <w:ind w:firstLine="540"/>
        <w:jc w:val="both"/>
        <w:rPr>
          <w:color w:val="000000"/>
        </w:rPr>
      </w:pPr>
      <w:r w:rsidRPr="000B6E65">
        <w:rPr>
          <w:color w:val="000000"/>
        </w:rPr>
        <w:t xml:space="preserve">В описи между наименованиями (заголовками) дел оставляется интервал не менее </w:t>
      </w:r>
      <w:smartTag w:uri="urn:schemas-microsoft-com:office:smarttags" w:element="metricconverter">
        <w:smartTagPr>
          <w:attr w:name="ProductID" w:val="1 см"/>
        </w:smartTagPr>
        <w:r w:rsidRPr="000B6E65">
          <w:rPr>
            <w:color w:val="000000"/>
          </w:rPr>
          <w:t xml:space="preserve">1 </w:t>
        </w:r>
        <w:r w:rsidRPr="00DF7D8E">
          <w:rPr>
            <w:color w:val="000000"/>
          </w:rPr>
          <w:t>см</w:t>
        </w:r>
      </w:smartTag>
      <w:r w:rsidRPr="00DF7D8E">
        <w:rPr>
          <w:color w:val="000000"/>
        </w:rPr>
        <w:t>.</w:t>
      </w:r>
    </w:p>
    <w:p w:rsidR="000D42EA" w:rsidRPr="00DF7D8E" w:rsidRDefault="000D42EA" w:rsidP="000D42EA">
      <w:pPr>
        <w:ind w:firstLine="540"/>
        <w:jc w:val="both"/>
        <w:rPr>
          <w:color w:val="000000"/>
        </w:rPr>
      </w:pPr>
      <w:r w:rsidRPr="00DF7D8E">
        <w:rPr>
          <w:color w:val="000000"/>
        </w:rPr>
        <w:t>Графа описи «Примечания» используется для отметок о приеме дел, особенностях их физического состояния, о наличии копий и т.п.</w:t>
      </w:r>
    </w:p>
    <w:p w:rsidR="000D42EA" w:rsidRPr="00DF7D8E" w:rsidRDefault="000D42EA" w:rsidP="000D42EA">
      <w:pPr>
        <w:ind w:firstLine="540"/>
        <w:jc w:val="both"/>
        <w:rPr>
          <w:color w:val="000000"/>
        </w:rPr>
      </w:pPr>
      <w:r w:rsidRPr="00DF7D8E">
        <w:rPr>
          <w:color w:val="000000"/>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0D42EA" w:rsidRPr="00DF7D8E" w:rsidRDefault="000D42EA" w:rsidP="000D42EA">
      <w:pPr>
        <w:ind w:firstLine="540"/>
        <w:jc w:val="both"/>
        <w:rPr>
          <w:color w:val="000000"/>
        </w:rPr>
      </w:pPr>
      <w:r w:rsidRPr="00DF7D8E">
        <w:rPr>
          <w:color w:val="000000"/>
        </w:rPr>
        <w:t>3.5.3.3. По завершении делопроизводственного года и по результатам экспертизы ценности документов дела АС КБР подлежат оформлению в соответствии с правилами оформления дел и подготовки дел к передаче на архивное хранение.</w:t>
      </w:r>
    </w:p>
    <w:p w:rsidR="000D42EA" w:rsidRPr="00DF7D8E" w:rsidRDefault="000D42EA" w:rsidP="000D42EA">
      <w:pPr>
        <w:ind w:firstLine="540"/>
        <w:jc w:val="both"/>
        <w:rPr>
          <w:color w:val="000000"/>
        </w:rPr>
      </w:pPr>
      <w:r w:rsidRPr="00DF7D8E">
        <w:rPr>
          <w:color w:val="000000"/>
        </w:rPr>
        <w:t>Оформление дел проводится  работниками, ответственными за делопроизводство, совместно с отделом научно-технической обработки документов АС КБР под контролем УЦГА АС КБР.</w:t>
      </w:r>
    </w:p>
    <w:p w:rsidR="000D42EA" w:rsidRPr="000B6E65" w:rsidRDefault="000D42EA" w:rsidP="000D42EA">
      <w:pPr>
        <w:ind w:firstLine="540"/>
        <w:jc w:val="both"/>
        <w:rPr>
          <w:color w:val="000000"/>
        </w:rPr>
      </w:pPr>
      <w:r w:rsidRPr="00DF7D8E">
        <w:rPr>
          <w:color w:val="000000"/>
        </w:rPr>
        <w:t>Полному оформлению подлежат дела постоянного и временного (свыше 10 лет) хра</w:t>
      </w:r>
      <w:r w:rsidRPr="000B6E65">
        <w:rPr>
          <w:color w:val="000000"/>
        </w:rPr>
        <w:t>нения, в том числе дела по личному составу, дела временного (до 10 лет) подлежат частичному оформлению;</w:t>
      </w:r>
    </w:p>
    <w:p w:rsidR="000D42EA" w:rsidRPr="000B6E65" w:rsidRDefault="000D42EA" w:rsidP="000D42EA">
      <w:pPr>
        <w:ind w:firstLine="540"/>
        <w:jc w:val="both"/>
        <w:rPr>
          <w:color w:val="000000"/>
        </w:rPr>
      </w:pPr>
      <w:r w:rsidRPr="000B6E65">
        <w:rPr>
          <w:color w:val="000000"/>
        </w:rPr>
        <w:t>Полное оформление дела предусматривает: оформление реквизитов обложки дела по установленной форме; нумерацию листов в деле и составление листа-заверителя дел</w:t>
      </w:r>
      <w:r w:rsidR="00E47567">
        <w:rPr>
          <w:color w:val="000000"/>
        </w:rPr>
        <w:t>а</w:t>
      </w:r>
      <w:r w:rsidRPr="000B6E65">
        <w:rPr>
          <w:color w:val="000000"/>
        </w:rPr>
        <w:t xml:space="preserve">; </w:t>
      </w:r>
      <w:r w:rsidRPr="000B6E65">
        <w:rPr>
          <w:color w:val="000000"/>
        </w:rPr>
        <w:lastRenderedPageBreak/>
        <w:t>составление в необходимых случаях, внутренней описи документов дела</w:t>
      </w:r>
      <w:r w:rsidR="00602C9F">
        <w:rPr>
          <w:color w:val="000000"/>
        </w:rPr>
        <w:t>?</w:t>
      </w:r>
      <w:r w:rsidRPr="000B6E65">
        <w:rPr>
          <w:color w:val="000000"/>
        </w:rPr>
        <w:t>; подшивку и переплет дела; внесение необходимых уточнений в реквизиты обложки дела.</w:t>
      </w:r>
    </w:p>
    <w:p w:rsidR="000D42EA" w:rsidRPr="000B6E65" w:rsidRDefault="000D42EA" w:rsidP="000D42EA">
      <w:pPr>
        <w:ind w:firstLine="540"/>
        <w:jc w:val="both"/>
        <w:rPr>
          <w:color w:val="000000"/>
        </w:rPr>
      </w:pPr>
      <w:r w:rsidRPr="000B6E65">
        <w:rPr>
          <w:color w:val="000000"/>
        </w:rPr>
        <w:t>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способом, то надписи на нем можно печатать. Титульный лист рекомендуется наклеивать с накладкой клея на всю поверхность листа с тем, чтобы под ним не образовывалось пустот.</w:t>
      </w:r>
    </w:p>
    <w:p w:rsidR="000D42EA" w:rsidRPr="000B6E65" w:rsidRDefault="000D42EA" w:rsidP="000D42EA">
      <w:pPr>
        <w:ind w:firstLine="540"/>
        <w:jc w:val="both"/>
        <w:rPr>
          <w:color w:val="000000"/>
        </w:rPr>
      </w:pPr>
      <w:r w:rsidRPr="000B6E65">
        <w:rPr>
          <w:color w:val="000000"/>
        </w:rPr>
        <w:t>На обложке дела указываются реквизиты: наименование фондообразователя –</w:t>
      </w:r>
      <w:r w:rsidR="00602C9F">
        <w:rPr>
          <w:color w:val="000000"/>
        </w:rPr>
        <w:t xml:space="preserve"> МЕСТНАЯ АДМИНИСТРАЦИЯ ГОРОД</w:t>
      </w:r>
      <w:r>
        <w:rPr>
          <w:color w:val="000000"/>
        </w:rPr>
        <w:t xml:space="preserve">СКОГО ПОСЕЛЕНИЯ </w:t>
      </w:r>
      <w:r w:rsidR="00602C9F">
        <w:rPr>
          <w:color w:val="000000"/>
        </w:rPr>
        <w:t>г.п.</w:t>
      </w:r>
      <w:r w:rsidR="004C087A">
        <w:rPr>
          <w:color w:val="000000"/>
        </w:rPr>
        <w:t xml:space="preserve"> </w:t>
      </w:r>
      <w:r w:rsidR="00602C9F">
        <w:rPr>
          <w:color w:val="000000"/>
        </w:rPr>
        <w:t>ЗАЛУКОКОАЖЕ</w:t>
      </w:r>
      <w:r w:rsidR="00602C9F">
        <w:rPr>
          <w:bCs/>
          <w:color w:val="000000"/>
        </w:rPr>
        <w:t xml:space="preserve">  </w:t>
      </w:r>
      <w:r w:rsidR="00602C9F">
        <w:rPr>
          <w:color w:val="000000"/>
        </w:rPr>
        <w:t xml:space="preserve"> </w:t>
      </w:r>
      <w:r w:rsidR="00C748BA" w:rsidRPr="003373AF">
        <w:rPr>
          <w:b/>
          <w:bCs/>
          <w:color w:val="000000"/>
        </w:rPr>
        <w:t xml:space="preserve"> </w:t>
      </w:r>
      <w:r>
        <w:rPr>
          <w:color w:val="000000"/>
        </w:rPr>
        <w:t xml:space="preserve"> </w:t>
      </w:r>
      <w:r w:rsidR="00C748BA">
        <w:rPr>
          <w:color w:val="000000"/>
        </w:rPr>
        <w:t>ЗОЛЬ</w:t>
      </w:r>
      <w:r>
        <w:rPr>
          <w:color w:val="000000"/>
        </w:rPr>
        <w:t>СКОГО МУНИЦИПАЛЬНОГО РАЙОНА КБР</w:t>
      </w:r>
      <w:r w:rsidRPr="000B6E65">
        <w:rPr>
          <w:color w:val="000000"/>
        </w:rPr>
        <w:t>,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w:t>
      </w:r>
    </w:p>
    <w:p w:rsidR="000D42EA" w:rsidRPr="000B6E65" w:rsidRDefault="000D42EA" w:rsidP="000D42EA">
      <w:pPr>
        <w:ind w:firstLine="540"/>
        <w:jc w:val="both"/>
        <w:rPr>
          <w:color w:val="000000"/>
        </w:rPr>
      </w:pPr>
      <w:r w:rsidRPr="000B6E65">
        <w:rPr>
          <w:color w:val="000000"/>
        </w:rPr>
        <w:t>Реквизиты, проставляемые на обложке (титульном листе) дела, оформляются следующим образом:</w:t>
      </w:r>
    </w:p>
    <w:p w:rsidR="000D42EA" w:rsidRPr="000B6E65" w:rsidRDefault="000D42EA" w:rsidP="000D42EA">
      <w:pPr>
        <w:ind w:firstLine="540"/>
        <w:jc w:val="both"/>
        <w:rPr>
          <w:color w:val="000000"/>
        </w:rPr>
      </w:pPr>
      <w:r w:rsidRPr="000B6E65">
        <w:rPr>
          <w:color w:val="000000"/>
        </w:rPr>
        <w:t xml:space="preserve">- наименование </w:t>
      </w:r>
      <w:r>
        <w:rPr>
          <w:color w:val="000000"/>
        </w:rPr>
        <w:t xml:space="preserve">Местная администрация </w:t>
      </w:r>
      <w:r w:rsidR="00602C9F">
        <w:rPr>
          <w:color w:val="000000"/>
        </w:rPr>
        <w:t xml:space="preserve">г.п. </w:t>
      </w:r>
      <w:r w:rsidR="00602C9F">
        <w:rPr>
          <w:bCs/>
          <w:color w:val="000000"/>
        </w:rPr>
        <w:t>Залукокоаже</w:t>
      </w:r>
      <w:r>
        <w:rPr>
          <w:color w:val="000000"/>
        </w:rPr>
        <w:t xml:space="preserve"> </w:t>
      </w:r>
      <w:r w:rsidR="00C748BA">
        <w:rPr>
          <w:color w:val="000000"/>
        </w:rPr>
        <w:t>Золь</w:t>
      </w:r>
      <w:r>
        <w:rPr>
          <w:color w:val="000000"/>
        </w:rPr>
        <w:t>ского муниципального района КБР</w:t>
      </w:r>
      <w:r w:rsidRPr="000B6E65">
        <w:rPr>
          <w:color w:val="000000"/>
        </w:rPr>
        <w:t xml:space="preserve"> -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года, за который готовятся дела, </w:t>
      </w:r>
      <w:r>
        <w:rPr>
          <w:color w:val="000000"/>
        </w:rPr>
        <w:t>администрация</w:t>
      </w:r>
      <w:r w:rsidRPr="000B6E65">
        <w:rPr>
          <w:color w:val="000000"/>
        </w:rPr>
        <w:t xml:space="preserve"> была переименована (преобразована) и это не вызвало возникновения нового фондообразователя, под старым его наименованием пишется и новое наименование;</w:t>
      </w:r>
    </w:p>
    <w:p w:rsidR="000D42EA" w:rsidRPr="000B6E65" w:rsidRDefault="000D42EA" w:rsidP="000D42EA">
      <w:pPr>
        <w:ind w:firstLine="540"/>
        <w:jc w:val="both"/>
        <w:rPr>
          <w:color w:val="000000"/>
        </w:rPr>
      </w:pPr>
      <w:r w:rsidRPr="000B6E65">
        <w:rPr>
          <w:color w:val="000000"/>
        </w:rPr>
        <w:t>- делопроизводственный номер (индекс) дела -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0D42EA" w:rsidRPr="000B6E65" w:rsidRDefault="000D42EA" w:rsidP="000D42EA">
      <w:pPr>
        <w:ind w:firstLine="540"/>
        <w:jc w:val="both"/>
        <w:rPr>
          <w:color w:val="000000"/>
        </w:rPr>
      </w:pPr>
      <w:r w:rsidRPr="000B6E65">
        <w:rPr>
          <w:color w:val="000000"/>
        </w:rPr>
        <w:t>- заголовок (наименование) дела - переносится из номенклатуры дел, согласованной с ЭПК АС КБР (в необходимых случаях в заголовок вносятся уточнения: номера приказов, протоколов и др.).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0D42EA" w:rsidRPr="000B6E65" w:rsidRDefault="000D42EA" w:rsidP="000D42EA">
      <w:pPr>
        <w:ind w:firstLine="540"/>
        <w:jc w:val="both"/>
        <w:rPr>
          <w:color w:val="000000"/>
        </w:rPr>
      </w:pPr>
      <w:r w:rsidRPr="000B6E65">
        <w:rPr>
          <w:color w:val="000000"/>
        </w:rPr>
        <w:t>- дата дела - указываются год (ы)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0D42EA" w:rsidRPr="000B6E65" w:rsidRDefault="000D42EA" w:rsidP="000D42EA">
      <w:pPr>
        <w:ind w:firstLine="540"/>
        <w:jc w:val="both"/>
        <w:rPr>
          <w:color w:val="000000"/>
        </w:rPr>
      </w:pPr>
      <w:r w:rsidRPr="000B6E65">
        <w:rPr>
          <w:color w:val="000000"/>
        </w:rPr>
        <w:t>Для дел, сформированных из документов по номинальному признаку, то есть по видам документов (приказы, распоряжения, акты и т.п.),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0D42EA" w:rsidRPr="000B6E65" w:rsidRDefault="000D42EA" w:rsidP="000D42EA">
      <w:pPr>
        <w:ind w:firstLine="540"/>
        <w:jc w:val="both"/>
        <w:rPr>
          <w:color w:val="000000"/>
        </w:rPr>
      </w:pPr>
      <w:r w:rsidRPr="000B6E65">
        <w:rPr>
          <w:color w:val="000000"/>
        </w:rPr>
        <w:t>Датой дела, содержащего протоколы заседаний, является дата утверждения (если они утверждаются) или составления первого и последнего протокола.</w:t>
      </w:r>
    </w:p>
    <w:p w:rsidR="000D42EA" w:rsidRPr="000B6E65" w:rsidRDefault="000D42EA" w:rsidP="000D42EA">
      <w:pPr>
        <w:ind w:firstLine="540"/>
        <w:jc w:val="both"/>
        <w:rPr>
          <w:color w:val="000000"/>
        </w:rPr>
      </w:pPr>
      <w:r w:rsidRPr="000B6E65">
        <w:rPr>
          <w:color w:val="000000"/>
        </w:rPr>
        <w:lastRenderedPageBreak/>
        <w:t xml:space="preserve">Крайними датами личного дела являются даты подписания </w:t>
      </w:r>
      <w:r>
        <w:rPr>
          <w:color w:val="000000"/>
        </w:rPr>
        <w:t>распоряжений</w:t>
      </w:r>
      <w:r w:rsidRPr="000B6E65">
        <w:rPr>
          <w:color w:val="000000"/>
        </w:rPr>
        <w:t xml:space="preserve">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0D42EA" w:rsidRPr="000B6E65" w:rsidRDefault="000D42EA" w:rsidP="000D42EA">
      <w:pPr>
        <w:ind w:firstLine="540"/>
        <w:jc w:val="both"/>
        <w:rPr>
          <w:color w:val="000000"/>
        </w:rPr>
      </w:pPr>
      <w:r w:rsidRPr="000B6E65">
        <w:rPr>
          <w:color w:val="000000"/>
        </w:rP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0D42EA" w:rsidRPr="000B6E65" w:rsidRDefault="000D42EA" w:rsidP="000D42EA">
      <w:pPr>
        <w:ind w:firstLine="540"/>
        <w:jc w:val="both"/>
        <w:rPr>
          <w:color w:val="000000"/>
        </w:rPr>
      </w:pPr>
      <w:r w:rsidRPr="000B6E65">
        <w:rPr>
          <w:color w:val="000000"/>
        </w:rPr>
        <w:t>Количество пронумерованных в деле листов проставляется с листа - заверителя дела.</w:t>
      </w:r>
    </w:p>
    <w:p w:rsidR="000D42EA" w:rsidRPr="000B6E65" w:rsidRDefault="000D42EA" w:rsidP="000D42EA">
      <w:pPr>
        <w:ind w:firstLine="540"/>
        <w:jc w:val="both"/>
        <w:rPr>
          <w:color w:val="000000"/>
        </w:rPr>
      </w:pPr>
      <w:r w:rsidRPr="000B6E65">
        <w:rPr>
          <w:color w:val="000000"/>
        </w:rPr>
        <w:t xml:space="preserve">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w:t>
      </w:r>
      <w:r>
        <w:rPr>
          <w:color w:val="000000"/>
        </w:rPr>
        <w:t>местной администрации</w:t>
      </w:r>
      <w:r w:rsidR="00602C9F">
        <w:rPr>
          <w:color w:val="000000"/>
        </w:rPr>
        <w:t xml:space="preserve"> г.п. </w:t>
      </w:r>
      <w:r w:rsidR="00602C9F">
        <w:rPr>
          <w:bCs/>
          <w:color w:val="000000"/>
        </w:rPr>
        <w:t xml:space="preserve">Залукокоаже </w:t>
      </w:r>
      <w:r w:rsidR="00C748BA">
        <w:rPr>
          <w:color w:val="000000"/>
        </w:rPr>
        <w:t>Золь</w:t>
      </w:r>
      <w:r>
        <w:rPr>
          <w:color w:val="000000"/>
        </w:rPr>
        <w:t>ского муниципального района КБР</w:t>
      </w:r>
      <w:r w:rsidRPr="000B6E65">
        <w:rPr>
          <w:color w:val="000000"/>
        </w:rPr>
        <w:t>,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0D42EA" w:rsidRPr="000B6E65" w:rsidRDefault="000D42EA" w:rsidP="000D42EA">
      <w:pPr>
        <w:ind w:firstLine="540"/>
        <w:jc w:val="both"/>
        <w:rPr>
          <w:color w:val="000000"/>
        </w:rPr>
      </w:pPr>
      <w:r w:rsidRPr="000B6E65">
        <w:rPr>
          <w:color w:val="000000"/>
        </w:rPr>
        <w:t>Архивный шифр дела (состоит из номера фонда, номера описи и номера дела по описи) на обложках дел постоянного хранения проставляется чернилами только после включения этих дел в годовые разделы сводных описей, утвержденных ЭПК АС КБР (до этого он проставляется карандашом).</w:t>
      </w:r>
    </w:p>
    <w:p w:rsidR="000D42EA" w:rsidRPr="000B6E65" w:rsidRDefault="000D42EA" w:rsidP="000D42EA">
      <w:pPr>
        <w:ind w:firstLine="540"/>
        <w:jc w:val="both"/>
        <w:rPr>
          <w:color w:val="000000"/>
        </w:rPr>
      </w:pPr>
      <w:r w:rsidRPr="000B6E65">
        <w:rPr>
          <w:color w:val="000000"/>
        </w:rPr>
        <w:t>На обложках дел постоянного хранения предусматривается место для наименования архива, в который будут передаваться дела (</w:t>
      </w:r>
      <w:r>
        <w:rPr>
          <w:color w:val="000000"/>
        </w:rPr>
        <w:t>архивный отдел</w:t>
      </w:r>
      <w:r w:rsidRPr="000B6E65">
        <w:rPr>
          <w:color w:val="000000"/>
        </w:rPr>
        <w:t>), кодов  по Общероссийскому классификатору предприятий и организаций (ОКПО) и Общероссийскому классификатору органов государственной власти и управления (ОКОГУ).</w:t>
      </w:r>
    </w:p>
    <w:p w:rsidR="000D42EA" w:rsidRPr="000B6E65" w:rsidRDefault="000D42EA" w:rsidP="000D42EA">
      <w:pPr>
        <w:ind w:firstLine="540"/>
        <w:jc w:val="both"/>
        <w:rPr>
          <w:color w:val="000000"/>
        </w:rPr>
      </w:pPr>
      <w:r w:rsidRPr="000B6E65">
        <w:rPr>
          <w:color w:val="000000"/>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0D42EA" w:rsidRPr="000B6E65" w:rsidRDefault="000D42EA" w:rsidP="000D42EA">
      <w:pPr>
        <w:ind w:firstLine="540"/>
        <w:jc w:val="both"/>
        <w:rPr>
          <w:color w:val="000000"/>
        </w:rPr>
      </w:pPr>
      <w:r w:rsidRPr="000B6E65">
        <w:rPr>
          <w:color w:val="000000"/>
        </w:rPr>
        <w:t>Наименования фондообразователя и подразделения, год и номер дела могут проставляться на обложке штампом.</w:t>
      </w:r>
    </w:p>
    <w:p w:rsidR="000D42EA" w:rsidRPr="000B6E65" w:rsidRDefault="000D42EA" w:rsidP="000D42EA">
      <w:pPr>
        <w:ind w:firstLine="540"/>
        <w:jc w:val="both"/>
        <w:rPr>
          <w:color w:val="000000"/>
        </w:rPr>
      </w:pPr>
      <w:r w:rsidRPr="000B6E65">
        <w:rPr>
          <w:color w:val="000000"/>
        </w:rPr>
        <w:t>Правильность оформления обложки дела удостоверяется подписью лица, ответственного за ведение делопроизводства.</w:t>
      </w:r>
    </w:p>
    <w:p w:rsidR="000D42EA" w:rsidRPr="000B6E65" w:rsidRDefault="000D42EA" w:rsidP="000D42EA">
      <w:pPr>
        <w:ind w:firstLine="540"/>
        <w:jc w:val="both"/>
        <w:rPr>
          <w:color w:val="000000"/>
        </w:rPr>
      </w:pPr>
      <w:r w:rsidRPr="000B6E65">
        <w:rPr>
          <w:color w:val="000000"/>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0D42EA" w:rsidRPr="000B6E65" w:rsidRDefault="000D42EA" w:rsidP="000D42EA">
      <w:pPr>
        <w:ind w:firstLine="540"/>
        <w:jc w:val="both"/>
        <w:rPr>
          <w:color w:val="000000"/>
        </w:rPr>
      </w:pPr>
      <w:r w:rsidRPr="000B6E65">
        <w:rPr>
          <w:color w:val="000000"/>
        </w:rPr>
        <w:t>Листы дел, состоящих из нескольких томов или частей, нумеруются по каждому тому или части отдельно, начиная с 1-го. Приложения к делу, поступившие в переплете, оформляются как самостоятельные тома и также нумеруются отдельно.</w:t>
      </w:r>
    </w:p>
    <w:p w:rsidR="000D42EA" w:rsidRPr="000B6E65" w:rsidRDefault="000D42EA" w:rsidP="000D42EA">
      <w:pPr>
        <w:ind w:firstLine="540"/>
        <w:jc w:val="both"/>
        <w:rPr>
          <w:color w:val="000000"/>
        </w:rPr>
      </w:pPr>
      <w:r w:rsidRPr="000B6E65">
        <w:rPr>
          <w:color w:val="000000"/>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0D42EA" w:rsidRPr="000B6E65" w:rsidRDefault="000D42EA" w:rsidP="000D42EA">
      <w:pPr>
        <w:ind w:firstLine="540"/>
        <w:jc w:val="both"/>
        <w:rPr>
          <w:color w:val="000000"/>
        </w:rPr>
      </w:pPr>
      <w:r w:rsidRPr="000B6E65">
        <w:rPr>
          <w:color w:val="000000"/>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0D42EA" w:rsidRPr="000B6E65" w:rsidRDefault="000D42EA" w:rsidP="000D42EA">
      <w:pPr>
        <w:ind w:firstLine="540"/>
        <w:jc w:val="both"/>
        <w:rPr>
          <w:color w:val="000000"/>
        </w:rPr>
      </w:pPr>
      <w:r w:rsidRPr="000B6E65">
        <w:rPr>
          <w:color w:val="000000"/>
        </w:rPr>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0D42EA" w:rsidRPr="000B6E65" w:rsidRDefault="000D42EA" w:rsidP="000D42EA">
      <w:pPr>
        <w:ind w:firstLine="540"/>
        <w:jc w:val="both"/>
        <w:rPr>
          <w:color w:val="000000"/>
        </w:rPr>
      </w:pPr>
      <w:r w:rsidRPr="000B6E65">
        <w:rPr>
          <w:color w:val="000000"/>
        </w:rPr>
        <w:lastRenderedPageBreak/>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w:t>
      </w:r>
    </w:p>
    <w:p w:rsidR="000D42EA" w:rsidRPr="000B6E65" w:rsidRDefault="000D42EA" w:rsidP="000D42EA">
      <w:pPr>
        <w:ind w:firstLine="540"/>
        <w:jc w:val="both"/>
        <w:rPr>
          <w:color w:val="000000"/>
        </w:rPr>
      </w:pPr>
      <w:r w:rsidRPr="000B6E65">
        <w:rPr>
          <w:color w:val="000000"/>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 Например: «Лист 7 - карта-склейка из 10 листов».</w:t>
      </w:r>
    </w:p>
    <w:p w:rsidR="000D42EA" w:rsidRPr="000B6E65" w:rsidRDefault="000D42EA" w:rsidP="000D42EA">
      <w:pPr>
        <w:ind w:firstLine="540"/>
        <w:jc w:val="both"/>
        <w:rPr>
          <w:color w:val="000000"/>
        </w:rPr>
      </w:pPr>
      <w:r w:rsidRPr="000B6E65">
        <w:rPr>
          <w:color w:val="000000"/>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0D42EA" w:rsidRPr="000B6E65" w:rsidRDefault="000D42EA" w:rsidP="000D42EA">
      <w:pPr>
        <w:ind w:firstLine="540"/>
        <w:jc w:val="both"/>
        <w:rPr>
          <w:color w:val="000000"/>
        </w:rPr>
      </w:pPr>
      <w:r w:rsidRPr="000B6E65">
        <w:rPr>
          <w:color w:val="000000"/>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0D42EA" w:rsidRPr="000B6E65" w:rsidRDefault="000D42EA" w:rsidP="000D42EA">
      <w:pPr>
        <w:ind w:firstLine="540"/>
        <w:jc w:val="both"/>
        <w:rPr>
          <w:color w:val="000000"/>
        </w:rPr>
      </w:pPr>
      <w:r w:rsidRPr="000B6E65">
        <w:rPr>
          <w:color w:val="000000"/>
        </w:rPr>
        <w:t>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0D42EA" w:rsidRPr="000B6E65" w:rsidRDefault="000D42EA" w:rsidP="000D42EA">
      <w:pPr>
        <w:ind w:firstLine="540"/>
        <w:jc w:val="both"/>
        <w:rPr>
          <w:color w:val="000000"/>
        </w:rPr>
      </w:pPr>
      <w:r w:rsidRPr="000B6E65">
        <w:rPr>
          <w:color w:val="000000"/>
        </w:rPr>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0D42EA" w:rsidRPr="000B6E65" w:rsidRDefault="000D42EA" w:rsidP="000D42EA">
      <w:pPr>
        <w:ind w:firstLine="540"/>
        <w:jc w:val="both"/>
        <w:rPr>
          <w:color w:val="000000"/>
        </w:rPr>
      </w:pPr>
      <w:r w:rsidRPr="000B6E65">
        <w:rPr>
          <w:color w:val="000000"/>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0D42EA" w:rsidRPr="000B6E65" w:rsidRDefault="000D42EA" w:rsidP="000D42EA">
      <w:pPr>
        <w:ind w:firstLine="540"/>
        <w:jc w:val="both"/>
        <w:rPr>
          <w:color w:val="000000"/>
        </w:rPr>
      </w:pPr>
      <w:r w:rsidRPr="000B6E65">
        <w:rPr>
          <w:color w:val="000000"/>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0D42EA" w:rsidRPr="000B6E65" w:rsidRDefault="000D42EA" w:rsidP="000D42EA">
      <w:pPr>
        <w:ind w:firstLine="540"/>
        <w:jc w:val="both"/>
        <w:rPr>
          <w:color w:val="000000"/>
        </w:rPr>
      </w:pPr>
      <w:r w:rsidRPr="000B6E65">
        <w:rPr>
          <w:color w:val="000000"/>
        </w:rPr>
        <w:t>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w:t>
      </w:r>
    </w:p>
    <w:p w:rsidR="000D42EA" w:rsidRPr="000B6E65" w:rsidRDefault="000D42EA" w:rsidP="000D42EA">
      <w:pPr>
        <w:ind w:firstLine="540"/>
        <w:jc w:val="both"/>
        <w:rPr>
          <w:color w:val="000000"/>
        </w:rPr>
      </w:pPr>
      <w:r w:rsidRPr="000B6E65">
        <w:rPr>
          <w:color w:val="000000"/>
        </w:rP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0D42EA" w:rsidRPr="000B6E65" w:rsidRDefault="000D42EA" w:rsidP="000D42EA">
      <w:pPr>
        <w:ind w:firstLine="540"/>
        <w:jc w:val="both"/>
        <w:rPr>
          <w:color w:val="000000"/>
        </w:rPr>
      </w:pPr>
      <w:r w:rsidRPr="000B6E65">
        <w:rPr>
          <w:color w:val="000000"/>
        </w:rP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0D42EA" w:rsidRPr="000B6E65" w:rsidRDefault="000D42EA" w:rsidP="000D42EA">
      <w:pPr>
        <w:ind w:firstLine="540"/>
        <w:jc w:val="both"/>
        <w:rPr>
          <w:color w:val="000000"/>
        </w:rPr>
      </w:pPr>
      <w:r w:rsidRPr="000B6E65">
        <w:rPr>
          <w:color w:val="000000"/>
        </w:rPr>
        <w:t>При необходимости может составляться внутренняя опись документов дела отдельных дел.</w:t>
      </w:r>
    </w:p>
    <w:p w:rsidR="000D42EA" w:rsidRPr="000B6E65" w:rsidRDefault="000D42EA" w:rsidP="000D42EA">
      <w:pPr>
        <w:ind w:firstLine="540"/>
        <w:jc w:val="both"/>
        <w:rPr>
          <w:color w:val="000000"/>
        </w:rPr>
      </w:pPr>
      <w:r w:rsidRPr="000B6E65">
        <w:rPr>
          <w:color w:val="000000"/>
        </w:rPr>
        <w:t xml:space="preserve">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w:t>
      </w:r>
      <w:r w:rsidRPr="000B6E65">
        <w:rPr>
          <w:color w:val="000000"/>
        </w:rPr>
        <w:lastRenderedPageBreak/>
        <w:t>которой указывается цифрами и прописью количество включенных в нее документов, приложений к делу и количество листов внутренней описи.</w:t>
      </w:r>
    </w:p>
    <w:p w:rsidR="000D42EA" w:rsidRPr="000B6E65" w:rsidRDefault="000D42EA" w:rsidP="000D42EA">
      <w:pPr>
        <w:ind w:firstLine="540"/>
        <w:jc w:val="both"/>
        <w:rPr>
          <w:color w:val="000000"/>
        </w:rPr>
      </w:pPr>
      <w:r w:rsidRPr="000B6E65">
        <w:rPr>
          <w:color w:val="000000"/>
        </w:rPr>
        <w:t>При изменении состава документов дела (изъятии, включении документов, замены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p w:rsidR="000D42EA" w:rsidRPr="000B6E65" w:rsidRDefault="000D42EA" w:rsidP="000D42EA">
      <w:pPr>
        <w:ind w:firstLine="540"/>
        <w:jc w:val="both"/>
        <w:rPr>
          <w:color w:val="000000"/>
        </w:rPr>
      </w:pPr>
      <w:r w:rsidRPr="000B6E65">
        <w:rPr>
          <w:color w:val="000000"/>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0D42EA" w:rsidRPr="000B6E65" w:rsidRDefault="000D42EA" w:rsidP="000D42EA">
      <w:pPr>
        <w:ind w:firstLine="540"/>
        <w:jc w:val="both"/>
        <w:rPr>
          <w:color w:val="000000"/>
        </w:rPr>
      </w:pPr>
      <w:r w:rsidRPr="000B6E65">
        <w:rPr>
          <w:color w:val="000000"/>
        </w:rPr>
        <w:t xml:space="preserve">Документы в делах постоянного, долговременного (свыше 10 лет)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w:t>
      </w:r>
      <w:smartTag w:uri="urn:schemas-microsoft-com:office:smarttags" w:element="metricconverter">
        <w:smartTagPr>
          <w:attr w:name="ProductID" w:val="2 см"/>
        </w:smartTagPr>
        <w:r w:rsidRPr="000B6E65">
          <w:rPr>
            <w:color w:val="000000"/>
          </w:rPr>
          <w:t>2 см</w:t>
        </w:r>
      </w:smartTag>
      <w:r w:rsidRPr="000B6E65">
        <w:rPr>
          <w:color w:val="000000"/>
        </w:rPr>
        <w:t>,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0D42EA" w:rsidRPr="000B6E65" w:rsidRDefault="000D42EA" w:rsidP="000D42EA">
      <w:pPr>
        <w:ind w:firstLine="540"/>
        <w:jc w:val="both"/>
        <w:rPr>
          <w:color w:val="000000"/>
        </w:rPr>
      </w:pPr>
      <w:r w:rsidRPr="000B6E65">
        <w:rPr>
          <w:color w:val="000000"/>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0D42EA" w:rsidRPr="000B6E65" w:rsidRDefault="000D42EA" w:rsidP="000D42EA">
      <w:pPr>
        <w:ind w:firstLine="540"/>
        <w:jc w:val="both"/>
        <w:rPr>
          <w:color w:val="000000"/>
        </w:rPr>
      </w:pPr>
      <w:r w:rsidRPr="000B6E65">
        <w:rPr>
          <w:color w:val="000000"/>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0D42EA" w:rsidRPr="000B6E65" w:rsidRDefault="000D42EA" w:rsidP="000D42EA">
      <w:pPr>
        <w:ind w:firstLine="540"/>
        <w:jc w:val="both"/>
        <w:rPr>
          <w:color w:val="000000"/>
        </w:rPr>
      </w:pPr>
      <w:r w:rsidRPr="000B6E65">
        <w:rPr>
          <w:color w:val="000000"/>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0D42EA" w:rsidRPr="000B6E65" w:rsidRDefault="000D42EA" w:rsidP="000D42EA">
      <w:pPr>
        <w:ind w:firstLine="540"/>
        <w:jc w:val="both"/>
        <w:rPr>
          <w:color w:val="000000"/>
        </w:rPr>
      </w:pPr>
      <w:r w:rsidRPr="000B6E65">
        <w:rPr>
          <w:color w:val="000000"/>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0D42EA" w:rsidRPr="000B6E65" w:rsidRDefault="000D42EA" w:rsidP="000D42EA">
      <w:pPr>
        <w:ind w:firstLine="540"/>
        <w:jc w:val="both"/>
        <w:rPr>
          <w:color w:val="000000"/>
        </w:rPr>
      </w:pPr>
      <w:r w:rsidRPr="000B6E65">
        <w:rPr>
          <w:color w:val="000000"/>
        </w:rP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0D42EA" w:rsidRPr="000B6E65" w:rsidRDefault="000D42EA" w:rsidP="000D42EA">
      <w:pPr>
        <w:ind w:firstLine="540"/>
        <w:jc w:val="both"/>
        <w:rPr>
          <w:color w:val="000000"/>
        </w:rPr>
      </w:pPr>
      <w:r w:rsidRPr="000B6E65">
        <w:rPr>
          <w:color w:val="000000"/>
        </w:rPr>
        <w:t xml:space="preserve">Обложки дел с документами, исполненными на стандартных листах, должны иметь размеры 229 x </w:t>
      </w:r>
      <w:smartTag w:uri="urn:schemas-microsoft-com:office:smarttags" w:element="metricconverter">
        <w:smartTagPr>
          <w:attr w:name="ProductID" w:val="324 мм"/>
        </w:smartTagPr>
        <w:r w:rsidRPr="000B6E65">
          <w:rPr>
            <w:color w:val="000000"/>
          </w:rPr>
          <w:t>324 мм</w:t>
        </w:r>
      </w:smartTag>
      <w:r w:rsidRPr="000B6E65">
        <w:rPr>
          <w:color w:val="000000"/>
        </w:rPr>
        <w:t>. Обложки дел с документами, изготовленными на нестандартных листах, могут иметь размеры, соответствующие размерам подшитых в них листов.</w:t>
      </w:r>
    </w:p>
    <w:p w:rsidR="000D42EA" w:rsidRPr="000B6E65" w:rsidRDefault="000D42EA" w:rsidP="000D42EA">
      <w:pPr>
        <w:ind w:firstLine="540"/>
        <w:jc w:val="both"/>
        <w:rPr>
          <w:color w:val="000000"/>
        </w:rPr>
      </w:pPr>
      <w:r w:rsidRPr="000B6E65">
        <w:rPr>
          <w:color w:val="000000"/>
        </w:rPr>
        <w:t>Обложки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государственное хранение, применяется бескислотный картон.</w:t>
      </w:r>
    </w:p>
    <w:p w:rsidR="000D42EA" w:rsidRPr="000B6E65" w:rsidRDefault="000D42EA" w:rsidP="000D42EA">
      <w:pPr>
        <w:ind w:firstLine="540"/>
        <w:jc w:val="both"/>
        <w:rPr>
          <w:color w:val="000000"/>
        </w:rPr>
      </w:pPr>
      <w:r w:rsidRPr="000B6E65">
        <w:rPr>
          <w:color w:val="000000"/>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0D42EA" w:rsidRPr="000B6E65" w:rsidRDefault="000D42EA" w:rsidP="000D42EA">
      <w:pPr>
        <w:ind w:firstLine="540"/>
        <w:jc w:val="both"/>
        <w:rPr>
          <w:color w:val="000000"/>
        </w:rPr>
      </w:pPr>
      <w:r w:rsidRPr="000B6E65">
        <w:rPr>
          <w:color w:val="000000"/>
        </w:rPr>
        <w:t>При оформлении дел применять канцелярский (силикатный) клей, мучной и крахмальный клейстеры не следует.</w:t>
      </w:r>
    </w:p>
    <w:p w:rsidR="000D42EA" w:rsidRPr="000B6E65" w:rsidRDefault="000D42EA" w:rsidP="000D42EA">
      <w:pPr>
        <w:ind w:firstLine="540"/>
        <w:jc w:val="both"/>
        <w:rPr>
          <w:color w:val="000000"/>
        </w:rPr>
      </w:pPr>
      <w:r w:rsidRPr="000B6E65">
        <w:rPr>
          <w:color w:val="000000"/>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пересистематизацию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0D42EA" w:rsidRPr="000B6E65" w:rsidRDefault="000D42EA" w:rsidP="000D42EA">
      <w:pPr>
        <w:ind w:firstLine="540"/>
        <w:jc w:val="both"/>
        <w:rPr>
          <w:color w:val="000000"/>
        </w:rPr>
      </w:pPr>
      <w:r w:rsidRPr="000B6E65">
        <w:rPr>
          <w:color w:val="000000"/>
        </w:rPr>
        <w:lastRenderedPageBreak/>
        <w:t xml:space="preserve">Документы </w:t>
      </w:r>
      <w:r>
        <w:rPr>
          <w:color w:val="000000"/>
        </w:rPr>
        <w:t>местной администрации</w:t>
      </w:r>
      <w:r w:rsidRPr="000B6E65">
        <w:rPr>
          <w:color w:val="000000"/>
        </w:rPr>
        <w:t xml:space="preserve"> являются государственной собственностью, и после проведения экспертизы подлежат обязательной передаче на постоянное хранение в </w:t>
      </w:r>
      <w:r>
        <w:rPr>
          <w:color w:val="000000"/>
        </w:rPr>
        <w:t>архивный отдел</w:t>
      </w:r>
      <w:r w:rsidRPr="000B6E65">
        <w:rPr>
          <w:color w:val="000000"/>
        </w:rPr>
        <w:t xml:space="preserve"> как часть Архивного фонда Кабардино-Балкарской Республики.</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7</w:t>
      </w:r>
      <w:r w:rsidRPr="00375F40">
        <w:rPr>
          <w:b/>
          <w:color w:val="000000"/>
        </w:rPr>
        <w:t>.4. Уничтожение документов и дел с истекшими</w:t>
      </w:r>
    </w:p>
    <w:p w:rsidR="000D42EA" w:rsidRPr="00375F40" w:rsidRDefault="000D42EA" w:rsidP="000D42EA">
      <w:pPr>
        <w:jc w:val="center"/>
        <w:rPr>
          <w:b/>
          <w:color w:val="000000"/>
        </w:rPr>
      </w:pPr>
      <w:r w:rsidRPr="00375F40">
        <w:rPr>
          <w:b/>
          <w:color w:val="000000"/>
        </w:rPr>
        <w:t>сроками хранения</w:t>
      </w:r>
    </w:p>
    <w:p w:rsidR="000D42EA" w:rsidRPr="000B6E65" w:rsidRDefault="000D42EA" w:rsidP="000D42EA">
      <w:pPr>
        <w:ind w:firstLine="540"/>
        <w:jc w:val="both"/>
        <w:rPr>
          <w:color w:val="000000"/>
        </w:rPr>
      </w:pPr>
      <w:r w:rsidRPr="000B6E65">
        <w:rPr>
          <w:color w:val="000000"/>
        </w:rPr>
        <w:t> </w:t>
      </w:r>
    </w:p>
    <w:p w:rsidR="000D42EA" w:rsidRPr="00602C9F" w:rsidRDefault="000D42EA" w:rsidP="000D42EA">
      <w:pPr>
        <w:ind w:firstLine="540"/>
        <w:jc w:val="both"/>
        <w:rPr>
          <w:b/>
          <w:i/>
          <w:color w:val="000000"/>
        </w:rPr>
      </w:pPr>
      <w:r w:rsidRPr="000B6E65">
        <w:rPr>
          <w:color w:val="000000"/>
        </w:rPr>
        <w:t>Результаты отбора документов к уничтожению, сроки хранения которых истекли, за соответствующий период времени оформляются актом о выделении документов к уничтожению</w:t>
      </w:r>
      <w:r w:rsidR="00E47567">
        <w:rPr>
          <w:color w:val="000000"/>
        </w:rPr>
        <w:t>.</w:t>
      </w:r>
    </w:p>
    <w:p w:rsidR="000D42EA" w:rsidRPr="000B6E65" w:rsidRDefault="000D42EA" w:rsidP="000D42EA">
      <w:pPr>
        <w:ind w:firstLine="540"/>
        <w:jc w:val="both"/>
        <w:rPr>
          <w:color w:val="000000"/>
        </w:rPr>
      </w:pPr>
      <w:r w:rsidRPr="000B6E65">
        <w:rPr>
          <w:color w:val="000000"/>
        </w:rPr>
        <w:t xml:space="preserve">Дела включаются в акт, если установленный для них срок хранения истек к 1 января года, в котором составлен акт (например, законченные в 2004 году дела с 3-летним сроком хранения могут быть включены в акт, составленный не ранее 1 января </w:t>
      </w:r>
      <w:smartTag w:uri="urn:schemas-microsoft-com:office:smarttags" w:element="metricconverter">
        <w:smartTagPr>
          <w:attr w:name="ProductID" w:val="2008 г"/>
        </w:smartTagPr>
        <w:r w:rsidRPr="000B6E65">
          <w:rPr>
            <w:color w:val="000000"/>
          </w:rPr>
          <w:t>2008 г</w:t>
        </w:r>
      </w:smartTag>
      <w:r w:rsidRPr="000B6E65">
        <w:rPr>
          <w:color w:val="000000"/>
        </w:rPr>
        <w:t>.).</w:t>
      </w:r>
    </w:p>
    <w:p w:rsidR="000D42EA" w:rsidRPr="000B6E65" w:rsidRDefault="000D42EA" w:rsidP="000D42EA">
      <w:pPr>
        <w:ind w:firstLine="540"/>
        <w:jc w:val="both"/>
        <w:rPr>
          <w:color w:val="000000"/>
        </w:rPr>
      </w:pPr>
      <w:r w:rsidRPr="000B6E65">
        <w:rPr>
          <w:color w:val="000000"/>
        </w:rPr>
        <w:t xml:space="preserve">Акт о выделении к уничтожению документов, не подлежащих хранению, как правило, составляется на дела всей </w:t>
      </w:r>
      <w:r>
        <w:rPr>
          <w:color w:val="000000"/>
        </w:rPr>
        <w:t xml:space="preserve">местной администрации </w:t>
      </w:r>
      <w:r w:rsidRPr="000B6E65">
        <w:rPr>
          <w:color w:val="000000"/>
        </w:rPr>
        <w:t>(при этом дела каждого структурного подразделения составляют самостоятельную 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0D42EA" w:rsidRPr="000B6E65" w:rsidRDefault="000D42EA" w:rsidP="000D42EA">
      <w:pPr>
        <w:ind w:firstLine="540"/>
        <w:jc w:val="both"/>
        <w:rPr>
          <w:color w:val="000000"/>
        </w:rPr>
      </w:pPr>
      <w:r w:rsidRPr="000B6E65">
        <w:rPr>
          <w:color w:val="000000"/>
        </w:rPr>
        <w:t xml:space="preserve">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 (описи и акты рассматриваются на заседании ЭПК </w:t>
      </w:r>
      <w:r>
        <w:rPr>
          <w:color w:val="000000"/>
        </w:rPr>
        <w:t>местной администрации</w:t>
      </w:r>
      <w:r w:rsidRPr="000B6E65">
        <w:rPr>
          <w:color w:val="000000"/>
        </w:rPr>
        <w:t xml:space="preserve"> одновременно).</w:t>
      </w:r>
    </w:p>
    <w:p w:rsidR="000D42EA" w:rsidRPr="000B6E65" w:rsidRDefault="000D42EA" w:rsidP="000D42EA">
      <w:pPr>
        <w:ind w:firstLine="540"/>
        <w:jc w:val="both"/>
        <w:rPr>
          <w:color w:val="000000"/>
        </w:rPr>
      </w:pPr>
      <w:r w:rsidRPr="000B6E65">
        <w:rPr>
          <w:color w:val="000000"/>
        </w:rPr>
        <w:t xml:space="preserve">Согласованные ЭПК АС КБР акты утверждаются </w:t>
      </w:r>
      <w:r w:rsidR="00602C9F">
        <w:rPr>
          <w:color w:val="000000"/>
        </w:rPr>
        <w:t>Главой М</w:t>
      </w:r>
      <w:r>
        <w:rPr>
          <w:color w:val="000000"/>
        </w:rPr>
        <w:t xml:space="preserve">естной администрации </w:t>
      </w:r>
      <w:r w:rsidR="00602C9F">
        <w:rPr>
          <w:color w:val="000000"/>
        </w:rPr>
        <w:t xml:space="preserve">г.п. </w:t>
      </w:r>
      <w:r w:rsidR="00602C9F">
        <w:rPr>
          <w:bCs/>
          <w:color w:val="000000"/>
        </w:rPr>
        <w:t xml:space="preserve">Залукокоаже  </w:t>
      </w:r>
      <w:r>
        <w:rPr>
          <w:color w:val="000000"/>
        </w:rPr>
        <w:t xml:space="preserve"> </w:t>
      </w:r>
      <w:r w:rsidR="00C748BA">
        <w:rPr>
          <w:color w:val="000000"/>
        </w:rPr>
        <w:t>Золь</w:t>
      </w:r>
      <w:r>
        <w:rPr>
          <w:color w:val="000000"/>
        </w:rPr>
        <w:t xml:space="preserve">ского муниципального района </w:t>
      </w:r>
      <w:r w:rsidRPr="000B6E65">
        <w:rPr>
          <w:color w:val="000000"/>
        </w:rPr>
        <w:t>КБР только после утверждения ЭПК описей дел постоянного хранения.</w:t>
      </w:r>
    </w:p>
    <w:p w:rsidR="000D42EA" w:rsidRPr="000B6E65" w:rsidRDefault="000D42EA" w:rsidP="000D42EA">
      <w:pPr>
        <w:ind w:firstLine="540"/>
        <w:jc w:val="both"/>
        <w:rPr>
          <w:color w:val="000000"/>
        </w:rPr>
      </w:pPr>
      <w:r w:rsidRPr="000B6E65">
        <w:rPr>
          <w:color w:val="000000"/>
        </w:rPr>
        <w:t xml:space="preserve">После утверждения </w:t>
      </w:r>
      <w:r w:rsidR="00602C9F">
        <w:rPr>
          <w:color w:val="000000"/>
        </w:rPr>
        <w:t>Главой М</w:t>
      </w:r>
      <w:r>
        <w:rPr>
          <w:color w:val="000000"/>
        </w:rPr>
        <w:t>естной администрации</w:t>
      </w:r>
      <w:r w:rsidRPr="000B6E65">
        <w:rPr>
          <w:color w:val="000000"/>
        </w:rPr>
        <w:t xml:space="preserve"> актов о выделении документов к уничтожению 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АС КБР проставляется отметка «Уничтожено</w:t>
      </w:r>
      <w:r>
        <w:rPr>
          <w:color w:val="000000"/>
        </w:rPr>
        <w:t>)</w:t>
      </w:r>
      <w:r w:rsidRPr="000B6E65">
        <w:rPr>
          <w:color w:val="000000"/>
        </w:rPr>
        <w:t>. См. акт от...№...» с указанием должности, фамилии, подписи лица, ответственного за передачу дел на уничтожение, и даты.</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7</w:t>
      </w:r>
      <w:r w:rsidRPr="00375F40">
        <w:rPr>
          <w:b/>
          <w:color w:val="000000"/>
        </w:rPr>
        <w:t>.5. Передача дел на архивное хранение</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В архив </w:t>
      </w:r>
      <w:r w:rsidR="00C748BA">
        <w:rPr>
          <w:color w:val="000000"/>
        </w:rPr>
        <w:t xml:space="preserve"> М</w:t>
      </w:r>
      <w:r>
        <w:rPr>
          <w:color w:val="000000"/>
        </w:rPr>
        <w:t xml:space="preserve">естной администрации  </w:t>
      </w:r>
      <w:r w:rsidR="00C748BA">
        <w:rPr>
          <w:color w:val="000000"/>
        </w:rPr>
        <w:t>Золь</w:t>
      </w:r>
      <w:r>
        <w:rPr>
          <w:color w:val="000000"/>
        </w:rPr>
        <w:t xml:space="preserve">ского муниципального </w:t>
      </w:r>
      <w:r w:rsidRPr="000B6E65">
        <w:rPr>
          <w:color w:val="000000"/>
        </w:rPr>
        <w:t xml:space="preserve"> КБР передаются дела постоянного, временного (свыше 10 лет) хранения и дел по личному составу.</w:t>
      </w:r>
    </w:p>
    <w:p w:rsidR="000D42EA" w:rsidRPr="000B6E65" w:rsidRDefault="000D42EA" w:rsidP="000D42EA">
      <w:pPr>
        <w:ind w:firstLine="540"/>
        <w:jc w:val="both"/>
        <w:rPr>
          <w:color w:val="000000"/>
        </w:rPr>
      </w:pPr>
      <w:r w:rsidRPr="000B6E65">
        <w:rPr>
          <w:color w:val="000000"/>
        </w:rPr>
        <w:t xml:space="preserve">Передача документов в архив </w:t>
      </w:r>
      <w:r>
        <w:rPr>
          <w:color w:val="000000"/>
        </w:rPr>
        <w:t>местной администрации</w:t>
      </w:r>
      <w:r w:rsidRPr="000B6E65">
        <w:rPr>
          <w:color w:val="000000"/>
        </w:rPr>
        <w:t xml:space="preserve"> производится по утвержденным описям дел.</w:t>
      </w:r>
    </w:p>
    <w:p w:rsidR="000D42EA" w:rsidRPr="000B6E65" w:rsidRDefault="000D42EA" w:rsidP="000D42EA">
      <w:pPr>
        <w:ind w:firstLine="540"/>
        <w:jc w:val="both"/>
        <w:rPr>
          <w:color w:val="000000"/>
        </w:rPr>
      </w:pPr>
      <w:r w:rsidRPr="000B6E65">
        <w:rPr>
          <w:color w:val="000000"/>
        </w:rPr>
        <w:t>Дела постоянного и временного (свыше 10 лет) хранения передаются в архив</w:t>
      </w:r>
      <w:r>
        <w:rPr>
          <w:color w:val="000000"/>
        </w:rPr>
        <w:t>ный отдел</w:t>
      </w:r>
      <w:r w:rsidRPr="000B6E65">
        <w:rPr>
          <w:color w:val="000000"/>
        </w:rPr>
        <w:t xml:space="preserve"> не ранее чем через год и не позднее чем через 3 года после года, в котором документы были помещены в дело на хранение.</w:t>
      </w:r>
    </w:p>
    <w:p w:rsidR="000D42EA" w:rsidRPr="000B6E65" w:rsidRDefault="000D42EA" w:rsidP="000D42EA">
      <w:pPr>
        <w:ind w:firstLine="540"/>
        <w:jc w:val="both"/>
        <w:rPr>
          <w:color w:val="000000"/>
        </w:rPr>
      </w:pPr>
      <w:r w:rsidRPr="000B6E65">
        <w:rPr>
          <w:color w:val="000000"/>
        </w:rPr>
        <w:t>Дела временного хранен</w:t>
      </w:r>
      <w:r>
        <w:rPr>
          <w:color w:val="000000"/>
        </w:rPr>
        <w:t>ия (до 10 лет) передаче в архив</w:t>
      </w:r>
      <w:r w:rsidRPr="000B6E65">
        <w:rPr>
          <w:color w:val="000000"/>
        </w:rPr>
        <w:t>,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0D42EA" w:rsidRPr="000B6E65" w:rsidRDefault="000D42EA" w:rsidP="000D42EA">
      <w:pPr>
        <w:ind w:firstLine="540"/>
        <w:jc w:val="both"/>
        <w:rPr>
          <w:color w:val="000000"/>
        </w:rPr>
      </w:pPr>
      <w:r w:rsidRPr="000B6E65">
        <w:rPr>
          <w:color w:val="000000"/>
        </w:rPr>
        <w:t>Передача дел в архив осуществляется по графику</w:t>
      </w:r>
      <w:r>
        <w:rPr>
          <w:color w:val="000000"/>
        </w:rPr>
        <w:t>, составленному архивом .</w:t>
      </w:r>
    </w:p>
    <w:p w:rsidR="000D42EA" w:rsidRPr="000B6E65" w:rsidRDefault="000D42EA" w:rsidP="000D42EA">
      <w:pPr>
        <w:ind w:firstLine="540"/>
        <w:jc w:val="both"/>
        <w:rPr>
          <w:color w:val="000000"/>
        </w:rPr>
      </w:pPr>
      <w:r w:rsidRPr="000B6E65">
        <w:rPr>
          <w:color w:val="000000"/>
        </w:rPr>
        <w:t>Прием дел производится сотрудником</w:t>
      </w:r>
      <w:r>
        <w:rPr>
          <w:color w:val="000000"/>
        </w:rPr>
        <w:t xml:space="preserve"> архивного отдела в присутствии специалиста</w:t>
      </w:r>
      <w:r w:rsidRPr="000B6E65">
        <w:rPr>
          <w:color w:val="000000"/>
        </w:rPr>
        <w:t xml:space="preserve">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сотрудника принявшего и лица, передавшего дела).</w:t>
      </w:r>
    </w:p>
    <w:p w:rsidR="000D42EA" w:rsidRPr="000B6E65" w:rsidRDefault="000D42EA" w:rsidP="000D42EA">
      <w:pPr>
        <w:ind w:firstLine="540"/>
        <w:jc w:val="both"/>
        <w:rPr>
          <w:color w:val="000000"/>
        </w:rPr>
      </w:pPr>
      <w:r w:rsidRPr="000B6E65">
        <w:rPr>
          <w:color w:val="000000"/>
        </w:rPr>
        <w:t>Дела и описи на сдаваемые документы достав</w:t>
      </w:r>
      <w:r>
        <w:rPr>
          <w:color w:val="000000"/>
        </w:rPr>
        <w:t>ляются в архив специалистами</w:t>
      </w:r>
      <w:r w:rsidRPr="000B6E65">
        <w:rPr>
          <w:color w:val="000000"/>
        </w:rPr>
        <w:t xml:space="preserve"> с сопроводительным письмом, в котором указывается количество дел и описей, </w:t>
      </w:r>
      <w:r w:rsidRPr="000B6E65">
        <w:rPr>
          <w:color w:val="000000"/>
        </w:rPr>
        <w:lastRenderedPageBreak/>
        <w:t>передаваемых в архив (ответственность за сохранность документов при транспортировке и сдачу их в архив не</w:t>
      </w:r>
      <w:r>
        <w:rPr>
          <w:color w:val="000000"/>
        </w:rPr>
        <w:t>сет специалист</w:t>
      </w:r>
      <w:r w:rsidRPr="000B6E65">
        <w:rPr>
          <w:color w:val="000000"/>
        </w:rPr>
        <w:t>, передающее документы).</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8</w:t>
      </w:r>
      <w:r w:rsidRPr="00375F40">
        <w:rPr>
          <w:b/>
          <w:color w:val="000000"/>
        </w:rPr>
        <w:t>. Особенности работы с электронными документами</w:t>
      </w:r>
    </w:p>
    <w:p w:rsidR="000D42EA" w:rsidRPr="00375F40" w:rsidRDefault="000D42EA" w:rsidP="000D42EA">
      <w:pPr>
        <w:jc w:val="center"/>
        <w:rPr>
          <w:b/>
          <w:color w:val="000000"/>
        </w:rPr>
      </w:pPr>
      <w:r w:rsidRPr="00375F40">
        <w:rPr>
          <w:b/>
          <w:color w:val="000000"/>
        </w:rPr>
        <w:t>(вступает в силу после создания электронного документооборота в АС КБР)</w:t>
      </w:r>
    </w:p>
    <w:p w:rsidR="000D42EA" w:rsidRPr="000B6E65" w:rsidRDefault="000D42EA" w:rsidP="000D42EA">
      <w:pPr>
        <w:ind w:firstLine="540"/>
        <w:jc w:val="both"/>
        <w:rPr>
          <w:color w:val="000000"/>
        </w:rPr>
      </w:pPr>
      <w:r w:rsidRPr="000B6E65">
        <w:rPr>
          <w:color w:val="000000"/>
        </w:rPr>
        <w:t> </w:t>
      </w:r>
    </w:p>
    <w:p w:rsidR="000D42EA" w:rsidRDefault="000D42EA" w:rsidP="000D42EA">
      <w:pPr>
        <w:ind w:firstLine="540"/>
        <w:jc w:val="both"/>
        <w:rPr>
          <w:color w:val="000000"/>
        </w:rPr>
      </w:pPr>
      <w:r w:rsidRPr="000B6E65">
        <w:rPr>
          <w:color w:val="000000"/>
        </w:rPr>
        <w:t xml:space="preserve">Прием электронных документов из других органов власти и организаций и отправка электронных документов осуществляются </w:t>
      </w:r>
      <w:r>
        <w:rPr>
          <w:color w:val="000000"/>
        </w:rPr>
        <w:t xml:space="preserve"> специалистом.</w:t>
      </w:r>
    </w:p>
    <w:p w:rsidR="000D42EA" w:rsidRPr="000B6E65" w:rsidRDefault="000D42EA" w:rsidP="000D42EA">
      <w:pPr>
        <w:ind w:firstLine="540"/>
        <w:jc w:val="both"/>
        <w:rPr>
          <w:color w:val="000000"/>
        </w:rPr>
      </w:pPr>
      <w:r w:rsidRPr="000B6E65">
        <w:rPr>
          <w:color w:val="000000"/>
        </w:rPr>
        <w:t xml:space="preserve">Электронные документы создаются, обрабатываются и хранятся в системе электронного документооборота </w:t>
      </w:r>
      <w:r>
        <w:rPr>
          <w:color w:val="000000"/>
        </w:rPr>
        <w:t>местной администрации</w:t>
      </w:r>
      <w:r w:rsidRPr="000B6E65">
        <w:rPr>
          <w:color w:val="000000"/>
        </w:rPr>
        <w:t xml:space="preserve"> (после его создания). Документы, создаваемые  и поступающие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верификации (сравнения электронного образа документа с подлинником документа), подтверждение соответствия электронного образа подлиннику документа осуществляется с помощью электронной подписи работника, выполняющего данную процедуру.</w:t>
      </w:r>
    </w:p>
    <w:p w:rsidR="000D42EA" w:rsidRPr="000B6E65" w:rsidRDefault="000D42EA" w:rsidP="000D42EA">
      <w:pPr>
        <w:ind w:firstLine="540"/>
        <w:jc w:val="both"/>
        <w:rPr>
          <w:color w:val="000000"/>
        </w:rPr>
      </w:pPr>
      <w:r w:rsidRPr="000B6E65">
        <w:rPr>
          <w:color w:val="000000"/>
        </w:rPr>
        <w:t>Электронные сообщения, поступающие по системе межведомственного электронного документооборота, проходят регистрацию в систем</w:t>
      </w:r>
      <w:r>
        <w:rPr>
          <w:color w:val="000000"/>
        </w:rPr>
        <w:t>е электронного документооборота</w:t>
      </w:r>
      <w:r w:rsidRPr="000B6E65">
        <w:rPr>
          <w:color w:val="000000"/>
        </w:rPr>
        <w:t>, в порядке, установленном Инструкцией по делопроизводству. Система электронного документооборота должна предусматривать регистрацию (учет) и включение в систему электронных сообщений, отправляемых и поступающих по системе межведомственного электронного документооборота.</w:t>
      </w:r>
    </w:p>
    <w:p w:rsidR="000D42EA" w:rsidRPr="000B6E65" w:rsidRDefault="000D42EA" w:rsidP="000D42EA">
      <w:pPr>
        <w:ind w:firstLine="540"/>
        <w:jc w:val="both"/>
        <w:rPr>
          <w:color w:val="000000"/>
        </w:rPr>
      </w:pPr>
      <w:r w:rsidRPr="000B6E65">
        <w:rPr>
          <w:color w:val="000000"/>
        </w:rPr>
        <w:t>При загрузке электронного сообщения в систему электронного документооборота  реквизиты, содержащиеся в соответствующем XML-файле электронного сообщения, могут использоваться для заполнения полей регистрационно-контрольной карточки поступившего документа в электронной форме.</w:t>
      </w:r>
    </w:p>
    <w:p w:rsidR="000D42EA" w:rsidRPr="000B6E65" w:rsidRDefault="000D42EA" w:rsidP="000D42EA">
      <w:pPr>
        <w:ind w:firstLine="540"/>
        <w:jc w:val="both"/>
        <w:rPr>
          <w:color w:val="000000"/>
        </w:rPr>
      </w:pPr>
      <w:r w:rsidRPr="000B6E65">
        <w:rPr>
          <w:color w:val="000000"/>
        </w:rPr>
        <w:t>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0D42EA" w:rsidRPr="000B6E65" w:rsidRDefault="000D42EA" w:rsidP="000D42EA">
      <w:pPr>
        <w:ind w:firstLine="540"/>
        <w:jc w:val="both"/>
        <w:rPr>
          <w:color w:val="000000"/>
        </w:rPr>
      </w:pPr>
      <w:r w:rsidRPr="000B6E65">
        <w:rPr>
          <w:color w:val="000000"/>
        </w:rPr>
        <w:t>Для подтверждения подлинности электронных документов используются электронные цифровые подписи.</w:t>
      </w:r>
    </w:p>
    <w:p w:rsidR="000D42EA" w:rsidRPr="000B6E65" w:rsidRDefault="000D42EA" w:rsidP="000D42EA">
      <w:pPr>
        <w:ind w:firstLine="540"/>
        <w:jc w:val="both"/>
        <w:rPr>
          <w:color w:val="000000"/>
        </w:rPr>
      </w:pPr>
      <w:r w:rsidRPr="000B6E65">
        <w:rPr>
          <w:color w:val="000000"/>
        </w:rPr>
        <w:t>Используемые средства электронной цифровой подписи должны быть сертифицированы в установленном порядке.</w:t>
      </w:r>
    </w:p>
    <w:p w:rsidR="000D42EA" w:rsidRPr="000B6E65" w:rsidRDefault="000D42EA" w:rsidP="000D42EA">
      <w:pPr>
        <w:ind w:firstLine="540"/>
        <w:jc w:val="both"/>
        <w:rPr>
          <w:color w:val="000000"/>
        </w:rPr>
      </w:pPr>
      <w:r w:rsidRPr="000B6E65">
        <w:rPr>
          <w:color w:val="000000"/>
        </w:rPr>
        <w:t>При получении электронных документов от других органов власти или организаций осуществляет</w:t>
      </w:r>
      <w:r>
        <w:rPr>
          <w:color w:val="000000"/>
        </w:rPr>
        <w:t>ся</w:t>
      </w:r>
      <w:r w:rsidRPr="000B6E65">
        <w:rPr>
          <w:color w:val="000000"/>
        </w:rPr>
        <w:t xml:space="preserve"> проверк</w:t>
      </w:r>
      <w:r>
        <w:rPr>
          <w:color w:val="000000"/>
        </w:rPr>
        <w:t>а</w:t>
      </w:r>
      <w:r w:rsidRPr="000B6E65">
        <w:rPr>
          <w:color w:val="000000"/>
        </w:rPr>
        <w:t xml:space="preserve"> подлинности электронной цифровой подписи.</w:t>
      </w:r>
    </w:p>
    <w:p w:rsidR="000D42EA" w:rsidRPr="000B6E65" w:rsidRDefault="000D42EA" w:rsidP="000D42EA">
      <w:pPr>
        <w:ind w:firstLine="540"/>
        <w:jc w:val="both"/>
        <w:rPr>
          <w:color w:val="000000"/>
        </w:rPr>
      </w:pPr>
      <w:r w:rsidRPr="000B6E65">
        <w:rPr>
          <w:color w:val="000000"/>
        </w:rPr>
        <w:t xml:space="preserve">При рассмотрении и согласовании электронных документов, а также при подписании внутренних информационно-справочных документов (докладных, служебных записок, справок, сводок и др.), создаваемых в электронной форме, в системе электронного документооборота могут использоваться способы подтверждения действий с электронными документами, при которых электронная цифровая подпись не используется. Такие правила могут быть установлены при условии, что программные средства, используемые в </w:t>
      </w:r>
      <w:r>
        <w:rPr>
          <w:color w:val="000000"/>
        </w:rPr>
        <w:t>местной администрации</w:t>
      </w:r>
      <w:r w:rsidRPr="000B6E65">
        <w:rPr>
          <w:color w:val="000000"/>
        </w:rPr>
        <w:t>, позволят однозначно идентифицировать лицо, подписавшее или завизировавшее документ.</w:t>
      </w:r>
    </w:p>
    <w:p w:rsidR="000D42EA" w:rsidRPr="000B6E65" w:rsidRDefault="000D42EA" w:rsidP="000D42EA">
      <w:pPr>
        <w:ind w:firstLine="540"/>
        <w:jc w:val="both"/>
        <w:rPr>
          <w:color w:val="000000"/>
        </w:rPr>
      </w:pPr>
      <w:r w:rsidRPr="000B6E65">
        <w:rPr>
          <w:color w:val="000000"/>
        </w:rPr>
        <w:t>В целях учета и поиска документов в системе электронного документооборота в соответствии с Правилами делопроизводства должны использоваться обязательные сведения о документе, включаемые в регистрационно-контрольную карточку в соответствии с приведенной таблицей.</w:t>
      </w:r>
    </w:p>
    <w:p w:rsidR="000D42EA" w:rsidRPr="000B6E65" w:rsidRDefault="000D42EA" w:rsidP="000D42EA">
      <w:pPr>
        <w:ind w:firstLine="540"/>
        <w:jc w:val="both"/>
        <w:rPr>
          <w:color w:val="000000"/>
        </w:rPr>
      </w:pPr>
      <w:r w:rsidRPr="000B6E65">
        <w:rPr>
          <w:color w:val="000000"/>
        </w:rPr>
        <w:t> </w:t>
      </w:r>
    </w:p>
    <w:tbl>
      <w:tblPr>
        <w:tblW w:w="9200" w:type="dxa"/>
        <w:tblInd w:w="70" w:type="dxa"/>
        <w:tblCellMar>
          <w:left w:w="0" w:type="dxa"/>
          <w:right w:w="0" w:type="dxa"/>
        </w:tblCellMar>
        <w:tblLook w:val="0000"/>
      </w:tblPr>
      <w:tblGrid>
        <w:gridCol w:w="2763"/>
        <w:gridCol w:w="6437"/>
      </w:tblGrid>
      <w:tr w:rsidR="000D42EA" w:rsidRPr="000B6E65" w:rsidTr="00214689">
        <w:trPr>
          <w:cantSplit/>
          <w:trHeight w:val="358"/>
        </w:trPr>
        <w:tc>
          <w:tcPr>
            <w:tcW w:w="27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jc w:val="center"/>
              <w:rPr>
                <w:color w:val="000000"/>
              </w:rPr>
            </w:pPr>
            <w:r w:rsidRPr="000B6E65">
              <w:rPr>
                <w:b/>
                <w:bCs/>
                <w:color w:val="000000"/>
              </w:rPr>
              <w:lastRenderedPageBreak/>
              <w:t>Наименование сведений</w:t>
            </w:r>
          </w:p>
          <w:p w:rsidR="000D42EA" w:rsidRPr="000B6E65" w:rsidRDefault="000D42EA" w:rsidP="00214689">
            <w:pPr>
              <w:pStyle w:val="conspluscell"/>
              <w:spacing w:before="0" w:beforeAutospacing="0" w:after="0" w:afterAutospacing="0"/>
              <w:jc w:val="center"/>
              <w:rPr>
                <w:color w:val="000000"/>
              </w:rPr>
            </w:pPr>
            <w:r w:rsidRPr="000B6E65">
              <w:rPr>
                <w:b/>
                <w:bCs/>
                <w:color w:val="000000"/>
              </w:rPr>
              <w:t>о документе</w:t>
            </w:r>
          </w:p>
        </w:tc>
        <w:tc>
          <w:tcPr>
            <w:tcW w:w="643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jc w:val="center"/>
              <w:rPr>
                <w:color w:val="000000"/>
              </w:rPr>
            </w:pPr>
            <w:r w:rsidRPr="000B6E65">
              <w:rPr>
                <w:b/>
                <w:bCs/>
                <w:color w:val="000000"/>
              </w:rPr>
              <w:t>Характеристика информации, включаемой в     регистрационно-контрольную карточку</w:t>
            </w:r>
          </w:p>
        </w:tc>
      </w:tr>
      <w:tr w:rsidR="000D42EA" w:rsidRPr="000B6E65" w:rsidTr="00214689">
        <w:trPr>
          <w:cantSplit/>
          <w:trHeight w:val="717"/>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1. Адресант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Полное официальное и сокращенное наименование  организации или фамилия, инициалы лица -    отправителя документа (на основании бланка   документа или в соответствии с данными,     указанными в обращении гражданина)       </w:t>
            </w:r>
          </w:p>
        </w:tc>
      </w:tr>
      <w:tr w:rsidR="000D42EA" w:rsidRPr="000B6E65" w:rsidTr="00214689">
        <w:trPr>
          <w:cantSplit/>
          <w:trHeight w:val="597"/>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2. Адресат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Полное официальное и сокращенное наименование  организации или фамилия, инициалы лица -    получателя документа (в соответствии с     реквизитом «Адресат»)              </w:t>
            </w:r>
          </w:p>
        </w:tc>
      </w:tr>
      <w:tr w:rsidR="000D42EA" w:rsidRPr="000B6E65" w:rsidTr="00214689">
        <w:trPr>
          <w:cantSplit/>
          <w:trHeight w:val="47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3. Должность, фамилия и инициалы лица, подписавшего документ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 реквизитом «Подпись»      </w:t>
            </w:r>
          </w:p>
        </w:tc>
      </w:tr>
      <w:tr w:rsidR="000D42EA" w:rsidRPr="000B6E65" w:rsidTr="00214689">
        <w:trPr>
          <w:cantSplit/>
          <w:trHeight w:val="47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4. Вид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 указанием вида документа на  бланке документа или на основании оценки    содержания документа              </w:t>
            </w:r>
          </w:p>
        </w:tc>
      </w:tr>
      <w:tr w:rsidR="000D42EA" w:rsidRPr="000B6E65" w:rsidTr="00214689">
        <w:trPr>
          <w:cantSplit/>
          <w:trHeight w:val="47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5. Дата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 датой, обозначенной в документе автором или на основании почтового штемпеля на конверте, если в документе дата отсутствует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6. Номер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 номером, присвоенным документу автором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7. Дата поступления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Дата, указанная в отметке о поступлении     (входящем штампе)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8. Входящий номер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Номер, проставленный в отметке о поступлении  (входящем штампе)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9. Ссылка на исходящий номер и дату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со сведениями, указанными в   соответствующем реквизите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10. Наименование текста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Краткое содержание документа (заголовок к тексту)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11. Индекс дела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Индекс дела по номенклатуре дел, указывающий на место хранения документа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12. Сведения о     переадресации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На основании резолюции на документе (реквизит  "Указания по исполнению")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13. Количество листов  основного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Количество листов основного документа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14. Количество     приложений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Количество приложений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15. Общее количество  листов приложений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Общее количество листов приложений       </w:t>
            </w:r>
          </w:p>
        </w:tc>
      </w:tr>
      <w:tr w:rsidR="000D42EA" w:rsidRPr="000B6E65" w:rsidTr="00214689">
        <w:trPr>
          <w:cantSplit/>
          <w:trHeight w:val="47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16. Указания по     исполнению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Резолюция, или поручение руководителя,     определяющее характер исполнения документа и  срок исполнения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17. Должность, фамилия и инициалы исполнителя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Должность, фамилия и инициалы исполнителя    </w:t>
            </w:r>
          </w:p>
        </w:tc>
      </w:tr>
      <w:tr w:rsidR="000D42EA" w:rsidRPr="000B6E65" w:rsidTr="00214689">
        <w:trPr>
          <w:cantSplit/>
          <w:trHeight w:val="597"/>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18. Отметка о конфиденциальности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 реквизитом «Гриф ограничения доступа к документу» («Для служебного пользования», «Конфиденциально», «Коммерческая тайна» и др.)                  </w:t>
            </w:r>
          </w:p>
        </w:tc>
      </w:tr>
    </w:tbl>
    <w:p w:rsidR="000D42EA" w:rsidRPr="000B6E65" w:rsidRDefault="000D42EA" w:rsidP="000D42EA">
      <w:pPr>
        <w:jc w:val="both"/>
        <w:rPr>
          <w:color w:val="000000"/>
        </w:rPr>
      </w:pPr>
      <w:r w:rsidRPr="000B6E65">
        <w:rPr>
          <w:color w:val="000000"/>
        </w:rPr>
        <w:lastRenderedPageBreak/>
        <w:t> </w:t>
      </w:r>
    </w:p>
    <w:p w:rsidR="000D42EA" w:rsidRPr="000B6E65" w:rsidRDefault="000D42EA" w:rsidP="000D42EA">
      <w:pPr>
        <w:ind w:firstLine="540"/>
        <w:jc w:val="both"/>
        <w:rPr>
          <w:color w:val="000000"/>
        </w:rPr>
      </w:pPr>
      <w:r w:rsidRPr="000B6E65">
        <w:rPr>
          <w:color w:val="000000"/>
        </w:rPr>
        <w:t>В состав дополнительных сведений об электронном документе могут быть включены сведения: наименование автора документа (если автор не совпадает с адресантом (отправителем) электронного документа), отметка о переносе срока исполнения документа, срок хранения документа, наименования приложений к электронному документу, ключевые слова и др.</w:t>
      </w:r>
    </w:p>
    <w:p w:rsidR="000D42EA" w:rsidRPr="000B6E65" w:rsidRDefault="000D42EA" w:rsidP="000D42EA">
      <w:pPr>
        <w:ind w:firstLine="540"/>
        <w:jc w:val="both"/>
        <w:rPr>
          <w:color w:val="000000"/>
        </w:rPr>
      </w:pPr>
      <w:r w:rsidRPr="000B6E65">
        <w:rPr>
          <w:color w:val="000000"/>
        </w:rPr>
        <w:t>Единицей учета электронного документа является электронный документ, зарегистрированный в системе электронного документооборота</w:t>
      </w:r>
      <w:r>
        <w:rPr>
          <w:color w:val="000000"/>
        </w:rPr>
        <w:t xml:space="preserve"> местной администрации</w:t>
      </w:r>
      <w:r w:rsidRPr="000B6E65">
        <w:rPr>
          <w:color w:val="000000"/>
        </w:rPr>
        <w:t>. Электронный документ, имеющий приложения, регистрируется как один документ.</w:t>
      </w:r>
    </w:p>
    <w:p w:rsidR="000D42EA" w:rsidRPr="000B6E65" w:rsidRDefault="000D42EA" w:rsidP="000D42EA">
      <w:pPr>
        <w:jc w:val="both"/>
        <w:rPr>
          <w:color w:val="000000"/>
        </w:rPr>
      </w:pPr>
      <w:r w:rsidRPr="000B6E65">
        <w:rPr>
          <w:color w:val="000000"/>
        </w:rPr>
        <w:t xml:space="preserve">После отправки электронного документа, заверенного электронной подписью уполномоченного должностного лица, досылки адресату его копии на бумажном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в </w:t>
      </w:r>
      <w:r w:rsidRPr="00FB6F1A">
        <w:rPr>
          <w:color w:val="000000"/>
        </w:rPr>
        <w:t xml:space="preserve">соответствии с Федеральным законом от 2 мая </w:t>
      </w:r>
      <w:smartTag w:uri="urn:schemas-microsoft-com:office:smarttags" w:element="metricconverter">
        <w:smartTagPr>
          <w:attr w:name="ProductID" w:val="2006 г"/>
        </w:smartTagPr>
        <w:r w:rsidRPr="00FB6F1A">
          <w:rPr>
            <w:color w:val="000000"/>
          </w:rPr>
          <w:t>2006 г</w:t>
        </w:r>
      </w:smartTag>
      <w:r w:rsidRPr="00FB6F1A">
        <w:rPr>
          <w:color w:val="000000"/>
        </w:rPr>
        <w:t>. № 59-ФЗ «О порядке рассмотрения обращений граждан в Российской Федерации» и Республиканским Законом от 15 апреля 2010 года № 23-РЗ «О</w:t>
      </w:r>
      <w:r w:rsidRPr="00FB6F1A">
        <w:rPr>
          <w:bCs/>
          <w:color w:val="000000"/>
        </w:rPr>
        <w:t xml:space="preserve"> </w:t>
      </w:r>
      <w:r w:rsidRPr="00FB6F1A">
        <w:rPr>
          <w:color w:val="000000"/>
        </w:rPr>
        <w:t xml:space="preserve">дополнительных гарантиях права граждан на обращения в Кабардино-Балкарской Республике», </w:t>
      </w:r>
      <w:r w:rsidRPr="000B6E65">
        <w:rPr>
          <w:color w:val="000000"/>
        </w:rPr>
        <w:t>заявителю дается письменный ответ, направляемый по почтовому адресу, указанному в обращении.</w:t>
      </w:r>
    </w:p>
    <w:p w:rsidR="000D42EA" w:rsidRPr="000B6E65" w:rsidRDefault="000D42EA" w:rsidP="000D42EA">
      <w:pPr>
        <w:ind w:firstLine="540"/>
        <w:jc w:val="both"/>
        <w:rPr>
          <w:color w:val="000000"/>
        </w:rPr>
      </w:pPr>
      <w:r w:rsidRPr="000B6E65">
        <w:rPr>
          <w:color w:val="000000"/>
        </w:rPr>
        <w:t>Исполненные электронные документы систематизируются в дела в соответствии с номенклатурой дел. При составлении номенклатуры дел в заголовок дела включается указание «Электронные документы», например:</w:t>
      </w:r>
    </w:p>
    <w:p w:rsidR="000D42EA" w:rsidRPr="000B6E65" w:rsidRDefault="000D42EA" w:rsidP="000D42EA">
      <w:pPr>
        <w:ind w:firstLine="540"/>
        <w:jc w:val="both"/>
        <w:rPr>
          <w:color w:val="000000"/>
        </w:rPr>
      </w:pPr>
      <w:r w:rsidRPr="000B6E65">
        <w:rPr>
          <w:color w:val="000000"/>
        </w:rPr>
        <w:t>Переписка об административно-хозяйственном обслуживании. Электронные документы.</w:t>
      </w:r>
    </w:p>
    <w:p w:rsidR="000D42EA" w:rsidRPr="000B6E65" w:rsidRDefault="000D42EA" w:rsidP="000D42EA">
      <w:pPr>
        <w:ind w:firstLine="540"/>
        <w:jc w:val="both"/>
        <w:rPr>
          <w:color w:val="000000"/>
        </w:rPr>
      </w:pPr>
      <w:r w:rsidRPr="000B6E65">
        <w:rPr>
          <w:color w:val="000000"/>
        </w:rPr>
        <w:t>Сроки хранения электронных документов соответствуют срокам хранения документов, установленных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0D42EA" w:rsidRPr="000B6E65" w:rsidRDefault="000D42EA" w:rsidP="000D42EA">
      <w:pPr>
        <w:ind w:firstLine="540"/>
        <w:jc w:val="both"/>
        <w:rPr>
          <w:color w:val="000000"/>
        </w:rPr>
      </w:pPr>
      <w:r w:rsidRPr="000B6E65">
        <w:rPr>
          <w:color w:val="000000"/>
        </w:rPr>
        <w:t>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определяются с учетом функционирующих программно-технических средств и нормативных и методических документов Федерального архивного агентства.</w:t>
      </w:r>
    </w:p>
    <w:p w:rsidR="000D42EA" w:rsidRPr="000B6E65" w:rsidRDefault="000D42EA" w:rsidP="000D42EA">
      <w:pPr>
        <w:ind w:firstLine="540"/>
        <w:jc w:val="both"/>
        <w:rPr>
          <w:color w:val="000000"/>
        </w:rPr>
      </w:pPr>
      <w:r w:rsidRPr="000B6E65">
        <w:rPr>
          <w:color w:val="000000"/>
        </w:rPr>
        <w:t>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w:t>
      </w:r>
      <w:r>
        <w:rPr>
          <w:color w:val="000000"/>
        </w:rPr>
        <w:t xml:space="preserve"> главой местной администрации</w:t>
      </w:r>
      <w:r w:rsidRPr="000B6E65">
        <w:rPr>
          <w:color w:val="000000"/>
        </w:rPr>
        <w:t>, указанные электронные дела (электронные документы) подлежат уничтожению.</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9</w:t>
      </w:r>
      <w:r w:rsidRPr="00375F40">
        <w:rPr>
          <w:b/>
          <w:color w:val="000000"/>
        </w:rPr>
        <w:t>. Работа исполнителя с документами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Организация работы с документ</w:t>
      </w:r>
      <w:r>
        <w:rPr>
          <w:color w:val="000000"/>
        </w:rPr>
        <w:t xml:space="preserve">ами </w:t>
      </w:r>
      <w:r w:rsidRPr="000B6E65">
        <w:rPr>
          <w:color w:val="000000"/>
        </w:rPr>
        <w:t xml:space="preserve"> </w:t>
      </w:r>
      <w:r>
        <w:rPr>
          <w:color w:val="000000"/>
        </w:rPr>
        <w:t xml:space="preserve">Местной администрации </w:t>
      </w:r>
      <w:r w:rsidR="00602C9F">
        <w:rPr>
          <w:color w:val="000000"/>
        </w:rPr>
        <w:t xml:space="preserve">г.п. </w:t>
      </w:r>
      <w:r w:rsidR="00602C9F">
        <w:rPr>
          <w:bCs/>
          <w:color w:val="000000"/>
        </w:rPr>
        <w:t xml:space="preserve">Залукокоаже  </w:t>
      </w:r>
      <w:r w:rsidR="00602C9F">
        <w:rPr>
          <w:color w:val="000000"/>
        </w:rPr>
        <w:t xml:space="preserve"> </w:t>
      </w:r>
      <w:r>
        <w:rPr>
          <w:color w:val="000000"/>
        </w:rPr>
        <w:t xml:space="preserve"> </w:t>
      </w:r>
      <w:r w:rsidR="00C748BA">
        <w:rPr>
          <w:color w:val="000000"/>
        </w:rPr>
        <w:t>Золь</w:t>
      </w:r>
      <w:r>
        <w:rPr>
          <w:color w:val="000000"/>
        </w:rPr>
        <w:t>ского муниципального района</w:t>
      </w:r>
      <w:r w:rsidRPr="000B6E65">
        <w:rPr>
          <w:color w:val="000000"/>
        </w:rPr>
        <w:t xml:space="preserve"> осуществляется на основании указаний по исполнению документов (резолюций) </w:t>
      </w:r>
      <w:r>
        <w:rPr>
          <w:color w:val="000000"/>
        </w:rPr>
        <w:t>Главы местной администрации</w:t>
      </w:r>
      <w:r w:rsidRPr="000B6E65">
        <w:rPr>
          <w:color w:val="000000"/>
        </w:rPr>
        <w:t>;</w:t>
      </w:r>
    </w:p>
    <w:p w:rsidR="000D42EA" w:rsidRPr="000B6E65" w:rsidRDefault="000D42EA" w:rsidP="000D42EA">
      <w:pPr>
        <w:ind w:firstLine="540"/>
        <w:jc w:val="both"/>
        <w:rPr>
          <w:color w:val="000000"/>
        </w:rPr>
      </w:pPr>
      <w:r>
        <w:rPr>
          <w:color w:val="000000"/>
        </w:rPr>
        <w:t xml:space="preserve"> И</w:t>
      </w:r>
      <w:r w:rsidRPr="000B6E65">
        <w:rPr>
          <w:color w:val="000000"/>
        </w:rPr>
        <w:t>сполнитель получает документы в возможно короткие сроки (в день их рассмотрения соответствующим руководителем или на следующий рабочий день), срочные документы передаются исполнителю незамедлительно.</w:t>
      </w:r>
    </w:p>
    <w:p w:rsidR="000D42EA" w:rsidRPr="000B6E65" w:rsidRDefault="000D42EA" w:rsidP="000D42EA">
      <w:pPr>
        <w:ind w:firstLine="540"/>
        <w:jc w:val="both"/>
        <w:rPr>
          <w:color w:val="000000"/>
        </w:rPr>
      </w:pPr>
      <w:r w:rsidRPr="000B6E65">
        <w:rPr>
          <w:color w:val="000000"/>
        </w:rPr>
        <w:t>Специ</w:t>
      </w:r>
      <w:r>
        <w:rPr>
          <w:color w:val="000000"/>
        </w:rPr>
        <w:t>алист</w:t>
      </w:r>
      <w:r w:rsidRPr="000B6E65">
        <w:rPr>
          <w:color w:val="000000"/>
        </w:rPr>
        <w:t xml:space="preserve"> в процессе исполнения документа осущест</w:t>
      </w:r>
      <w:r>
        <w:rPr>
          <w:color w:val="000000"/>
        </w:rPr>
        <w:t>вляе</w:t>
      </w:r>
      <w:r w:rsidRPr="000B6E65">
        <w:rPr>
          <w:color w:val="000000"/>
        </w:rPr>
        <w:t>т:</w:t>
      </w:r>
    </w:p>
    <w:p w:rsidR="000D42EA" w:rsidRPr="000B6E65" w:rsidRDefault="000D42EA" w:rsidP="000D42EA">
      <w:pPr>
        <w:ind w:firstLine="540"/>
        <w:jc w:val="both"/>
        <w:rPr>
          <w:color w:val="000000"/>
        </w:rPr>
      </w:pPr>
      <w:r w:rsidRPr="000B6E65">
        <w:rPr>
          <w:color w:val="000000"/>
        </w:rPr>
        <w:t>сбор и обработку необходимой информации;</w:t>
      </w:r>
    </w:p>
    <w:p w:rsidR="000D42EA" w:rsidRPr="000B6E65" w:rsidRDefault="000D42EA" w:rsidP="000D42EA">
      <w:pPr>
        <w:ind w:firstLine="540"/>
        <w:jc w:val="both"/>
        <w:rPr>
          <w:color w:val="000000"/>
        </w:rPr>
      </w:pPr>
      <w:r w:rsidRPr="000B6E65">
        <w:rPr>
          <w:color w:val="000000"/>
        </w:rPr>
        <w:t>подготовку проекта документа и всех необходимых приложений с соблюдением правил документ</w:t>
      </w:r>
      <w:r>
        <w:rPr>
          <w:color w:val="000000"/>
        </w:rPr>
        <w:t>ирования, установленных в местной администрации</w:t>
      </w:r>
      <w:r w:rsidRPr="000B6E65">
        <w:rPr>
          <w:color w:val="000000"/>
        </w:rPr>
        <w:t>;</w:t>
      </w:r>
    </w:p>
    <w:p w:rsidR="000D42EA" w:rsidRPr="000B6E65" w:rsidRDefault="000D42EA" w:rsidP="000D42EA">
      <w:pPr>
        <w:ind w:firstLine="540"/>
        <w:jc w:val="both"/>
        <w:rPr>
          <w:color w:val="000000"/>
        </w:rPr>
      </w:pPr>
      <w:r w:rsidRPr="000B6E65">
        <w:rPr>
          <w:color w:val="000000"/>
        </w:rPr>
        <w:t>согласование проекта с заинтересованными должностными лицами;</w:t>
      </w:r>
    </w:p>
    <w:p w:rsidR="000D42EA" w:rsidRPr="000B6E65" w:rsidRDefault="000D42EA" w:rsidP="000D42EA">
      <w:pPr>
        <w:ind w:firstLine="540"/>
        <w:jc w:val="both"/>
        <w:rPr>
          <w:color w:val="000000"/>
        </w:rPr>
      </w:pPr>
      <w:r w:rsidRPr="000B6E65">
        <w:rPr>
          <w:color w:val="000000"/>
        </w:rPr>
        <w:t>подготовку сводки отзывов (с комментарием «Принято», «Отклонено» с указанием причин, «Принято частично» с соответствующим пояснением);</w:t>
      </w:r>
    </w:p>
    <w:p w:rsidR="000D42EA" w:rsidRPr="000B6E65" w:rsidRDefault="000D42EA" w:rsidP="000D42EA">
      <w:pPr>
        <w:ind w:firstLine="540"/>
        <w:jc w:val="both"/>
        <w:rPr>
          <w:color w:val="000000"/>
        </w:rPr>
      </w:pPr>
      <w:r w:rsidRPr="000B6E65">
        <w:rPr>
          <w:color w:val="000000"/>
        </w:rPr>
        <w:lastRenderedPageBreak/>
        <w:t>доработку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w:t>
      </w:r>
    </w:p>
    <w:p w:rsidR="000D42EA" w:rsidRPr="000B6E65" w:rsidRDefault="000D42EA" w:rsidP="000D42EA">
      <w:pPr>
        <w:ind w:firstLine="540"/>
        <w:jc w:val="both"/>
        <w:rPr>
          <w:color w:val="000000"/>
        </w:rPr>
      </w:pPr>
      <w:r w:rsidRPr="000B6E65">
        <w:rPr>
          <w:color w:val="000000"/>
        </w:rPr>
        <w:t>в необходимых случаях - подготовку списка (указателя) рассылки документа;</w:t>
      </w:r>
    </w:p>
    <w:p w:rsidR="000D42EA" w:rsidRPr="000B6E65" w:rsidRDefault="000D42EA" w:rsidP="000D42EA">
      <w:pPr>
        <w:ind w:firstLine="540"/>
        <w:jc w:val="both"/>
        <w:rPr>
          <w:color w:val="000000"/>
        </w:rPr>
      </w:pPr>
      <w:r w:rsidRPr="000B6E65">
        <w:rPr>
          <w:color w:val="000000"/>
        </w:rPr>
        <w:t>представление проекта документа на подпись (утверждение) руководству;</w:t>
      </w:r>
    </w:p>
    <w:p w:rsidR="000D42EA" w:rsidRPr="000B6E65" w:rsidRDefault="000D42EA" w:rsidP="000D42EA">
      <w:pPr>
        <w:ind w:firstLine="540"/>
        <w:jc w:val="both"/>
        <w:rPr>
          <w:color w:val="000000"/>
        </w:rPr>
      </w:pPr>
      <w:r w:rsidRPr="000B6E65">
        <w:rPr>
          <w:color w:val="000000"/>
        </w:rPr>
        <w:t>определение места хранения документа (копии документа) проставлением отметки с указанием номера дела по номенклатуре дел, в которое должен быть помещен документ.</w:t>
      </w:r>
    </w:p>
    <w:p w:rsidR="000D42EA" w:rsidRPr="000B6E65" w:rsidRDefault="000D42EA" w:rsidP="000D42EA">
      <w:pPr>
        <w:ind w:firstLine="540"/>
        <w:jc w:val="both"/>
        <w:rPr>
          <w:color w:val="000000"/>
        </w:rPr>
      </w:pPr>
      <w:r w:rsidRPr="000B6E65">
        <w:rPr>
          <w:color w:val="000000"/>
        </w:rPr>
        <w:t>В случаях, если исполнение документа поручено нескольким лицам, функция ответственного исполнителя возлагается на исполнителя, указанного в резолюции первым.</w:t>
      </w:r>
    </w:p>
    <w:p w:rsidR="000D42EA" w:rsidRPr="000B6E65" w:rsidRDefault="000D42EA" w:rsidP="000D42EA">
      <w:pPr>
        <w:ind w:firstLine="540"/>
        <w:jc w:val="both"/>
        <w:rPr>
          <w:color w:val="000000"/>
        </w:rPr>
      </w:pPr>
      <w:r w:rsidRPr="000B6E65">
        <w:rPr>
          <w:color w:val="000000"/>
        </w:rPr>
        <w:t>Ответственный исполнитель может созывать соисполнителей для выработки совместного решения, устанавливать порядок и сроки представления проектов документов.</w:t>
      </w:r>
    </w:p>
    <w:p w:rsidR="000D42EA" w:rsidRPr="000B6E65" w:rsidRDefault="000D42EA" w:rsidP="000D42EA">
      <w:pPr>
        <w:ind w:firstLine="540"/>
        <w:jc w:val="both"/>
        <w:rPr>
          <w:color w:val="000000"/>
        </w:rPr>
      </w:pPr>
      <w:r w:rsidRPr="000B6E65">
        <w:rPr>
          <w:color w:val="000000"/>
        </w:rPr>
        <w:t>В случае отсутствия исполнителя (командировка, отпуск, болезнь) документы  пере</w:t>
      </w:r>
      <w:r>
        <w:rPr>
          <w:color w:val="000000"/>
        </w:rPr>
        <w:t xml:space="preserve">даются </w:t>
      </w:r>
      <w:r w:rsidRPr="000B6E65">
        <w:rPr>
          <w:color w:val="000000"/>
        </w:rPr>
        <w:t xml:space="preserve"> другому исполнителю, а также в случае увольнения работника или перехода на другой уч</w:t>
      </w:r>
      <w:r>
        <w:rPr>
          <w:color w:val="000000"/>
        </w:rPr>
        <w:t xml:space="preserve">асток работы </w:t>
      </w:r>
      <w:r w:rsidRPr="000B6E65">
        <w:rPr>
          <w:color w:val="000000"/>
        </w:rPr>
        <w:t>, вновь назначенному сотруднику.</w:t>
      </w:r>
    </w:p>
    <w:p w:rsidR="000D42EA" w:rsidRPr="000B6E65" w:rsidRDefault="000D42EA" w:rsidP="000D42EA">
      <w:pPr>
        <w:ind w:firstLine="540"/>
        <w:jc w:val="both"/>
        <w:rPr>
          <w:color w:val="000000"/>
        </w:rPr>
      </w:pPr>
      <w:r w:rsidRPr="000B6E65">
        <w:rPr>
          <w:color w:val="000000"/>
        </w:rPr>
        <w:t>Исполнитель может предлагать изменение срока исполнения документа (с соответствующим обоснование, представляемым руководству), если отсутствуют реальные условия выполнения задания; делать пометки на документе о времени его поступления, о датах промежуточного исполнения (телефонных и письменных запросах), о дате и результате окончательного исполнения.</w:t>
      </w:r>
    </w:p>
    <w:p w:rsidR="000D42EA" w:rsidRPr="000B6E65" w:rsidRDefault="000D42EA" w:rsidP="000D42EA">
      <w:pPr>
        <w:ind w:firstLine="540"/>
        <w:jc w:val="both"/>
        <w:rPr>
          <w:color w:val="000000"/>
        </w:rPr>
      </w:pPr>
      <w:r w:rsidRPr="000B6E65">
        <w:rPr>
          <w:color w:val="000000"/>
        </w:rPr>
        <w:t>Исполнитель не должен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0D42EA" w:rsidRPr="000B6E65" w:rsidRDefault="000D42EA" w:rsidP="000D42EA">
      <w:pPr>
        <w:ind w:firstLine="540"/>
        <w:jc w:val="both"/>
        <w:rPr>
          <w:color w:val="000000"/>
        </w:rPr>
      </w:pPr>
      <w:r w:rsidRPr="000B6E65">
        <w:rPr>
          <w:color w:val="000000"/>
        </w:rPr>
        <w:t>Исполнитель определяет необходимое количество экземпляров документа, тиражирует документ. На документ, рассылаемый более чем в четыре адреса, исполнитель готовит указатель рассылки.</w:t>
      </w:r>
    </w:p>
    <w:p w:rsidR="000D42EA" w:rsidRPr="000B6E65" w:rsidRDefault="000D42EA" w:rsidP="000D42EA">
      <w:pPr>
        <w:ind w:firstLine="540"/>
        <w:jc w:val="both"/>
        <w:rPr>
          <w:color w:val="000000"/>
        </w:rPr>
      </w:pPr>
      <w:r w:rsidRPr="000B6E65">
        <w:rPr>
          <w:color w:val="000000"/>
        </w:rPr>
        <w:t>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w:t>
      </w:r>
    </w:p>
    <w:p w:rsidR="000D42EA" w:rsidRPr="000B6E65" w:rsidRDefault="000D42EA" w:rsidP="000D42EA">
      <w:pPr>
        <w:ind w:firstLine="540"/>
        <w:jc w:val="both"/>
        <w:rPr>
          <w:color w:val="000000"/>
        </w:rPr>
      </w:pPr>
      <w:r w:rsidRPr="000B6E65">
        <w:rPr>
          <w:color w:val="000000"/>
        </w:rPr>
        <w:t>Все отметки размещаются на свободных от текста местах.</w:t>
      </w:r>
    </w:p>
    <w:p w:rsidR="000D42EA" w:rsidRPr="000B6E65" w:rsidRDefault="000D42EA" w:rsidP="000D42EA">
      <w:pPr>
        <w:ind w:firstLine="540"/>
        <w:jc w:val="both"/>
        <w:rPr>
          <w:color w:val="000000"/>
        </w:rPr>
      </w:pPr>
      <w:r w:rsidRPr="000B6E65">
        <w:rPr>
          <w:color w:val="000000"/>
        </w:rPr>
        <w:t> </w:t>
      </w:r>
    </w:p>
    <w:p w:rsidR="0066603D" w:rsidRDefault="0066603D"/>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 w:rsidR="00400855" w:rsidRDefault="00400855">
      <w:pPr>
        <w:rPr>
          <w:b/>
        </w:rPr>
      </w:pPr>
      <w:r w:rsidRPr="00400855">
        <w:rPr>
          <w:b/>
        </w:rPr>
        <w:t>4. Образ</w:t>
      </w:r>
      <w:r>
        <w:rPr>
          <w:b/>
        </w:rPr>
        <w:t>цы и формы документов М</w:t>
      </w:r>
      <w:r w:rsidRPr="00400855">
        <w:rPr>
          <w:b/>
        </w:rPr>
        <w:t>естной администрации г.п.Залукокоаже</w:t>
      </w:r>
      <w:r>
        <w:rPr>
          <w:b/>
        </w:rPr>
        <w:t>.</w:t>
      </w:r>
    </w:p>
    <w:p w:rsidR="00400855" w:rsidRDefault="00400855">
      <w:pPr>
        <w:rPr>
          <w:b/>
        </w:rPr>
      </w:pPr>
    </w:p>
    <w:p w:rsidR="00400855" w:rsidRDefault="00400855">
      <w:pPr>
        <w:rPr>
          <w:b/>
        </w:rPr>
      </w:pPr>
    </w:p>
    <w:p w:rsidR="00400855" w:rsidRDefault="00400855">
      <w:pPr>
        <w:rPr>
          <w:b/>
        </w:rPr>
      </w:pPr>
    </w:p>
    <w:p w:rsidR="00400855" w:rsidRDefault="0038142D" w:rsidP="00400855">
      <w:pPr>
        <w:ind w:left="425"/>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0;width:42.8pt;height:60.1pt;z-index:251661312;visibility:visible;mso-wrap-edited:f">
            <v:imagedata r:id="rId10" o:title="" gain="6.25" grayscale="t" bilevel="t"/>
            <w10:wrap type="topAndBottom"/>
          </v:shape>
          <o:OLEObject Type="Embed" ProgID="Word.Picture.8" ShapeID="_x0000_s1027" DrawAspect="Content" ObjectID="_1496497177" r:id="rId11"/>
        </w:pict>
      </w:r>
    </w:p>
    <w:p w:rsidR="00400855" w:rsidRDefault="00400855" w:rsidP="00400855">
      <w:pPr>
        <w:ind w:left="425"/>
        <w:rPr>
          <w:b/>
        </w:rPr>
      </w:pPr>
      <w:r>
        <w:rPr>
          <w:b/>
        </w:rPr>
        <w:t xml:space="preserve">      ГЛАВА МЕСТНОЙ </w:t>
      </w:r>
      <w:r w:rsidRPr="006D6BCA">
        <w:rPr>
          <w:b/>
        </w:rPr>
        <w:t>АДМИНИСТРАЦИИ ГОРОДСКОГО ПОСЕЛЕНИЯ</w:t>
      </w:r>
    </w:p>
    <w:p w:rsidR="00400855" w:rsidRPr="006D6BCA" w:rsidRDefault="00400855" w:rsidP="00400855">
      <w:pPr>
        <w:ind w:left="425"/>
        <w:jc w:val="center"/>
        <w:rPr>
          <w:b/>
        </w:rPr>
      </w:pPr>
      <w:r w:rsidRPr="006D6BCA">
        <w:rPr>
          <w:b/>
        </w:rPr>
        <w:t xml:space="preserve">ЗАЛУКОКОАЖЕ ЗОЛЬСКОГО МУНИЦИПАЛЬНОГО РАЙОНА </w:t>
      </w:r>
    </w:p>
    <w:p w:rsidR="00400855" w:rsidRDefault="00400855" w:rsidP="00400855">
      <w:pPr>
        <w:pStyle w:val="2"/>
        <w:ind w:left="425" w:right="0"/>
        <w:rPr>
          <w:sz w:val="24"/>
        </w:rPr>
      </w:pPr>
      <w:r>
        <w:rPr>
          <w:sz w:val="24"/>
        </w:rPr>
        <w:t>КАБАРДИНО-БАЛКАРСКОЙ РЕСПУБЛИКИ</w:t>
      </w:r>
    </w:p>
    <w:p w:rsidR="00400855" w:rsidRDefault="00400855" w:rsidP="00400855">
      <w:pPr>
        <w:pStyle w:val="1"/>
        <w:ind w:right="0"/>
        <w:jc w:val="center"/>
        <w:rPr>
          <w:sz w:val="24"/>
        </w:rPr>
      </w:pPr>
    </w:p>
    <w:p w:rsidR="00400855" w:rsidRPr="00FB7374" w:rsidRDefault="00400855" w:rsidP="00400855">
      <w:pPr>
        <w:pStyle w:val="1"/>
        <w:ind w:right="0"/>
        <w:jc w:val="center"/>
        <w:rPr>
          <w:sz w:val="24"/>
          <w:szCs w:val="24"/>
        </w:rPr>
      </w:pPr>
      <w:r w:rsidRPr="00FB7374">
        <w:rPr>
          <w:sz w:val="24"/>
          <w:szCs w:val="24"/>
        </w:rPr>
        <w:t>КЪЭБЭРДЕЙ-БАЛЪКЪЭР РЕСПУБЛИКЭМ  И ДЗЭЛЫКЪУЭ МУНИЦИПАЛЬНЭ КУЕЙМ ЩЫЩ ДЗЭЛЫКЪУЭКЪУАЖЭ</w:t>
      </w:r>
    </w:p>
    <w:p w:rsidR="00400855" w:rsidRPr="00FB7374" w:rsidRDefault="00400855" w:rsidP="00400855">
      <w:pPr>
        <w:ind w:left="425"/>
        <w:jc w:val="center"/>
        <w:rPr>
          <w:b/>
        </w:rPr>
      </w:pPr>
      <w:r w:rsidRPr="00FB7374">
        <w:rPr>
          <w:b/>
        </w:rPr>
        <w:t>КЪАЛЭ ЖЫЛАГЪУЭМ И  Щ</w:t>
      </w:r>
      <w:r w:rsidRPr="00FB7374">
        <w:rPr>
          <w:b/>
          <w:lang w:val="en-US"/>
        </w:rPr>
        <w:t>I</w:t>
      </w:r>
      <w:r w:rsidRPr="00FB7374">
        <w:rPr>
          <w:b/>
        </w:rPr>
        <w:t>ЫП</w:t>
      </w:r>
      <w:r w:rsidRPr="00FB7374">
        <w:rPr>
          <w:b/>
          <w:lang w:val="en-US"/>
        </w:rPr>
        <w:t>I</w:t>
      </w:r>
      <w:r w:rsidRPr="00FB7374">
        <w:rPr>
          <w:b/>
        </w:rPr>
        <w:t xml:space="preserve">Э АДМИНИСТРАЦЭМ И </w:t>
      </w:r>
      <w:r w:rsidRPr="00FB7374">
        <w:rPr>
          <w:b/>
          <w:lang w:val="en-US"/>
        </w:rPr>
        <w:t>I</w:t>
      </w:r>
      <w:r w:rsidRPr="00FB7374">
        <w:rPr>
          <w:b/>
        </w:rPr>
        <w:t>ЭТАЩХЬЭ</w:t>
      </w:r>
    </w:p>
    <w:p w:rsidR="00400855" w:rsidRPr="00FB7374" w:rsidRDefault="00400855" w:rsidP="00400855">
      <w:pPr>
        <w:ind w:left="425"/>
        <w:jc w:val="center"/>
        <w:rPr>
          <w:b/>
        </w:rPr>
      </w:pPr>
    </w:p>
    <w:p w:rsidR="00400855" w:rsidRPr="00FB7374" w:rsidRDefault="00400855" w:rsidP="00400855">
      <w:pPr>
        <w:jc w:val="center"/>
        <w:rPr>
          <w:b/>
        </w:rPr>
      </w:pPr>
      <w:r w:rsidRPr="00FB7374">
        <w:rPr>
          <w:b/>
        </w:rPr>
        <w:t>КЪАБАРТЫ-МАЛКЪАР РЕСПУБЛИКАНЫ ЗОЛЬСК МУНИЦИПАЛЬНЫЙ РАЙОНУНУ ЗАЛУКОКОАЖЕ ШАХАР ПОСЕЛЕНИЯСЫНЫ ЖЕР-ЖЕРЛИ АДМИНИСТРАЦИЯНЫ БАШЧЫСЫ</w:t>
      </w:r>
    </w:p>
    <w:p w:rsidR="00400855" w:rsidRDefault="00400855" w:rsidP="00400855">
      <w:pPr>
        <w:ind w:left="425"/>
        <w:jc w:val="center"/>
        <w:rPr>
          <w:b/>
          <w:sz w:val="22"/>
          <w:szCs w:val="22"/>
        </w:rPr>
      </w:pPr>
    </w:p>
    <w:p w:rsidR="00400855" w:rsidRPr="00400855" w:rsidRDefault="00400855" w:rsidP="00400855">
      <w:pPr>
        <w:pStyle w:val="a9"/>
        <w:jc w:val="both"/>
        <w:rPr>
          <w:sz w:val="20"/>
        </w:rPr>
      </w:pPr>
      <w:r w:rsidRPr="00400855">
        <w:rPr>
          <w:sz w:val="20"/>
        </w:rPr>
        <w:t>361700,  п. Залукокоаже,                                                                         тел. (86637)4-15-62, факс: (86637) 4-11-88</w:t>
      </w:r>
    </w:p>
    <w:p w:rsidR="00400855" w:rsidRPr="00400855" w:rsidRDefault="00400855" w:rsidP="00400855">
      <w:pPr>
        <w:jc w:val="both"/>
        <w:rPr>
          <w:b/>
          <w:sz w:val="20"/>
          <w:szCs w:val="20"/>
        </w:rPr>
      </w:pPr>
      <w:r w:rsidRPr="00400855">
        <w:rPr>
          <w:sz w:val="20"/>
          <w:szCs w:val="20"/>
        </w:rPr>
        <w:t xml:space="preserve">    ул. Калмыкова, 20                                                                                 </w:t>
      </w:r>
      <w:r w:rsidRPr="00400855">
        <w:rPr>
          <w:sz w:val="20"/>
          <w:szCs w:val="20"/>
          <w:lang w:val="en-US"/>
        </w:rPr>
        <w:t>e</w:t>
      </w:r>
      <w:r w:rsidRPr="00400855">
        <w:rPr>
          <w:sz w:val="20"/>
          <w:szCs w:val="20"/>
        </w:rPr>
        <w:t>-</w:t>
      </w:r>
      <w:r w:rsidRPr="00400855">
        <w:rPr>
          <w:sz w:val="20"/>
          <w:szCs w:val="20"/>
          <w:lang w:val="en-US"/>
        </w:rPr>
        <w:t>mail</w:t>
      </w:r>
      <w:r w:rsidRPr="00400855">
        <w:rPr>
          <w:sz w:val="20"/>
          <w:szCs w:val="20"/>
        </w:rPr>
        <w:t xml:space="preserve">: </w:t>
      </w:r>
      <w:r w:rsidRPr="00400855">
        <w:rPr>
          <w:sz w:val="20"/>
          <w:szCs w:val="20"/>
          <w:lang w:val="en-US"/>
        </w:rPr>
        <w:t>gpzalukokoazhe</w:t>
      </w:r>
      <w:r w:rsidRPr="00400855">
        <w:rPr>
          <w:sz w:val="20"/>
          <w:szCs w:val="20"/>
        </w:rPr>
        <w:t>@</w:t>
      </w:r>
      <w:r w:rsidRPr="00400855">
        <w:rPr>
          <w:sz w:val="20"/>
          <w:szCs w:val="20"/>
          <w:lang w:val="en-US"/>
        </w:rPr>
        <w:t>mail</w:t>
      </w:r>
      <w:r w:rsidRPr="00400855">
        <w:rPr>
          <w:sz w:val="20"/>
          <w:szCs w:val="20"/>
        </w:rPr>
        <w:t>.</w:t>
      </w:r>
      <w:r w:rsidRPr="00400855">
        <w:rPr>
          <w:sz w:val="20"/>
          <w:szCs w:val="20"/>
          <w:lang w:val="en-US"/>
        </w:rPr>
        <w:t>ru</w:t>
      </w:r>
      <w:r w:rsidRPr="00400855">
        <w:rPr>
          <w:sz w:val="20"/>
          <w:szCs w:val="20"/>
        </w:rPr>
        <w:t xml:space="preserve">                            </w:t>
      </w:r>
    </w:p>
    <w:p w:rsidR="00400855" w:rsidRDefault="0038142D" w:rsidP="00400855">
      <w:r>
        <w:rPr>
          <w:noProof/>
        </w:rPr>
        <w:pict>
          <v:line id="_x0000_s1026" style="position:absolute;z-index:251660288" from="-3.6pt,3.35pt" to="536.4pt,3.35pt" o:allowincell="f" strokeweight="4.5pt">
            <v:stroke linestyle="thickThin"/>
          </v:line>
        </w:pict>
      </w:r>
    </w:p>
    <w:p w:rsidR="00400855" w:rsidRPr="00763E70" w:rsidRDefault="00400855" w:rsidP="00400855">
      <w:pPr>
        <w:ind w:right="-283"/>
        <w:rPr>
          <w:b/>
        </w:rPr>
      </w:pPr>
      <w:r w:rsidRPr="00BB4266">
        <w:rPr>
          <w:sz w:val="28"/>
          <w:szCs w:val="28"/>
        </w:rPr>
        <w:t xml:space="preserve"> </w:t>
      </w:r>
      <w:r>
        <w:rPr>
          <w:sz w:val="28"/>
          <w:szCs w:val="28"/>
        </w:rPr>
        <w:t>«___»_____________  ___ г.</w:t>
      </w:r>
      <w:r>
        <w:rPr>
          <w:sz w:val="28"/>
        </w:rPr>
        <w:t xml:space="preserve">                                                </w:t>
      </w:r>
      <w:r>
        <w:rPr>
          <w:b/>
        </w:rPr>
        <w:t>ПОСТАНОВЛЕНИЕ  №</w:t>
      </w:r>
    </w:p>
    <w:p w:rsidR="00400855" w:rsidRDefault="00400855" w:rsidP="00400855">
      <w:pPr>
        <w:ind w:right="-283"/>
        <w:rPr>
          <w:b/>
        </w:rPr>
      </w:pPr>
      <w:r>
        <w:rPr>
          <w:b/>
        </w:rPr>
        <w:t xml:space="preserve">                                                                                                                                        УНАФЭ  №  </w:t>
      </w:r>
    </w:p>
    <w:p w:rsidR="00400855" w:rsidRDefault="00400855" w:rsidP="00400855">
      <w:pPr>
        <w:ind w:right="-283"/>
        <w:rPr>
          <w:b/>
        </w:rPr>
      </w:pPr>
      <w:r>
        <w:rPr>
          <w:b/>
        </w:rPr>
        <w:t xml:space="preserve">                                                                                                                                       БЕГИМ   № </w:t>
      </w:r>
    </w:p>
    <w:p w:rsidR="00400855" w:rsidRDefault="00400855" w:rsidP="00400855">
      <w:pPr>
        <w:jc w:val="both"/>
      </w:pPr>
      <w:r>
        <w:rPr>
          <w:b/>
        </w:rPr>
        <w:t xml:space="preserve">                                                                                           </w:t>
      </w:r>
    </w:p>
    <w:p w:rsidR="00400855" w:rsidRDefault="00400855" w:rsidP="00400855">
      <w:pPr>
        <w:jc w:val="both"/>
      </w:pPr>
    </w:p>
    <w:p w:rsidR="00400855" w:rsidRDefault="00400855" w:rsidP="00400855">
      <w:pPr>
        <w:jc w:val="both"/>
      </w:pPr>
    </w:p>
    <w:p w:rsidR="00400855" w:rsidRDefault="00400855" w:rsidP="00400855">
      <w:pPr>
        <w:jc w:val="both"/>
      </w:pPr>
    </w:p>
    <w:p w:rsidR="00400855" w:rsidRDefault="00400855" w:rsidP="00400855">
      <w:pPr>
        <w:jc w:val="both"/>
      </w:pPr>
    </w:p>
    <w:p w:rsidR="00400855" w:rsidRDefault="00400855" w:rsidP="00400855">
      <w:pPr>
        <w:jc w:val="both"/>
      </w:pPr>
    </w:p>
    <w:p w:rsidR="00400855" w:rsidRDefault="00400855" w:rsidP="00400855">
      <w:pPr>
        <w:jc w:val="both"/>
      </w:pPr>
    </w:p>
    <w:p w:rsidR="00400855" w:rsidRPr="009F1251" w:rsidRDefault="00400855" w:rsidP="00400855">
      <w:pPr>
        <w:jc w:val="both"/>
        <w:rPr>
          <w:sz w:val="144"/>
          <w:szCs w:val="144"/>
        </w:rPr>
      </w:pPr>
      <w:r>
        <w:rPr>
          <w:sz w:val="144"/>
          <w:szCs w:val="144"/>
        </w:rPr>
        <w:t xml:space="preserve">     </w:t>
      </w:r>
      <w:r w:rsidR="0038142D" w:rsidRPr="0038142D">
        <w:rPr>
          <w:sz w:val="144"/>
          <w:szCs w:val="1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44.2pt;height:180.4pt" fillcolor="black">
            <v:shadow color="#868686"/>
            <v:textpath style="font-family:&quot;Arial&quot;;font-size:1in;v-text-kern:t" trim="t" fitpath="t" string="ОБРАЗЕЦ"/>
          </v:shape>
        </w:pict>
      </w:r>
    </w:p>
    <w:p w:rsidR="00400855" w:rsidRDefault="00400855" w:rsidP="00400855">
      <w:pPr>
        <w:jc w:val="both"/>
      </w:pPr>
    </w:p>
    <w:p w:rsidR="00400855" w:rsidRDefault="00400855" w:rsidP="00400855">
      <w:pPr>
        <w:jc w:val="both"/>
      </w:pPr>
    </w:p>
    <w:p w:rsidR="00400855" w:rsidRDefault="00400855" w:rsidP="00400855">
      <w:pPr>
        <w:jc w:val="both"/>
      </w:pPr>
    </w:p>
    <w:p w:rsidR="00400855" w:rsidRDefault="00400855" w:rsidP="00400855">
      <w:pPr>
        <w:jc w:val="both"/>
      </w:pPr>
    </w:p>
    <w:p w:rsidR="00400855" w:rsidRDefault="00400855" w:rsidP="00400855">
      <w:pPr>
        <w:jc w:val="both"/>
      </w:pPr>
    </w:p>
    <w:p w:rsidR="00400855" w:rsidRDefault="00400855" w:rsidP="00400855">
      <w:pPr>
        <w:jc w:val="both"/>
      </w:pPr>
    </w:p>
    <w:p w:rsidR="00400855" w:rsidRDefault="00400855" w:rsidP="00400855">
      <w:pPr>
        <w:jc w:val="both"/>
      </w:pPr>
    </w:p>
    <w:p w:rsidR="00400855" w:rsidRDefault="0038142D" w:rsidP="00400855">
      <w:pPr>
        <w:jc w:val="center"/>
      </w:pPr>
      <w:r>
        <w:rPr>
          <w:noProof/>
        </w:rPr>
        <w:pict>
          <v:shape id="_x0000_s1029" type="#_x0000_t75" style="position:absolute;left:0;text-align:left;margin-left:207pt;margin-top:3.2pt;width:42.8pt;height:60.1pt;z-index:251663360;visibility:visible;mso-wrap-edited:f">
            <v:imagedata r:id="rId10" o:title="" gain="6.25" grayscale="t" bilevel="t"/>
            <w10:wrap type="topAndBottom"/>
          </v:shape>
          <o:OLEObject Type="Embed" ProgID="Word.Picture.8" ShapeID="_x0000_s1029" DrawAspect="Content" ObjectID="_1496497178" r:id="rId12"/>
        </w:pict>
      </w:r>
    </w:p>
    <w:p w:rsidR="00400855" w:rsidRDefault="00400855" w:rsidP="00400855">
      <w:pPr>
        <w:jc w:val="center"/>
        <w:rPr>
          <w:b/>
        </w:rPr>
      </w:pPr>
      <w:r>
        <w:rPr>
          <w:b/>
        </w:rPr>
        <w:t xml:space="preserve">ГЛАВА МЕСТНОЙ </w:t>
      </w:r>
      <w:r w:rsidRPr="006D6BCA">
        <w:rPr>
          <w:b/>
        </w:rPr>
        <w:t>АДМИНИСТРАЦИИ ГОРОДСКОГО ПОСЕЛЕНИЯ</w:t>
      </w:r>
    </w:p>
    <w:p w:rsidR="00400855" w:rsidRPr="006D6BCA" w:rsidRDefault="00400855" w:rsidP="00400855">
      <w:pPr>
        <w:ind w:left="425"/>
        <w:jc w:val="center"/>
        <w:rPr>
          <w:b/>
        </w:rPr>
      </w:pPr>
      <w:r w:rsidRPr="006D6BCA">
        <w:rPr>
          <w:b/>
        </w:rPr>
        <w:t>ЗАЛУКОКОАЖЕ ЗОЛЬСКОГО МУНИЦИПАЛЬНОГО РАЙОНА</w:t>
      </w:r>
    </w:p>
    <w:p w:rsidR="00400855" w:rsidRDefault="00400855" w:rsidP="00400855">
      <w:pPr>
        <w:pStyle w:val="2"/>
        <w:ind w:left="425" w:right="0"/>
        <w:rPr>
          <w:sz w:val="24"/>
        </w:rPr>
      </w:pPr>
      <w:r>
        <w:rPr>
          <w:sz w:val="24"/>
        </w:rPr>
        <w:t>КАБАРДИНО-БАЛКАРСКОЙ РЕСПУБЛИКИ</w:t>
      </w:r>
    </w:p>
    <w:p w:rsidR="00400855" w:rsidRDefault="00400855" w:rsidP="00400855">
      <w:pPr>
        <w:pStyle w:val="1"/>
        <w:ind w:right="0"/>
        <w:jc w:val="center"/>
        <w:rPr>
          <w:sz w:val="24"/>
        </w:rPr>
      </w:pPr>
    </w:p>
    <w:p w:rsidR="00400855" w:rsidRPr="00FB7374" w:rsidRDefault="00400855" w:rsidP="00400855">
      <w:pPr>
        <w:pStyle w:val="1"/>
        <w:ind w:right="0"/>
        <w:jc w:val="center"/>
        <w:rPr>
          <w:sz w:val="24"/>
          <w:szCs w:val="24"/>
        </w:rPr>
      </w:pPr>
      <w:r w:rsidRPr="00FB7374">
        <w:rPr>
          <w:sz w:val="24"/>
          <w:szCs w:val="24"/>
        </w:rPr>
        <w:t>КЪЭБЭРДЕЙ-БАЛЪКЪЭР РЕСПУБЛИКЭМ  И ДЗЭЛЫКЪУЭ МУНИЦИПАЛЬНЭ КУЕЙМ ЩЫЩ ДЗЭЛЫКЪУЭКЪУАЖЭ</w:t>
      </w:r>
    </w:p>
    <w:p w:rsidR="00400855" w:rsidRPr="00FB7374" w:rsidRDefault="00400855" w:rsidP="00400855">
      <w:pPr>
        <w:ind w:left="425"/>
        <w:jc w:val="center"/>
        <w:rPr>
          <w:b/>
        </w:rPr>
      </w:pPr>
      <w:r w:rsidRPr="00FB7374">
        <w:rPr>
          <w:b/>
        </w:rPr>
        <w:t>КЪАЛЭ ЖЫЛАГЪУЭМ И  Щ</w:t>
      </w:r>
      <w:r w:rsidRPr="00FB7374">
        <w:rPr>
          <w:b/>
          <w:lang w:val="en-US"/>
        </w:rPr>
        <w:t>I</w:t>
      </w:r>
      <w:r w:rsidRPr="00FB7374">
        <w:rPr>
          <w:b/>
        </w:rPr>
        <w:t>ЫП</w:t>
      </w:r>
      <w:r w:rsidRPr="00FB7374">
        <w:rPr>
          <w:b/>
          <w:lang w:val="en-US"/>
        </w:rPr>
        <w:t>I</w:t>
      </w:r>
      <w:r w:rsidRPr="00FB7374">
        <w:rPr>
          <w:b/>
        </w:rPr>
        <w:t xml:space="preserve">Э АДМИНИСТРАЦЭМ И </w:t>
      </w:r>
      <w:r w:rsidRPr="00FB7374">
        <w:rPr>
          <w:b/>
          <w:lang w:val="en-US"/>
        </w:rPr>
        <w:t>I</w:t>
      </w:r>
      <w:r w:rsidRPr="00FB7374">
        <w:rPr>
          <w:b/>
        </w:rPr>
        <w:t>ЭТАЩХЬЭ</w:t>
      </w:r>
    </w:p>
    <w:p w:rsidR="00400855" w:rsidRPr="00FB7374" w:rsidRDefault="00400855" w:rsidP="00400855">
      <w:pPr>
        <w:ind w:left="425"/>
        <w:jc w:val="center"/>
        <w:rPr>
          <w:b/>
        </w:rPr>
      </w:pPr>
    </w:p>
    <w:p w:rsidR="00400855" w:rsidRPr="00FB7374" w:rsidRDefault="00400855" w:rsidP="00400855">
      <w:pPr>
        <w:jc w:val="center"/>
        <w:rPr>
          <w:b/>
        </w:rPr>
      </w:pPr>
      <w:r w:rsidRPr="00FB7374">
        <w:rPr>
          <w:b/>
        </w:rPr>
        <w:t>КЪАБАРТЫ-МАЛКЪАР РЕСПУБЛИКАНЫ ЗОЛЬСК МУНИЦИПАЛЬНЫЙ РАЙОНУНУ ЗАЛУКОКОАЖЕ ШАХАР ПОСЕЛЕНИЯСЫНЫ ЖЕР-ЖЕРЛИ АДМИНИСТРАЦИЯНЫ БАШЧЫСЫ</w:t>
      </w:r>
    </w:p>
    <w:p w:rsidR="00400855" w:rsidRPr="00FB7374" w:rsidRDefault="00400855" w:rsidP="00400855">
      <w:pPr>
        <w:ind w:left="425"/>
        <w:jc w:val="center"/>
        <w:rPr>
          <w:b/>
        </w:rPr>
      </w:pPr>
    </w:p>
    <w:p w:rsidR="00400855" w:rsidRPr="00400855" w:rsidRDefault="00400855" w:rsidP="00400855">
      <w:pPr>
        <w:pStyle w:val="a9"/>
        <w:rPr>
          <w:sz w:val="20"/>
        </w:rPr>
      </w:pPr>
      <w:r w:rsidRPr="00400855">
        <w:rPr>
          <w:sz w:val="20"/>
        </w:rPr>
        <w:t>361700,  п.Залукокоаже                                                                 тел. (86637)4-15-62, факс: (86637) 4-11-88</w:t>
      </w:r>
    </w:p>
    <w:p w:rsidR="00400855" w:rsidRPr="00400855" w:rsidRDefault="00400855" w:rsidP="00400855">
      <w:pPr>
        <w:rPr>
          <w:sz w:val="20"/>
          <w:szCs w:val="20"/>
        </w:rPr>
      </w:pPr>
      <w:r w:rsidRPr="00400855">
        <w:rPr>
          <w:sz w:val="20"/>
          <w:szCs w:val="20"/>
        </w:rPr>
        <w:t xml:space="preserve">    ул. Калмыкова, 20 </w:t>
      </w:r>
      <w:r>
        <w:rPr>
          <w:sz w:val="20"/>
          <w:szCs w:val="20"/>
        </w:rPr>
        <w:t xml:space="preserve">                                                                             </w:t>
      </w:r>
      <w:r w:rsidRPr="00400855">
        <w:rPr>
          <w:sz w:val="20"/>
          <w:szCs w:val="20"/>
          <w:lang w:val="en-US"/>
        </w:rPr>
        <w:t>e</w:t>
      </w:r>
      <w:r w:rsidRPr="00400855">
        <w:rPr>
          <w:sz w:val="20"/>
          <w:szCs w:val="20"/>
        </w:rPr>
        <w:t>-</w:t>
      </w:r>
      <w:r w:rsidRPr="00400855">
        <w:rPr>
          <w:sz w:val="20"/>
          <w:szCs w:val="20"/>
          <w:lang w:val="en-US"/>
        </w:rPr>
        <w:t>mail</w:t>
      </w:r>
      <w:r w:rsidRPr="00400855">
        <w:rPr>
          <w:sz w:val="20"/>
          <w:szCs w:val="20"/>
        </w:rPr>
        <w:t xml:space="preserve">: </w:t>
      </w:r>
      <w:r w:rsidRPr="00400855">
        <w:rPr>
          <w:sz w:val="20"/>
          <w:szCs w:val="20"/>
          <w:lang w:val="en-US"/>
        </w:rPr>
        <w:t>gpzalukokoazhe</w:t>
      </w:r>
      <w:r w:rsidRPr="00400855">
        <w:rPr>
          <w:sz w:val="20"/>
          <w:szCs w:val="20"/>
        </w:rPr>
        <w:t>@</w:t>
      </w:r>
      <w:r w:rsidRPr="00400855">
        <w:rPr>
          <w:sz w:val="20"/>
          <w:szCs w:val="20"/>
          <w:lang w:val="en-US"/>
        </w:rPr>
        <w:t>mail</w:t>
      </w:r>
      <w:r w:rsidRPr="00400855">
        <w:rPr>
          <w:sz w:val="20"/>
          <w:szCs w:val="20"/>
        </w:rPr>
        <w:t>.</w:t>
      </w:r>
      <w:r w:rsidRPr="00400855">
        <w:rPr>
          <w:sz w:val="20"/>
          <w:szCs w:val="20"/>
          <w:lang w:val="en-US"/>
        </w:rPr>
        <w:t>ru</w:t>
      </w:r>
    </w:p>
    <w:p w:rsidR="00400855" w:rsidRDefault="0038142D" w:rsidP="00400855">
      <w:r>
        <w:rPr>
          <w:noProof/>
        </w:rPr>
        <w:pict>
          <v:line id="_x0000_s1028" style="position:absolute;z-index:251662336" from="-3.6pt,3.35pt" to="536.4pt,3.35pt" o:allowincell="f" strokeweight="4.5pt">
            <v:stroke linestyle="thickThin"/>
          </v:line>
        </w:pict>
      </w:r>
    </w:p>
    <w:p w:rsidR="00400855" w:rsidRDefault="00400855" w:rsidP="00400855">
      <w:pPr>
        <w:ind w:right="-283"/>
        <w:rPr>
          <w:sz w:val="28"/>
        </w:rPr>
      </w:pPr>
      <w:r w:rsidRPr="00BB4266">
        <w:rPr>
          <w:sz w:val="28"/>
          <w:szCs w:val="28"/>
        </w:rPr>
        <w:t xml:space="preserve"> </w:t>
      </w:r>
      <w:r>
        <w:rPr>
          <w:sz w:val="28"/>
          <w:szCs w:val="28"/>
        </w:rPr>
        <w:t>«___»__________ ___ г.</w:t>
      </w:r>
      <w:r>
        <w:rPr>
          <w:sz w:val="28"/>
        </w:rPr>
        <w:t xml:space="preserve">                                            </w:t>
      </w:r>
    </w:p>
    <w:p w:rsidR="00400855" w:rsidRDefault="00400855" w:rsidP="00400855">
      <w:pPr>
        <w:ind w:right="-283"/>
        <w:rPr>
          <w:b/>
        </w:rPr>
      </w:pPr>
      <w:r>
        <w:rPr>
          <w:sz w:val="28"/>
        </w:rPr>
        <w:t xml:space="preserve">                                                                                                  </w:t>
      </w:r>
      <w:r>
        <w:rPr>
          <w:b/>
        </w:rPr>
        <w:t>РАСПОРЯЖЕНИЕ  №</w:t>
      </w:r>
    </w:p>
    <w:p w:rsidR="00400855" w:rsidRPr="00EF69E0" w:rsidRDefault="00400855" w:rsidP="00400855">
      <w:pPr>
        <w:ind w:right="-283"/>
        <w:rPr>
          <w:b/>
        </w:rPr>
      </w:pPr>
      <w:r>
        <w:rPr>
          <w:sz w:val="28"/>
        </w:rPr>
        <w:t xml:space="preserve">                                                                                                                   </w:t>
      </w:r>
      <w:r>
        <w:rPr>
          <w:b/>
        </w:rPr>
        <w:t xml:space="preserve">УНАФЭ  № </w:t>
      </w:r>
    </w:p>
    <w:p w:rsidR="00400855" w:rsidRDefault="00400855" w:rsidP="00400855">
      <w:pPr>
        <w:ind w:right="-283"/>
        <w:rPr>
          <w:b/>
        </w:rPr>
      </w:pPr>
      <w:r>
        <w:rPr>
          <w:b/>
        </w:rPr>
        <w:t xml:space="preserve">                                                                                                                                  БУЙРУГЪ  №  </w:t>
      </w:r>
    </w:p>
    <w:p w:rsidR="00400855" w:rsidRDefault="00400855" w:rsidP="00400855">
      <w:pPr>
        <w:ind w:right="-283"/>
        <w:rPr>
          <w:b/>
        </w:rPr>
      </w:pPr>
      <w:r>
        <w:rPr>
          <w:b/>
        </w:rPr>
        <w:t xml:space="preserve">                                                                                              </w:t>
      </w: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sz w:val="144"/>
          <w:szCs w:val="144"/>
        </w:rPr>
      </w:pPr>
      <w:r>
        <w:rPr>
          <w:b/>
          <w:sz w:val="144"/>
          <w:szCs w:val="144"/>
        </w:rPr>
        <w:t xml:space="preserve">    </w:t>
      </w:r>
      <w:r w:rsidR="0038142D" w:rsidRPr="0038142D">
        <w:rPr>
          <w:b/>
          <w:sz w:val="144"/>
          <w:szCs w:val="144"/>
        </w:rPr>
        <w:pict>
          <v:shape id="_x0000_i1026" type="#_x0000_t172" style="width:344.2pt;height:180.4pt" fillcolor="black">
            <v:shadow color="#868686"/>
            <v:textpath style="font-family:&quot;Arial&quot;;font-size:1in;v-text-kern:t" trim="t" fitpath="t" string="ОБРАЗЕЦ"/>
          </v:shape>
        </w:pict>
      </w:r>
    </w:p>
    <w:p w:rsidR="00400855" w:rsidRDefault="00400855" w:rsidP="00400855">
      <w:pPr>
        <w:jc w:val="right"/>
      </w:pPr>
    </w:p>
    <w:p w:rsidR="00400855" w:rsidRDefault="00400855" w:rsidP="00400855">
      <w:pPr>
        <w:jc w:val="right"/>
      </w:pPr>
    </w:p>
    <w:p w:rsidR="00400855" w:rsidRDefault="00400855" w:rsidP="00400855">
      <w:pPr>
        <w:jc w:val="right"/>
      </w:pPr>
    </w:p>
    <w:p w:rsidR="00400855" w:rsidRDefault="00400855" w:rsidP="00400855">
      <w:pPr>
        <w:ind w:right="-283"/>
      </w:pPr>
      <w:r>
        <w:rPr>
          <w:b/>
          <w:sz w:val="144"/>
          <w:szCs w:val="144"/>
        </w:rPr>
        <w:lastRenderedPageBreak/>
        <w:t xml:space="preserve">    </w:t>
      </w:r>
    </w:p>
    <w:p w:rsidR="00400855" w:rsidRDefault="00400855" w:rsidP="00400855">
      <w:pPr>
        <w:jc w:val="right"/>
      </w:pPr>
    </w:p>
    <w:p w:rsidR="00400855" w:rsidRPr="009A01E7" w:rsidRDefault="00400855" w:rsidP="00400855">
      <w:pPr>
        <w:jc w:val="center"/>
        <w:rPr>
          <w:sz w:val="28"/>
          <w:szCs w:val="28"/>
        </w:rPr>
      </w:pPr>
      <w:r w:rsidRPr="009A01E7">
        <w:rPr>
          <w:sz w:val="28"/>
          <w:szCs w:val="28"/>
        </w:rPr>
        <w:t>Вывеска местной администрации городского поселения Залукокоаже Зольского муниципально</w:t>
      </w:r>
      <w:r>
        <w:rPr>
          <w:sz w:val="28"/>
          <w:szCs w:val="28"/>
        </w:rPr>
        <w:t>го района Кабардино-Балкарской Р</w:t>
      </w:r>
      <w:r w:rsidRPr="009A01E7">
        <w:rPr>
          <w:sz w:val="28"/>
          <w:szCs w:val="28"/>
        </w:rPr>
        <w:t>еспублики</w:t>
      </w:r>
    </w:p>
    <w:p w:rsidR="00400855" w:rsidRDefault="00400855" w:rsidP="00400855">
      <w:pPr>
        <w:ind w:right="-283"/>
        <w:rPr>
          <w:b/>
          <w:sz w:val="28"/>
          <w:szCs w:val="28"/>
        </w:rPr>
      </w:pPr>
    </w:p>
    <w:tbl>
      <w:tblPr>
        <w:tblStyle w:val="ab"/>
        <w:tblW w:w="0" w:type="auto"/>
        <w:tblLook w:val="01E0"/>
      </w:tblPr>
      <w:tblGrid>
        <w:gridCol w:w="9571"/>
      </w:tblGrid>
      <w:tr w:rsidR="00400855" w:rsidTr="007653C9">
        <w:tc>
          <w:tcPr>
            <w:tcW w:w="9571" w:type="dxa"/>
          </w:tcPr>
          <w:p w:rsidR="00400855" w:rsidRDefault="0038142D" w:rsidP="007653C9">
            <w:pPr>
              <w:jc w:val="center"/>
              <w:rPr>
                <w:sz w:val="28"/>
                <w:szCs w:val="28"/>
              </w:rPr>
            </w:pPr>
            <w:r>
              <w:rPr>
                <w:noProof/>
                <w:sz w:val="28"/>
                <w:szCs w:val="28"/>
              </w:rPr>
              <w:pict>
                <v:shape id="_x0000_s1030" type="#_x0000_t75" style="position:absolute;left:0;text-align:left;margin-left:203.4pt;margin-top:15.3pt;width:42.8pt;height:60.1pt;z-index:251664384;visibility:visible;mso-wrap-edited:f">
                  <v:imagedata r:id="rId10" o:title="" gain="6.25" grayscale="t" bilevel="t"/>
                  <w10:wrap type="topAndBottom"/>
                </v:shape>
                <o:OLEObject Type="Embed" ProgID="Word.Picture.8" ShapeID="_x0000_s1030" DrawAspect="Content" ObjectID="_1496497179" r:id="rId13"/>
              </w:pict>
            </w:r>
          </w:p>
          <w:p w:rsidR="00400855" w:rsidRDefault="00400855" w:rsidP="007653C9">
            <w:pPr>
              <w:jc w:val="center"/>
              <w:rPr>
                <w:sz w:val="28"/>
                <w:szCs w:val="28"/>
              </w:rPr>
            </w:pPr>
            <w:r>
              <w:rPr>
                <w:sz w:val="28"/>
                <w:szCs w:val="28"/>
              </w:rPr>
              <w:t xml:space="preserve">Местная администрация </w:t>
            </w:r>
          </w:p>
          <w:p w:rsidR="00400855" w:rsidRPr="009A01E7" w:rsidRDefault="00400855" w:rsidP="007653C9">
            <w:pPr>
              <w:jc w:val="center"/>
              <w:rPr>
                <w:sz w:val="28"/>
                <w:szCs w:val="28"/>
              </w:rPr>
            </w:pPr>
            <w:r>
              <w:rPr>
                <w:sz w:val="28"/>
                <w:szCs w:val="28"/>
              </w:rPr>
              <w:t xml:space="preserve">городского поселения Залукокоаже </w:t>
            </w:r>
            <w:r w:rsidRPr="009A01E7">
              <w:rPr>
                <w:sz w:val="28"/>
                <w:szCs w:val="28"/>
              </w:rPr>
              <w:t>Зольского муниципально</w:t>
            </w:r>
            <w:r>
              <w:rPr>
                <w:sz w:val="28"/>
                <w:szCs w:val="28"/>
              </w:rPr>
              <w:t>го района Кабардино-Балкарской Р</w:t>
            </w:r>
            <w:r w:rsidRPr="009A01E7">
              <w:rPr>
                <w:sz w:val="28"/>
                <w:szCs w:val="28"/>
              </w:rPr>
              <w:t>еспублики</w:t>
            </w:r>
          </w:p>
          <w:p w:rsidR="00400855" w:rsidRDefault="00400855" w:rsidP="007653C9">
            <w:pPr>
              <w:ind w:right="-283"/>
              <w:rPr>
                <w:b/>
                <w:sz w:val="28"/>
                <w:szCs w:val="28"/>
              </w:rPr>
            </w:pPr>
          </w:p>
          <w:p w:rsidR="00400855" w:rsidRDefault="00400855" w:rsidP="007653C9">
            <w:pPr>
              <w:ind w:right="-283"/>
              <w:jc w:val="center"/>
              <w:rPr>
                <w:sz w:val="28"/>
                <w:szCs w:val="28"/>
              </w:rPr>
            </w:pPr>
            <w:r>
              <w:rPr>
                <w:sz w:val="28"/>
                <w:szCs w:val="28"/>
              </w:rPr>
              <w:t xml:space="preserve">Къэбэрдей-Балъкъэр Республикэм и </w:t>
            </w:r>
          </w:p>
          <w:p w:rsidR="00400855" w:rsidRDefault="00400855" w:rsidP="007653C9">
            <w:pPr>
              <w:ind w:right="-283"/>
              <w:jc w:val="center"/>
              <w:rPr>
                <w:sz w:val="28"/>
                <w:szCs w:val="28"/>
              </w:rPr>
            </w:pPr>
            <w:r>
              <w:rPr>
                <w:sz w:val="28"/>
                <w:szCs w:val="28"/>
              </w:rPr>
              <w:t xml:space="preserve">Дзэлыкъуэ муниципальнэ куейм щыщ Дзэлыкъуэкъуажэ </w:t>
            </w:r>
          </w:p>
          <w:p w:rsidR="00400855" w:rsidRDefault="00400855" w:rsidP="007653C9">
            <w:pPr>
              <w:ind w:right="-283"/>
              <w:jc w:val="center"/>
              <w:rPr>
                <w:sz w:val="28"/>
                <w:szCs w:val="28"/>
              </w:rPr>
            </w:pPr>
            <w:r>
              <w:rPr>
                <w:sz w:val="28"/>
                <w:szCs w:val="28"/>
              </w:rPr>
              <w:t>къалэ жылагъуэм и щ</w:t>
            </w:r>
            <w:r>
              <w:rPr>
                <w:sz w:val="28"/>
                <w:szCs w:val="28"/>
                <w:lang w:val="en-US"/>
              </w:rPr>
              <w:t>I</w:t>
            </w:r>
            <w:r>
              <w:rPr>
                <w:sz w:val="28"/>
                <w:szCs w:val="28"/>
              </w:rPr>
              <w:t>ып</w:t>
            </w:r>
            <w:r>
              <w:rPr>
                <w:sz w:val="28"/>
                <w:szCs w:val="28"/>
                <w:lang w:val="en-US"/>
              </w:rPr>
              <w:t>I</w:t>
            </w:r>
            <w:r>
              <w:rPr>
                <w:sz w:val="28"/>
                <w:szCs w:val="28"/>
              </w:rPr>
              <w:t>э администрацэ</w:t>
            </w:r>
          </w:p>
          <w:p w:rsidR="00400855" w:rsidRDefault="00400855" w:rsidP="007653C9">
            <w:pPr>
              <w:ind w:right="-283"/>
              <w:jc w:val="center"/>
              <w:rPr>
                <w:sz w:val="28"/>
                <w:szCs w:val="28"/>
              </w:rPr>
            </w:pPr>
          </w:p>
          <w:p w:rsidR="00400855" w:rsidRDefault="00400855" w:rsidP="007653C9">
            <w:pPr>
              <w:ind w:right="-283"/>
              <w:jc w:val="center"/>
              <w:rPr>
                <w:sz w:val="28"/>
                <w:szCs w:val="28"/>
              </w:rPr>
            </w:pPr>
            <w:r>
              <w:rPr>
                <w:sz w:val="28"/>
                <w:szCs w:val="28"/>
              </w:rPr>
              <w:t xml:space="preserve">Къабарты-Малкъар Республиканы </w:t>
            </w:r>
          </w:p>
          <w:p w:rsidR="00400855" w:rsidRDefault="00400855" w:rsidP="007653C9">
            <w:pPr>
              <w:ind w:right="-283"/>
              <w:jc w:val="center"/>
              <w:rPr>
                <w:sz w:val="28"/>
                <w:szCs w:val="28"/>
              </w:rPr>
            </w:pPr>
            <w:r>
              <w:rPr>
                <w:sz w:val="28"/>
                <w:szCs w:val="28"/>
              </w:rPr>
              <w:t xml:space="preserve">Зольск муниципальный районуну </w:t>
            </w:r>
          </w:p>
          <w:p w:rsidR="00400855" w:rsidRPr="009A01E7" w:rsidRDefault="00400855" w:rsidP="007653C9">
            <w:pPr>
              <w:ind w:right="-283"/>
              <w:jc w:val="center"/>
              <w:rPr>
                <w:sz w:val="28"/>
                <w:szCs w:val="28"/>
              </w:rPr>
            </w:pPr>
            <w:r>
              <w:rPr>
                <w:sz w:val="28"/>
                <w:szCs w:val="28"/>
              </w:rPr>
              <w:t>Залукокоаже шахар поселениясыны жер-жерли администрациясы</w:t>
            </w:r>
          </w:p>
          <w:p w:rsidR="00400855" w:rsidRDefault="00400855" w:rsidP="007653C9">
            <w:pPr>
              <w:ind w:right="-283"/>
              <w:jc w:val="center"/>
              <w:rPr>
                <w:sz w:val="28"/>
                <w:szCs w:val="28"/>
              </w:rPr>
            </w:pPr>
          </w:p>
          <w:p w:rsidR="00400855" w:rsidRDefault="00400855" w:rsidP="007653C9">
            <w:pPr>
              <w:ind w:right="-283"/>
              <w:rPr>
                <w:sz w:val="28"/>
                <w:szCs w:val="28"/>
              </w:rPr>
            </w:pPr>
          </w:p>
        </w:tc>
      </w:tr>
    </w:tbl>
    <w:p w:rsidR="00400855" w:rsidRDefault="00400855" w:rsidP="00400855">
      <w:pPr>
        <w:ind w:right="-283"/>
        <w:rPr>
          <w:sz w:val="28"/>
          <w:szCs w:val="28"/>
        </w:rPr>
      </w:pPr>
    </w:p>
    <w:p w:rsidR="00400855" w:rsidRDefault="00400855" w:rsidP="00400855">
      <w:pPr>
        <w:ind w:right="-283"/>
        <w:rPr>
          <w:sz w:val="28"/>
          <w:szCs w:val="28"/>
        </w:rPr>
      </w:pPr>
    </w:p>
    <w:p w:rsidR="00400855" w:rsidRDefault="00400855" w:rsidP="00400855">
      <w:pPr>
        <w:ind w:right="-283"/>
        <w:rPr>
          <w:b/>
        </w:rPr>
      </w:pPr>
    </w:p>
    <w:p w:rsidR="00400855" w:rsidRDefault="00400855" w:rsidP="00400855">
      <w:pPr>
        <w:ind w:right="-283"/>
        <w:rPr>
          <w:b/>
          <w:sz w:val="144"/>
          <w:szCs w:val="144"/>
        </w:rPr>
      </w:pPr>
      <w:r>
        <w:rPr>
          <w:b/>
          <w:sz w:val="144"/>
          <w:szCs w:val="144"/>
        </w:rPr>
        <w:t xml:space="preserve">    </w:t>
      </w:r>
      <w:r w:rsidR="0038142D" w:rsidRPr="0038142D">
        <w:rPr>
          <w:b/>
          <w:sz w:val="144"/>
          <w:szCs w:val="144"/>
        </w:rPr>
        <w:pict>
          <v:shape id="_x0000_i1027" type="#_x0000_t172" style="width:344.2pt;height:180.4pt" fillcolor="black">
            <v:shadow color="#868686"/>
            <v:textpath style="font-family:&quot;Arial&quot;;font-size:1in;v-text-kern:t" trim="t" fitpath="t" string="ОБРАЗЕЦ"/>
          </v:shape>
        </w:pict>
      </w:r>
    </w:p>
    <w:p w:rsidR="00400855" w:rsidRDefault="00400855" w:rsidP="00400855">
      <w:pPr>
        <w:ind w:right="-283"/>
        <w:rPr>
          <w:sz w:val="28"/>
          <w:szCs w:val="28"/>
        </w:rPr>
      </w:pPr>
    </w:p>
    <w:p w:rsidR="00400855" w:rsidRDefault="00400855" w:rsidP="00400855">
      <w:pPr>
        <w:ind w:right="-283"/>
        <w:rPr>
          <w:sz w:val="28"/>
          <w:szCs w:val="28"/>
        </w:rPr>
      </w:pPr>
    </w:p>
    <w:p w:rsidR="00400855" w:rsidRDefault="00400855" w:rsidP="00400855">
      <w:pPr>
        <w:ind w:right="-283"/>
        <w:rPr>
          <w:sz w:val="28"/>
          <w:szCs w:val="28"/>
        </w:rPr>
      </w:pPr>
    </w:p>
    <w:p w:rsidR="00400855" w:rsidRDefault="00400855" w:rsidP="00400855">
      <w:pPr>
        <w:ind w:right="-283"/>
        <w:rPr>
          <w:sz w:val="28"/>
          <w:szCs w:val="28"/>
        </w:rPr>
      </w:pPr>
    </w:p>
    <w:p w:rsidR="00400855" w:rsidRDefault="00400855" w:rsidP="00400855">
      <w:pPr>
        <w:ind w:right="-283"/>
        <w:rPr>
          <w:sz w:val="28"/>
          <w:szCs w:val="28"/>
        </w:rPr>
      </w:pPr>
    </w:p>
    <w:p w:rsidR="00400855" w:rsidRDefault="00400855" w:rsidP="00400855">
      <w:pPr>
        <w:ind w:right="-283"/>
        <w:rPr>
          <w:sz w:val="28"/>
          <w:szCs w:val="28"/>
        </w:rPr>
      </w:pPr>
    </w:p>
    <w:p w:rsidR="00400855" w:rsidRDefault="00400855" w:rsidP="00400855">
      <w:pPr>
        <w:ind w:right="-283"/>
        <w:rPr>
          <w:sz w:val="28"/>
          <w:szCs w:val="28"/>
        </w:rPr>
      </w:pPr>
    </w:p>
    <w:p w:rsidR="00400855" w:rsidRDefault="00400855" w:rsidP="00400855">
      <w:pPr>
        <w:jc w:val="right"/>
      </w:pPr>
    </w:p>
    <w:p w:rsidR="00400855" w:rsidRPr="009A01E7" w:rsidRDefault="00400855" w:rsidP="00400855">
      <w:pPr>
        <w:jc w:val="center"/>
        <w:rPr>
          <w:sz w:val="28"/>
          <w:szCs w:val="28"/>
        </w:rPr>
      </w:pPr>
      <w:r>
        <w:rPr>
          <w:sz w:val="28"/>
          <w:szCs w:val="28"/>
        </w:rPr>
        <w:t xml:space="preserve">Угловой штамп </w:t>
      </w:r>
      <w:r w:rsidRPr="009A01E7">
        <w:rPr>
          <w:sz w:val="28"/>
          <w:szCs w:val="28"/>
        </w:rPr>
        <w:t xml:space="preserve"> местной администрации городского поселения Залукокоаже Зольского муниципально</w:t>
      </w:r>
      <w:r>
        <w:rPr>
          <w:sz w:val="28"/>
          <w:szCs w:val="28"/>
        </w:rPr>
        <w:t>го района Кабардино-Балкарской Р</w:t>
      </w:r>
      <w:r w:rsidRPr="009A01E7">
        <w:rPr>
          <w:sz w:val="28"/>
          <w:szCs w:val="28"/>
        </w:rPr>
        <w:t>еспублики</w:t>
      </w:r>
    </w:p>
    <w:p w:rsidR="00400855" w:rsidRDefault="00400855" w:rsidP="00400855">
      <w:pPr>
        <w:ind w:right="-283"/>
        <w:rPr>
          <w:b/>
          <w:sz w:val="28"/>
          <w:szCs w:val="28"/>
        </w:rPr>
      </w:pPr>
    </w:p>
    <w:tbl>
      <w:tblPr>
        <w:tblStyle w:val="ab"/>
        <w:tblW w:w="0" w:type="auto"/>
        <w:tblLook w:val="01E0"/>
      </w:tblPr>
      <w:tblGrid>
        <w:gridCol w:w="9571"/>
      </w:tblGrid>
      <w:tr w:rsidR="00400855" w:rsidTr="007653C9">
        <w:tc>
          <w:tcPr>
            <w:tcW w:w="9571" w:type="dxa"/>
          </w:tcPr>
          <w:p w:rsidR="00400855" w:rsidRDefault="00400855" w:rsidP="007653C9">
            <w:pPr>
              <w:ind w:right="-283"/>
              <w:rPr>
                <w:sz w:val="28"/>
                <w:szCs w:val="28"/>
              </w:rPr>
            </w:pPr>
          </w:p>
          <w:p w:rsidR="00400855" w:rsidRDefault="00400855" w:rsidP="007653C9">
            <w:pPr>
              <w:jc w:val="center"/>
              <w:rPr>
                <w:sz w:val="28"/>
                <w:szCs w:val="28"/>
              </w:rPr>
            </w:pPr>
            <w:r>
              <w:rPr>
                <w:sz w:val="28"/>
                <w:szCs w:val="28"/>
              </w:rPr>
              <w:t xml:space="preserve">Местная администрация </w:t>
            </w:r>
          </w:p>
          <w:p w:rsidR="00400855" w:rsidRPr="009A01E7" w:rsidRDefault="00400855" w:rsidP="007653C9">
            <w:pPr>
              <w:jc w:val="center"/>
              <w:rPr>
                <w:sz w:val="28"/>
                <w:szCs w:val="28"/>
              </w:rPr>
            </w:pPr>
            <w:r>
              <w:rPr>
                <w:sz w:val="28"/>
                <w:szCs w:val="28"/>
              </w:rPr>
              <w:t xml:space="preserve">городского поселения Залукокоаже </w:t>
            </w:r>
            <w:r w:rsidRPr="009A01E7">
              <w:rPr>
                <w:sz w:val="28"/>
                <w:szCs w:val="28"/>
              </w:rPr>
              <w:t>Зольского муниципально</w:t>
            </w:r>
            <w:r>
              <w:rPr>
                <w:sz w:val="28"/>
                <w:szCs w:val="28"/>
              </w:rPr>
              <w:t>го района Кабардино-Балкарской Р</w:t>
            </w:r>
            <w:r w:rsidRPr="009A01E7">
              <w:rPr>
                <w:sz w:val="28"/>
                <w:szCs w:val="28"/>
              </w:rPr>
              <w:t>еспублики</w:t>
            </w:r>
          </w:p>
          <w:p w:rsidR="00400855" w:rsidRPr="00FB7374" w:rsidRDefault="00400855" w:rsidP="007653C9">
            <w:pPr>
              <w:ind w:right="-283"/>
              <w:rPr>
                <w:b/>
                <w:sz w:val="28"/>
                <w:szCs w:val="28"/>
              </w:rPr>
            </w:pPr>
          </w:p>
          <w:p w:rsidR="00400855" w:rsidRPr="00FB7374" w:rsidRDefault="00400855" w:rsidP="007653C9">
            <w:pPr>
              <w:ind w:right="-283"/>
              <w:jc w:val="center"/>
              <w:rPr>
                <w:sz w:val="28"/>
                <w:szCs w:val="28"/>
              </w:rPr>
            </w:pPr>
            <w:r w:rsidRPr="00FB7374">
              <w:rPr>
                <w:sz w:val="28"/>
                <w:szCs w:val="28"/>
              </w:rPr>
              <w:t xml:space="preserve">Къэбэрдей-Балъкъэр Республикэм и </w:t>
            </w:r>
          </w:p>
          <w:p w:rsidR="00400855" w:rsidRPr="00FB7374" w:rsidRDefault="00400855" w:rsidP="007653C9">
            <w:pPr>
              <w:ind w:right="-283"/>
              <w:jc w:val="center"/>
              <w:rPr>
                <w:sz w:val="28"/>
                <w:szCs w:val="28"/>
              </w:rPr>
            </w:pPr>
            <w:r w:rsidRPr="00FB7374">
              <w:rPr>
                <w:sz w:val="28"/>
                <w:szCs w:val="28"/>
              </w:rPr>
              <w:t xml:space="preserve">Дзэлыкъуэ муниципальнэ куейм щыщ Дзэлыкъуэкъуажэ </w:t>
            </w:r>
          </w:p>
          <w:p w:rsidR="00400855" w:rsidRPr="00FB7374" w:rsidRDefault="00400855" w:rsidP="007653C9">
            <w:pPr>
              <w:ind w:right="-283"/>
              <w:jc w:val="center"/>
              <w:rPr>
                <w:sz w:val="28"/>
                <w:szCs w:val="28"/>
              </w:rPr>
            </w:pPr>
            <w:r w:rsidRPr="00FB7374">
              <w:rPr>
                <w:sz w:val="28"/>
                <w:szCs w:val="28"/>
              </w:rPr>
              <w:t>къалэ жылагъуэм и щ</w:t>
            </w:r>
            <w:r w:rsidRPr="00FB7374">
              <w:rPr>
                <w:sz w:val="28"/>
                <w:szCs w:val="28"/>
                <w:lang w:val="en-US"/>
              </w:rPr>
              <w:t>I</w:t>
            </w:r>
            <w:r w:rsidRPr="00FB7374">
              <w:rPr>
                <w:sz w:val="28"/>
                <w:szCs w:val="28"/>
              </w:rPr>
              <w:t>ыпэ администрацэ</w:t>
            </w:r>
          </w:p>
          <w:p w:rsidR="00400855" w:rsidRPr="00FB7374" w:rsidRDefault="00400855" w:rsidP="007653C9">
            <w:pPr>
              <w:ind w:right="-283"/>
              <w:jc w:val="center"/>
              <w:rPr>
                <w:sz w:val="28"/>
                <w:szCs w:val="28"/>
              </w:rPr>
            </w:pPr>
          </w:p>
          <w:p w:rsidR="00400855" w:rsidRPr="00FB7374" w:rsidRDefault="00400855" w:rsidP="007653C9">
            <w:pPr>
              <w:ind w:right="-283"/>
              <w:jc w:val="center"/>
              <w:rPr>
                <w:sz w:val="28"/>
                <w:szCs w:val="28"/>
              </w:rPr>
            </w:pPr>
            <w:r w:rsidRPr="00FB7374">
              <w:rPr>
                <w:sz w:val="28"/>
                <w:szCs w:val="28"/>
              </w:rPr>
              <w:t xml:space="preserve">Къабарты-Малкъар Республиканы </w:t>
            </w:r>
          </w:p>
          <w:p w:rsidR="00400855" w:rsidRPr="00FB7374" w:rsidRDefault="00400855" w:rsidP="007653C9">
            <w:pPr>
              <w:ind w:right="-283"/>
              <w:jc w:val="center"/>
              <w:rPr>
                <w:sz w:val="28"/>
                <w:szCs w:val="28"/>
              </w:rPr>
            </w:pPr>
            <w:r w:rsidRPr="00FB7374">
              <w:rPr>
                <w:sz w:val="28"/>
                <w:szCs w:val="28"/>
              </w:rPr>
              <w:t xml:space="preserve">Зольск муниципальный районуну </w:t>
            </w:r>
          </w:p>
          <w:p w:rsidR="00400855" w:rsidRPr="00480746" w:rsidRDefault="00400855" w:rsidP="007653C9">
            <w:pPr>
              <w:ind w:right="-283"/>
              <w:jc w:val="center"/>
            </w:pPr>
            <w:r w:rsidRPr="00FB7374">
              <w:rPr>
                <w:sz w:val="28"/>
                <w:szCs w:val="28"/>
              </w:rPr>
              <w:t>Залукокоаже шахар поселениясыны жер-жерли администрациясы</w:t>
            </w:r>
          </w:p>
          <w:p w:rsidR="00400855" w:rsidRDefault="00400855" w:rsidP="007653C9">
            <w:pPr>
              <w:ind w:right="-283"/>
              <w:jc w:val="center"/>
              <w:rPr>
                <w:sz w:val="28"/>
                <w:szCs w:val="28"/>
              </w:rPr>
            </w:pPr>
          </w:p>
          <w:p w:rsidR="00400855" w:rsidRPr="00480746" w:rsidRDefault="00400855" w:rsidP="007653C9">
            <w:pPr>
              <w:ind w:right="-283"/>
              <w:jc w:val="center"/>
            </w:pPr>
            <w:r w:rsidRPr="00480746">
              <w:t>361700</w:t>
            </w:r>
            <w:r>
              <w:t>,</w:t>
            </w:r>
            <w:r w:rsidRPr="00480746">
              <w:t xml:space="preserve">  КБР</w:t>
            </w:r>
            <w:r>
              <w:t>,</w:t>
            </w:r>
            <w:r w:rsidRPr="00480746">
              <w:t xml:space="preserve"> Зольский район</w:t>
            </w:r>
            <w:r>
              <w:t>,</w:t>
            </w:r>
            <w:r w:rsidRPr="00480746">
              <w:t xml:space="preserve"> </w:t>
            </w:r>
            <w:r>
              <w:t>п. Залукокоаже, ул. Калмыкова,</w:t>
            </w:r>
            <w:r w:rsidRPr="00480746">
              <w:t xml:space="preserve"> </w:t>
            </w:r>
            <w:r>
              <w:t>20</w:t>
            </w:r>
          </w:p>
          <w:p w:rsidR="00400855" w:rsidRDefault="00400855" w:rsidP="007653C9">
            <w:pPr>
              <w:ind w:right="-283"/>
              <w:jc w:val="center"/>
            </w:pPr>
            <w:r w:rsidRPr="00480746">
              <w:t xml:space="preserve">тел. </w:t>
            </w:r>
            <w:r>
              <w:t>(86637)</w:t>
            </w:r>
            <w:r w:rsidRPr="00480746">
              <w:t>4</w:t>
            </w:r>
            <w:r>
              <w:t>-</w:t>
            </w:r>
            <w:r w:rsidRPr="00480746">
              <w:t>15-62</w:t>
            </w:r>
            <w:r>
              <w:t>, факс: (86637)4-11-48</w:t>
            </w:r>
            <w:r w:rsidRPr="00400855">
              <w:rPr>
                <w:sz w:val="20"/>
                <w:szCs w:val="20"/>
              </w:rPr>
              <w:t xml:space="preserve"> </w:t>
            </w:r>
            <w:r w:rsidRPr="00400855">
              <w:rPr>
                <w:sz w:val="20"/>
                <w:szCs w:val="20"/>
                <w:lang w:val="en-US"/>
              </w:rPr>
              <w:t>e</w:t>
            </w:r>
            <w:r w:rsidRPr="00400855">
              <w:rPr>
                <w:sz w:val="20"/>
                <w:szCs w:val="20"/>
              </w:rPr>
              <w:t>-</w:t>
            </w:r>
            <w:r w:rsidRPr="00400855">
              <w:rPr>
                <w:sz w:val="20"/>
                <w:szCs w:val="20"/>
                <w:lang w:val="en-US"/>
              </w:rPr>
              <w:t>mail</w:t>
            </w:r>
            <w:r w:rsidRPr="00400855">
              <w:rPr>
                <w:sz w:val="20"/>
                <w:szCs w:val="20"/>
              </w:rPr>
              <w:t xml:space="preserve">: </w:t>
            </w:r>
            <w:r w:rsidRPr="00400855">
              <w:rPr>
                <w:sz w:val="20"/>
                <w:szCs w:val="20"/>
                <w:lang w:val="en-US"/>
              </w:rPr>
              <w:t>gpzalukokoazhe</w:t>
            </w:r>
            <w:r w:rsidRPr="00400855">
              <w:rPr>
                <w:sz w:val="20"/>
                <w:szCs w:val="20"/>
              </w:rPr>
              <w:t>@</w:t>
            </w:r>
            <w:r w:rsidRPr="00400855">
              <w:rPr>
                <w:sz w:val="20"/>
                <w:szCs w:val="20"/>
                <w:lang w:val="en-US"/>
              </w:rPr>
              <w:t>mail</w:t>
            </w:r>
            <w:r w:rsidRPr="00400855">
              <w:rPr>
                <w:sz w:val="20"/>
                <w:szCs w:val="20"/>
              </w:rPr>
              <w:t>.</w:t>
            </w:r>
            <w:r w:rsidRPr="00400855">
              <w:rPr>
                <w:sz w:val="20"/>
                <w:szCs w:val="20"/>
                <w:lang w:val="en-US"/>
              </w:rPr>
              <w:t>ru</w:t>
            </w:r>
          </w:p>
          <w:p w:rsidR="00400855" w:rsidRPr="00480746" w:rsidRDefault="00400855" w:rsidP="007653C9">
            <w:pPr>
              <w:ind w:right="-283"/>
              <w:jc w:val="center"/>
            </w:pPr>
          </w:p>
          <w:p w:rsidR="00400855" w:rsidRPr="00480746" w:rsidRDefault="00400855" w:rsidP="007653C9">
            <w:pPr>
              <w:ind w:right="-283"/>
              <w:jc w:val="center"/>
            </w:pPr>
            <w:r w:rsidRPr="00480746">
              <w:t>исх. №__________</w:t>
            </w:r>
          </w:p>
          <w:p w:rsidR="00400855" w:rsidRPr="00480746" w:rsidRDefault="00400855" w:rsidP="007653C9">
            <w:pPr>
              <w:ind w:right="-283"/>
              <w:jc w:val="center"/>
            </w:pPr>
          </w:p>
          <w:p w:rsidR="00400855" w:rsidRPr="00480746" w:rsidRDefault="00400855" w:rsidP="007653C9">
            <w:pPr>
              <w:ind w:right="-283"/>
              <w:jc w:val="center"/>
            </w:pPr>
            <w:r w:rsidRPr="00480746">
              <w:t>«____»________________20 _____ г</w:t>
            </w:r>
          </w:p>
          <w:p w:rsidR="00400855" w:rsidRDefault="00400855" w:rsidP="007653C9">
            <w:pPr>
              <w:ind w:right="-283"/>
              <w:rPr>
                <w:sz w:val="28"/>
                <w:szCs w:val="28"/>
              </w:rPr>
            </w:pPr>
          </w:p>
        </w:tc>
      </w:tr>
    </w:tbl>
    <w:p w:rsidR="00400855" w:rsidRDefault="00400855" w:rsidP="00400855">
      <w:pPr>
        <w:ind w:right="-283"/>
        <w:rPr>
          <w:sz w:val="28"/>
          <w:szCs w:val="28"/>
        </w:rPr>
      </w:pPr>
    </w:p>
    <w:p w:rsidR="00400855" w:rsidRDefault="00400855" w:rsidP="00400855">
      <w:pPr>
        <w:ind w:right="-283"/>
        <w:rPr>
          <w:sz w:val="28"/>
          <w:szCs w:val="28"/>
        </w:rPr>
      </w:pPr>
    </w:p>
    <w:p w:rsidR="00400855" w:rsidRDefault="00400855" w:rsidP="00400855">
      <w:pPr>
        <w:ind w:right="-283"/>
        <w:rPr>
          <w:sz w:val="28"/>
          <w:szCs w:val="28"/>
        </w:rPr>
      </w:pPr>
    </w:p>
    <w:p w:rsidR="00400855" w:rsidRDefault="00400855" w:rsidP="00400855">
      <w:pPr>
        <w:ind w:right="-283"/>
        <w:rPr>
          <w:b/>
          <w:sz w:val="144"/>
          <w:szCs w:val="144"/>
        </w:rPr>
      </w:pPr>
      <w:r>
        <w:rPr>
          <w:b/>
          <w:sz w:val="144"/>
          <w:szCs w:val="144"/>
        </w:rPr>
        <w:t xml:space="preserve">  </w:t>
      </w:r>
      <w:r w:rsidR="0038142D" w:rsidRPr="0038142D">
        <w:rPr>
          <w:b/>
          <w:sz w:val="144"/>
          <w:szCs w:val="144"/>
        </w:rPr>
        <w:pict>
          <v:shape id="_x0000_i1028" type="#_x0000_t172" style="width:344.2pt;height:180.4pt" fillcolor="black">
            <v:shadow color="#868686"/>
            <v:textpath style="font-family:&quot;Arial&quot;;font-size:1in;v-text-kern:t" trim="t" fitpath="t" string="ОБРАЗЕЦ"/>
          </v:shape>
        </w:pict>
      </w:r>
    </w:p>
    <w:p w:rsidR="00400855" w:rsidRDefault="00400855" w:rsidP="00400855">
      <w:pPr>
        <w:jc w:val="right"/>
      </w:pPr>
    </w:p>
    <w:p w:rsidR="00400855" w:rsidRDefault="00400855" w:rsidP="00400855">
      <w:pPr>
        <w:jc w:val="right"/>
      </w:pPr>
    </w:p>
    <w:p w:rsidR="00400855" w:rsidRDefault="00400855" w:rsidP="00400855">
      <w:pPr>
        <w:jc w:val="right"/>
      </w:pPr>
    </w:p>
    <w:p w:rsidR="00400855" w:rsidRDefault="00400855" w:rsidP="00400855">
      <w:pPr>
        <w:jc w:val="right"/>
      </w:pPr>
    </w:p>
    <w:p w:rsidR="00400855" w:rsidRDefault="00400855" w:rsidP="00400855">
      <w:pPr>
        <w:jc w:val="right"/>
      </w:pPr>
    </w:p>
    <w:p w:rsidR="00400855" w:rsidRDefault="00400855" w:rsidP="00400855">
      <w:pPr>
        <w:jc w:val="right"/>
      </w:pPr>
    </w:p>
    <w:p w:rsidR="00400855" w:rsidRDefault="00400855" w:rsidP="00400855">
      <w:pPr>
        <w:jc w:val="right"/>
      </w:pPr>
    </w:p>
    <w:p w:rsidR="00400855" w:rsidRDefault="0038142D" w:rsidP="00400855">
      <w:pPr>
        <w:jc w:val="center"/>
      </w:pPr>
      <w:r>
        <w:rPr>
          <w:noProof/>
        </w:rPr>
        <w:lastRenderedPageBreak/>
        <w:pict>
          <v:shape id="_x0000_s1032" type="#_x0000_t75" style="position:absolute;left:0;text-align:left;margin-left:207pt;margin-top:3.2pt;width:42.8pt;height:60.1pt;z-index:251666432;visibility:visible;mso-wrap-edited:f">
            <v:imagedata r:id="rId10" o:title="" gain="6.25" grayscale="t" bilevel="t"/>
            <w10:wrap type="topAndBottom"/>
          </v:shape>
          <o:OLEObject Type="Embed" ProgID="Word.Picture.8" ShapeID="_x0000_s1032" DrawAspect="Content" ObjectID="_1496497180" r:id="rId14"/>
        </w:pict>
      </w:r>
    </w:p>
    <w:p w:rsidR="00400855" w:rsidRDefault="00400855" w:rsidP="00400855">
      <w:pPr>
        <w:jc w:val="center"/>
        <w:rPr>
          <w:b/>
        </w:rPr>
      </w:pPr>
      <w:r>
        <w:rPr>
          <w:b/>
        </w:rPr>
        <w:t xml:space="preserve"> МЕСТНАЯ </w:t>
      </w:r>
      <w:r w:rsidRPr="006D6BCA">
        <w:rPr>
          <w:b/>
        </w:rPr>
        <w:t>АДМИНИСТРАЦИ</w:t>
      </w:r>
      <w:r>
        <w:rPr>
          <w:b/>
        </w:rPr>
        <w:t>Я</w:t>
      </w:r>
      <w:r w:rsidRPr="006D6BCA">
        <w:rPr>
          <w:b/>
        </w:rPr>
        <w:t xml:space="preserve"> ГОРОДСКОГО ПОСЕЛЕНИЯ</w:t>
      </w:r>
    </w:p>
    <w:p w:rsidR="00400855" w:rsidRPr="006D6BCA" w:rsidRDefault="00400855" w:rsidP="00400855">
      <w:pPr>
        <w:ind w:left="425"/>
        <w:jc w:val="center"/>
        <w:rPr>
          <w:b/>
        </w:rPr>
      </w:pPr>
      <w:r w:rsidRPr="006D6BCA">
        <w:rPr>
          <w:b/>
        </w:rPr>
        <w:t>ЗАЛУКОКОАЖЕ ЗОЛЬСКОГО МУНИЦИПАЛЬНОГО РАЙОНА</w:t>
      </w:r>
    </w:p>
    <w:p w:rsidR="00400855" w:rsidRDefault="00400855" w:rsidP="00400855">
      <w:pPr>
        <w:pStyle w:val="2"/>
        <w:ind w:left="425" w:right="0"/>
        <w:rPr>
          <w:sz w:val="24"/>
        </w:rPr>
      </w:pPr>
      <w:r>
        <w:rPr>
          <w:sz w:val="24"/>
        </w:rPr>
        <w:t>КАБАРДИНО-БАЛКАРСКОЙ РЕСПУБЛИКИ</w:t>
      </w:r>
    </w:p>
    <w:p w:rsidR="00400855" w:rsidRDefault="00400855" w:rsidP="00400855">
      <w:pPr>
        <w:pStyle w:val="1"/>
        <w:ind w:right="0"/>
        <w:jc w:val="center"/>
        <w:rPr>
          <w:sz w:val="24"/>
        </w:rPr>
      </w:pPr>
    </w:p>
    <w:p w:rsidR="00400855" w:rsidRPr="00FB7374" w:rsidRDefault="00400855" w:rsidP="00400855">
      <w:pPr>
        <w:pStyle w:val="1"/>
        <w:ind w:right="0"/>
        <w:jc w:val="center"/>
        <w:rPr>
          <w:sz w:val="24"/>
          <w:szCs w:val="24"/>
        </w:rPr>
      </w:pPr>
      <w:r w:rsidRPr="00FB7374">
        <w:rPr>
          <w:sz w:val="24"/>
          <w:szCs w:val="24"/>
        </w:rPr>
        <w:t>КЪЭБЭРДЕЙ-БАЛЪКЪЭР РЕСПУБЛИКЭМ  И ДЗЭЛЫКЪУЭ МУНИЦИПАЛЬНЭ КУЕЙМ ЩЫЩ ДЗЭЛЫКЪУЭКЪУАЖЭ</w:t>
      </w:r>
    </w:p>
    <w:p w:rsidR="00400855" w:rsidRPr="00FB7374" w:rsidRDefault="00400855" w:rsidP="00400855">
      <w:pPr>
        <w:ind w:left="425"/>
        <w:jc w:val="center"/>
        <w:rPr>
          <w:b/>
        </w:rPr>
      </w:pPr>
      <w:r w:rsidRPr="00FB7374">
        <w:rPr>
          <w:b/>
        </w:rPr>
        <w:t>КЪАЛЭ ЖЫЛАГЪУЭМ И  Щ</w:t>
      </w:r>
      <w:r w:rsidRPr="00FB7374">
        <w:rPr>
          <w:b/>
          <w:lang w:val="en-US"/>
        </w:rPr>
        <w:t>I</w:t>
      </w:r>
      <w:r w:rsidRPr="00FB7374">
        <w:rPr>
          <w:b/>
        </w:rPr>
        <w:t>ЫП</w:t>
      </w:r>
      <w:r w:rsidRPr="00FB7374">
        <w:rPr>
          <w:b/>
          <w:lang w:val="en-US"/>
        </w:rPr>
        <w:t>I</w:t>
      </w:r>
      <w:r w:rsidRPr="00FB7374">
        <w:rPr>
          <w:b/>
        </w:rPr>
        <w:t>Э АДМИНИСТРАЦЭ</w:t>
      </w:r>
    </w:p>
    <w:p w:rsidR="00400855" w:rsidRPr="00FB7374" w:rsidRDefault="00400855" w:rsidP="00400855">
      <w:pPr>
        <w:ind w:left="425"/>
        <w:jc w:val="center"/>
        <w:rPr>
          <w:b/>
        </w:rPr>
      </w:pPr>
    </w:p>
    <w:p w:rsidR="00400855" w:rsidRPr="00FB7374" w:rsidRDefault="00400855" w:rsidP="00400855">
      <w:pPr>
        <w:jc w:val="center"/>
        <w:rPr>
          <w:b/>
        </w:rPr>
      </w:pPr>
      <w:r w:rsidRPr="00FB7374">
        <w:rPr>
          <w:b/>
        </w:rPr>
        <w:t>КЪАБАРТЫ-МАЛКЪАР РЕСПУБЛИКАНЫ ЗОЛЬСК МУНИЦИПАЛЬНЫЙ РАЙОНУНУ ЗАЛУКОКОАЖЕ ШАХАР ПОСЕЛЕНИЯСЫНЫ  АДМИНИСТРАЦИЯ</w:t>
      </w:r>
      <w:r>
        <w:rPr>
          <w:b/>
        </w:rPr>
        <w:t xml:space="preserve">СЫ </w:t>
      </w:r>
    </w:p>
    <w:p w:rsidR="00400855" w:rsidRPr="00FB7374" w:rsidRDefault="00400855" w:rsidP="00400855">
      <w:pPr>
        <w:ind w:left="425"/>
        <w:jc w:val="center"/>
        <w:rPr>
          <w:b/>
        </w:rPr>
      </w:pPr>
    </w:p>
    <w:p w:rsidR="00400855" w:rsidRPr="00400855" w:rsidRDefault="00400855" w:rsidP="00400855">
      <w:pPr>
        <w:pStyle w:val="a9"/>
        <w:rPr>
          <w:sz w:val="20"/>
        </w:rPr>
      </w:pPr>
      <w:r w:rsidRPr="00400855">
        <w:rPr>
          <w:sz w:val="20"/>
        </w:rPr>
        <w:t>361700,  п. Залукокоаже                                                                          тел. (86637) 4-15-62, факс: (86637) 4-11-88</w:t>
      </w:r>
    </w:p>
    <w:p w:rsidR="00400855" w:rsidRPr="00400855" w:rsidRDefault="00400855" w:rsidP="00400855">
      <w:pPr>
        <w:rPr>
          <w:sz w:val="20"/>
          <w:szCs w:val="20"/>
        </w:rPr>
      </w:pPr>
      <w:r w:rsidRPr="00400855">
        <w:rPr>
          <w:sz w:val="20"/>
          <w:szCs w:val="20"/>
        </w:rPr>
        <w:t xml:space="preserve">    ул. Калмыкова, 20                                                          </w:t>
      </w:r>
      <w:r>
        <w:rPr>
          <w:sz w:val="20"/>
          <w:szCs w:val="20"/>
        </w:rPr>
        <w:t xml:space="preserve">                            </w:t>
      </w:r>
      <w:r w:rsidRPr="00400855">
        <w:rPr>
          <w:sz w:val="20"/>
          <w:szCs w:val="20"/>
          <w:lang w:val="en-US"/>
        </w:rPr>
        <w:t>e</w:t>
      </w:r>
      <w:r w:rsidRPr="00400855">
        <w:rPr>
          <w:sz w:val="20"/>
          <w:szCs w:val="20"/>
        </w:rPr>
        <w:t>-</w:t>
      </w:r>
      <w:r w:rsidRPr="00400855">
        <w:rPr>
          <w:sz w:val="20"/>
          <w:szCs w:val="20"/>
          <w:lang w:val="en-US"/>
        </w:rPr>
        <w:t>mail</w:t>
      </w:r>
      <w:r w:rsidRPr="00400855">
        <w:rPr>
          <w:sz w:val="20"/>
          <w:szCs w:val="20"/>
        </w:rPr>
        <w:t xml:space="preserve">: </w:t>
      </w:r>
      <w:r w:rsidRPr="00400855">
        <w:rPr>
          <w:sz w:val="20"/>
          <w:szCs w:val="20"/>
          <w:lang w:val="en-US"/>
        </w:rPr>
        <w:t>gpzalukokoazhe</w:t>
      </w:r>
      <w:r w:rsidRPr="00400855">
        <w:rPr>
          <w:sz w:val="20"/>
          <w:szCs w:val="20"/>
        </w:rPr>
        <w:t>@</w:t>
      </w:r>
      <w:r w:rsidRPr="00400855">
        <w:rPr>
          <w:sz w:val="20"/>
          <w:szCs w:val="20"/>
          <w:lang w:val="en-US"/>
        </w:rPr>
        <w:t>mail</w:t>
      </w:r>
      <w:r w:rsidRPr="00400855">
        <w:rPr>
          <w:sz w:val="20"/>
          <w:szCs w:val="20"/>
        </w:rPr>
        <w:t>.</w:t>
      </w:r>
      <w:r w:rsidRPr="00400855">
        <w:rPr>
          <w:sz w:val="20"/>
          <w:szCs w:val="20"/>
          <w:lang w:val="en-US"/>
        </w:rPr>
        <w:t>ru</w:t>
      </w:r>
    </w:p>
    <w:p w:rsidR="00400855" w:rsidRDefault="0038142D" w:rsidP="00400855">
      <w:r>
        <w:rPr>
          <w:noProof/>
        </w:rPr>
        <w:pict>
          <v:line id="_x0000_s1031" style="position:absolute;z-index:251665408" from="-3.6pt,3.35pt" to="536.4pt,3.35pt" o:allowincell="f" strokeweight="4.5pt">
            <v:stroke linestyle="thickThin"/>
          </v:line>
        </w:pict>
      </w:r>
    </w:p>
    <w:p w:rsidR="00400855" w:rsidRDefault="00400855" w:rsidP="00400855">
      <w:pPr>
        <w:ind w:right="-283"/>
        <w:rPr>
          <w:sz w:val="28"/>
        </w:rPr>
      </w:pPr>
      <w:r w:rsidRPr="00BB4266">
        <w:rPr>
          <w:sz w:val="28"/>
          <w:szCs w:val="28"/>
        </w:rPr>
        <w:t xml:space="preserve"> </w:t>
      </w:r>
      <w:r>
        <w:rPr>
          <w:sz w:val="28"/>
          <w:szCs w:val="28"/>
        </w:rPr>
        <w:t>«___»__________ ___ г.</w:t>
      </w:r>
      <w:r>
        <w:rPr>
          <w:sz w:val="28"/>
        </w:rPr>
        <w:t xml:space="preserve">                                                                    исх. № ____ </w:t>
      </w:r>
    </w:p>
    <w:p w:rsidR="00400855" w:rsidRDefault="00400855" w:rsidP="00400855">
      <w:pPr>
        <w:ind w:right="-283"/>
        <w:rPr>
          <w:b/>
        </w:rPr>
      </w:pPr>
      <w:r>
        <w:rPr>
          <w:sz w:val="28"/>
        </w:rPr>
        <w:t xml:space="preserve">                                                                                                 </w:t>
      </w:r>
    </w:p>
    <w:p w:rsidR="00400855" w:rsidRDefault="00400855" w:rsidP="00400855">
      <w:pPr>
        <w:ind w:right="-283"/>
        <w:rPr>
          <w:b/>
        </w:rPr>
      </w:pPr>
      <w:r>
        <w:rPr>
          <w:b/>
        </w:rPr>
        <w:t xml:space="preserve">                                                                                              </w:t>
      </w: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rPr>
      </w:pPr>
    </w:p>
    <w:p w:rsidR="00400855" w:rsidRDefault="00400855" w:rsidP="00400855">
      <w:pPr>
        <w:ind w:right="-283"/>
        <w:rPr>
          <w:b/>
          <w:sz w:val="144"/>
          <w:szCs w:val="144"/>
        </w:rPr>
      </w:pPr>
      <w:r>
        <w:rPr>
          <w:b/>
          <w:sz w:val="144"/>
          <w:szCs w:val="144"/>
        </w:rPr>
        <w:t xml:space="preserve">    </w:t>
      </w:r>
      <w:r w:rsidR="0038142D" w:rsidRPr="0038142D">
        <w:rPr>
          <w:b/>
          <w:sz w:val="144"/>
          <w:szCs w:val="144"/>
        </w:rPr>
        <w:pict>
          <v:shape id="_x0000_i1029" type="#_x0000_t172" style="width:344.2pt;height:180.4pt" fillcolor="black">
            <v:shadow color="#868686"/>
            <v:textpath style="font-family:&quot;Arial&quot;;font-size:1in;v-text-kern:t" trim="t" fitpath="t" string="ОБРАЗЕЦ"/>
          </v:shape>
        </w:pict>
      </w:r>
    </w:p>
    <w:p w:rsidR="00400855" w:rsidRDefault="00400855">
      <w:pPr>
        <w:rPr>
          <w:b/>
        </w:rPr>
      </w:pPr>
    </w:p>
    <w:p w:rsidR="00322D50" w:rsidRDefault="00322D50">
      <w:pPr>
        <w:rPr>
          <w:b/>
        </w:rPr>
      </w:pPr>
    </w:p>
    <w:p w:rsidR="00322D50" w:rsidRDefault="00322D50">
      <w:pPr>
        <w:rPr>
          <w:b/>
        </w:rPr>
      </w:pPr>
    </w:p>
    <w:p w:rsidR="00322D50" w:rsidRDefault="00322D50">
      <w:pPr>
        <w:rPr>
          <w:b/>
        </w:rPr>
      </w:pPr>
    </w:p>
    <w:p w:rsidR="00322D50" w:rsidRDefault="00322D50">
      <w:pPr>
        <w:rPr>
          <w:b/>
        </w:rPr>
      </w:pPr>
    </w:p>
    <w:p w:rsidR="00322D50" w:rsidRDefault="00322D50">
      <w:pPr>
        <w:rPr>
          <w:b/>
        </w:rPr>
      </w:pPr>
    </w:p>
    <w:p w:rsidR="00322D50" w:rsidRDefault="00322D50">
      <w:pPr>
        <w:rPr>
          <w:b/>
        </w:rPr>
      </w:pPr>
    </w:p>
    <w:p w:rsidR="00322D50" w:rsidRDefault="00322D50">
      <w:pPr>
        <w:rPr>
          <w:b/>
        </w:rPr>
      </w:pPr>
    </w:p>
    <w:p w:rsidR="00322D50" w:rsidRDefault="00322D50">
      <w:pPr>
        <w:rPr>
          <w:b/>
        </w:rPr>
      </w:pPr>
    </w:p>
    <w:p w:rsidR="00322D50" w:rsidRDefault="00322D50">
      <w:pPr>
        <w:rPr>
          <w:b/>
        </w:rPr>
      </w:pPr>
    </w:p>
    <w:p w:rsidR="00322D50" w:rsidRDefault="00322D50">
      <w:pPr>
        <w:rPr>
          <w:b/>
        </w:rPr>
      </w:pPr>
    </w:p>
    <w:p w:rsidR="00322D50" w:rsidRPr="009C5D6F" w:rsidRDefault="00322D50" w:rsidP="00322D50">
      <w:pPr>
        <w:pStyle w:val="3"/>
        <w:jc w:val="center"/>
        <w:rPr>
          <w:rFonts w:ascii="Times New Roman" w:hAnsi="Times New Roman" w:cs="Times New Roman"/>
        </w:rPr>
      </w:pPr>
      <w:r w:rsidRPr="009C5D6F">
        <w:rPr>
          <w:rFonts w:ascii="Times New Roman" w:hAnsi="Times New Roman" w:cs="Times New Roman"/>
        </w:rPr>
        <w:t>ЖУРНАЛ</w:t>
      </w:r>
    </w:p>
    <w:p w:rsidR="00322D50" w:rsidRPr="009C5D6F" w:rsidRDefault="00322D50" w:rsidP="00322D50">
      <w:pPr>
        <w:jc w:val="center"/>
        <w:rPr>
          <w:b/>
        </w:rPr>
      </w:pPr>
      <w:r w:rsidRPr="009C5D6F">
        <w:rPr>
          <w:b/>
        </w:rPr>
        <w:t>регистрации обращений граждан</w:t>
      </w:r>
    </w:p>
    <w:p w:rsidR="00322D50" w:rsidRPr="009C5D6F" w:rsidRDefault="00322D50" w:rsidP="00322D5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999"/>
        <w:gridCol w:w="694"/>
        <w:gridCol w:w="1439"/>
        <w:gridCol w:w="1151"/>
        <w:gridCol w:w="1096"/>
        <w:gridCol w:w="783"/>
        <w:gridCol w:w="747"/>
        <w:gridCol w:w="919"/>
        <w:gridCol w:w="946"/>
      </w:tblGrid>
      <w:tr w:rsidR="00322D50" w:rsidRPr="009C5D6F" w:rsidTr="00BE3F3A">
        <w:tblPrEx>
          <w:tblCellMar>
            <w:top w:w="0" w:type="dxa"/>
            <w:bottom w:w="0" w:type="dxa"/>
          </w:tblCellMar>
        </w:tblPrEx>
        <w:trPr>
          <w:cantSplit/>
        </w:trPr>
        <w:tc>
          <w:tcPr>
            <w:tcW w:w="320" w:type="pct"/>
            <w:vAlign w:val="center"/>
          </w:tcPr>
          <w:p w:rsidR="00322D50" w:rsidRPr="009C5D6F" w:rsidRDefault="00322D50" w:rsidP="00BE3F3A">
            <w:pPr>
              <w:spacing w:line="240" w:lineRule="exact"/>
              <w:jc w:val="center"/>
              <w:rPr>
                <w:b/>
                <w:sz w:val="22"/>
              </w:rPr>
            </w:pPr>
            <w:r w:rsidRPr="009C5D6F">
              <w:rPr>
                <w:b/>
                <w:sz w:val="22"/>
              </w:rPr>
              <w:t>Дата</w:t>
            </w:r>
          </w:p>
          <w:p w:rsidR="00322D50" w:rsidRPr="009C5D6F" w:rsidRDefault="00322D50" w:rsidP="00BE3F3A">
            <w:pPr>
              <w:spacing w:line="240" w:lineRule="exact"/>
              <w:jc w:val="center"/>
              <w:rPr>
                <w:b/>
                <w:sz w:val="22"/>
              </w:rPr>
            </w:pPr>
            <w:r w:rsidRPr="009C5D6F">
              <w:rPr>
                <w:b/>
                <w:sz w:val="22"/>
              </w:rPr>
              <w:t>посту-пления</w:t>
            </w:r>
          </w:p>
        </w:tc>
        <w:tc>
          <w:tcPr>
            <w:tcW w:w="426" w:type="pct"/>
            <w:vAlign w:val="center"/>
          </w:tcPr>
          <w:p w:rsidR="00322D50" w:rsidRPr="009C5D6F" w:rsidRDefault="00322D50" w:rsidP="00BE3F3A">
            <w:pPr>
              <w:spacing w:line="240" w:lineRule="exact"/>
              <w:jc w:val="center"/>
              <w:rPr>
                <w:b/>
                <w:sz w:val="22"/>
              </w:rPr>
            </w:pPr>
            <w:r w:rsidRPr="009C5D6F">
              <w:rPr>
                <w:b/>
                <w:sz w:val="22"/>
              </w:rPr>
              <w:t>Регистра-ционный номер</w:t>
            </w:r>
          </w:p>
        </w:tc>
        <w:tc>
          <w:tcPr>
            <w:tcW w:w="378" w:type="pct"/>
            <w:vAlign w:val="center"/>
          </w:tcPr>
          <w:p w:rsidR="00322D50" w:rsidRPr="009C5D6F" w:rsidRDefault="00322D50" w:rsidP="00BE3F3A">
            <w:pPr>
              <w:spacing w:line="240" w:lineRule="exact"/>
              <w:jc w:val="center"/>
              <w:rPr>
                <w:b/>
                <w:sz w:val="22"/>
              </w:rPr>
            </w:pPr>
            <w:r w:rsidRPr="009C5D6F">
              <w:rPr>
                <w:b/>
                <w:sz w:val="22"/>
              </w:rPr>
              <w:t>Дата доку-мента</w:t>
            </w:r>
          </w:p>
          <w:p w:rsidR="00322D50" w:rsidRPr="009C5D6F" w:rsidRDefault="00322D50" w:rsidP="00BE3F3A">
            <w:pPr>
              <w:spacing w:line="240" w:lineRule="exact"/>
              <w:jc w:val="center"/>
              <w:rPr>
                <w:b/>
                <w:sz w:val="22"/>
              </w:rPr>
            </w:pPr>
          </w:p>
        </w:tc>
        <w:tc>
          <w:tcPr>
            <w:tcW w:w="945" w:type="pct"/>
            <w:vAlign w:val="center"/>
          </w:tcPr>
          <w:p w:rsidR="00322D50" w:rsidRPr="009C5D6F" w:rsidRDefault="00322D50" w:rsidP="00BE3F3A">
            <w:pPr>
              <w:spacing w:line="240" w:lineRule="exact"/>
              <w:jc w:val="center"/>
              <w:rPr>
                <w:b/>
                <w:sz w:val="22"/>
              </w:rPr>
            </w:pPr>
            <w:r w:rsidRPr="009C5D6F">
              <w:rPr>
                <w:b/>
                <w:sz w:val="22"/>
              </w:rPr>
              <w:t>Корреспондент</w:t>
            </w:r>
          </w:p>
          <w:p w:rsidR="00322D50" w:rsidRPr="009C5D6F" w:rsidRDefault="00322D50" w:rsidP="00BE3F3A">
            <w:pPr>
              <w:spacing w:line="240" w:lineRule="exact"/>
              <w:jc w:val="center"/>
              <w:rPr>
                <w:b/>
                <w:sz w:val="22"/>
              </w:rPr>
            </w:pPr>
          </w:p>
        </w:tc>
        <w:tc>
          <w:tcPr>
            <w:tcW w:w="851" w:type="pct"/>
            <w:vAlign w:val="center"/>
          </w:tcPr>
          <w:p w:rsidR="00322D50" w:rsidRPr="009C5D6F" w:rsidRDefault="00322D50" w:rsidP="00BE3F3A">
            <w:pPr>
              <w:spacing w:line="240" w:lineRule="exact"/>
              <w:jc w:val="center"/>
              <w:rPr>
                <w:b/>
                <w:sz w:val="22"/>
              </w:rPr>
            </w:pPr>
            <w:r w:rsidRPr="009C5D6F">
              <w:rPr>
                <w:b/>
                <w:sz w:val="22"/>
              </w:rPr>
              <w:t>Краткое содержание</w:t>
            </w:r>
          </w:p>
          <w:p w:rsidR="00322D50" w:rsidRPr="009C5D6F" w:rsidRDefault="00322D50" w:rsidP="00BE3F3A">
            <w:pPr>
              <w:spacing w:line="240" w:lineRule="exact"/>
              <w:jc w:val="center"/>
              <w:rPr>
                <w:b/>
                <w:sz w:val="22"/>
              </w:rPr>
            </w:pPr>
            <w:r w:rsidRPr="009C5D6F">
              <w:rPr>
                <w:b/>
                <w:sz w:val="22"/>
              </w:rPr>
              <w:t>документа</w:t>
            </w:r>
          </w:p>
        </w:tc>
        <w:tc>
          <w:tcPr>
            <w:tcW w:w="520" w:type="pct"/>
            <w:vAlign w:val="center"/>
          </w:tcPr>
          <w:p w:rsidR="00322D50" w:rsidRPr="009C5D6F" w:rsidRDefault="00322D50" w:rsidP="00BE3F3A">
            <w:pPr>
              <w:spacing w:line="240" w:lineRule="exact"/>
              <w:jc w:val="center"/>
              <w:rPr>
                <w:b/>
                <w:sz w:val="22"/>
              </w:rPr>
            </w:pPr>
            <w:r w:rsidRPr="009C5D6F">
              <w:rPr>
                <w:b/>
                <w:sz w:val="22"/>
              </w:rPr>
              <w:t>Автор резолюции</w:t>
            </w:r>
          </w:p>
        </w:tc>
        <w:tc>
          <w:tcPr>
            <w:tcW w:w="331" w:type="pct"/>
            <w:vAlign w:val="center"/>
          </w:tcPr>
          <w:p w:rsidR="00322D50" w:rsidRPr="009C5D6F" w:rsidRDefault="00322D50" w:rsidP="00BE3F3A">
            <w:pPr>
              <w:spacing w:line="240" w:lineRule="exact"/>
              <w:jc w:val="center"/>
              <w:rPr>
                <w:b/>
                <w:sz w:val="22"/>
              </w:rPr>
            </w:pPr>
            <w:r w:rsidRPr="009C5D6F">
              <w:rPr>
                <w:b/>
                <w:sz w:val="22"/>
              </w:rPr>
              <w:t>Испол-нитель</w:t>
            </w:r>
          </w:p>
        </w:tc>
        <w:tc>
          <w:tcPr>
            <w:tcW w:w="368" w:type="pct"/>
            <w:vAlign w:val="center"/>
          </w:tcPr>
          <w:p w:rsidR="00322D50" w:rsidRPr="009C5D6F" w:rsidRDefault="00322D50" w:rsidP="00BE3F3A">
            <w:pPr>
              <w:spacing w:line="240" w:lineRule="exact"/>
              <w:jc w:val="center"/>
              <w:rPr>
                <w:b/>
                <w:sz w:val="22"/>
              </w:rPr>
            </w:pPr>
            <w:r w:rsidRPr="009C5D6F">
              <w:rPr>
                <w:b/>
                <w:sz w:val="22"/>
              </w:rPr>
              <w:t>Срок испол-нения</w:t>
            </w:r>
          </w:p>
        </w:tc>
        <w:tc>
          <w:tcPr>
            <w:tcW w:w="419" w:type="pct"/>
            <w:vAlign w:val="center"/>
          </w:tcPr>
          <w:p w:rsidR="00322D50" w:rsidRPr="009C5D6F" w:rsidRDefault="00322D50" w:rsidP="00BE3F3A">
            <w:pPr>
              <w:spacing w:line="240" w:lineRule="exact"/>
              <w:jc w:val="center"/>
              <w:rPr>
                <w:b/>
                <w:sz w:val="22"/>
              </w:rPr>
            </w:pPr>
            <w:r w:rsidRPr="009C5D6F">
              <w:rPr>
                <w:b/>
                <w:sz w:val="22"/>
              </w:rPr>
              <w:t>Отметка об испол-нении</w:t>
            </w:r>
          </w:p>
        </w:tc>
        <w:tc>
          <w:tcPr>
            <w:tcW w:w="442" w:type="pct"/>
            <w:vAlign w:val="center"/>
          </w:tcPr>
          <w:p w:rsidR="00322D50" w:rsidRPr="009C5D6F" w:rsidRDefault="00322D50" w:rsidP="00BE3F3A">
            <w:pPr>
              <w:spacing w:line="240" w:lineRule="exact"/>
              <w:jc w:val="center"/>
              <w:rPr>
                <w:b/>
                <w:sz w:val="22"/>
              </w:rPr>
            </w:pPr>
            <w:r w:rsidRPr="009C5D6F">
              <w:rPr>
                <w:b/>
                <w:sz w:val="22"/>
              </w:rPr>
              <w:t>Отметка о направ-лении докумен-та в дело</w:t>
            </w:r>
          </w:p>
        </w:tc>
      </w:tr>
      <w:tr w:rsidR="00322D50" w:rsidRPr="009C5D6F" w:rsidTr="00BE3F3A">
        <w:tblPrEx>
          <w:tblCellMar>
            <w:top w:w="0" w:type="dxa"/>
            <w:bottom w:w="0" w:type="dxa"/>
          </w:tblCellMar>
        </w:tblPrEx>
        <w:trPr>
          <w:cantSplit/>
        </w:trPr>
        <w:tc>
          <w:tcPr>
            <w:tcW w:w="320" w:type="pct"/>
          </w:tcPr>
          <w:p w:rsidR="00322D50" w:rsidRPr="009C5D6F" w:rsidRDefault="00322D50" w:rsidP="00BE3F3A">
            <w:pPr>
              <w:jc w:val="center"/>
              <w:rPr>
                <w:b/>
                <w:sz w:val="22"/>
              </w:rPr>
            </w:pPr>
            <w:r w:rsidRPr="009C5D6F">
              <w:rPr>
                <w:b/>
                <w:sz w:val="22"/>
              </w:rPr>
              <w:t>1</w:t>
            </w:r>
          </w:p>
        </w:tc>
        <w:tc>
          <w:tcPr>
            <w:tcW w:w="426" w:type="pct"/>
          </w:tcPr>
          <w:p w:rsidR="00322D50" w:rsidRPr="009C5D6F" w:rsidRDefault="00322D50" w:rsidP="00BE3F3A">
            <w:pPr>
              <w:jc w:val="center"/>
              <w:rPr>
                <w:b/>
                <w:sz w:val="22"/>
              </w:rPr>
            </w:pPr>
            <w:r w:rsidRPr="009C5D6F">
              <w:rPr>
                <w:b/>
                <w:sz w:val="22"/>
              </w:rPr>
              <w:t>2</w:t>
            </w:r>
          </w:p>
        </w:tc>
        <w:tc>
          <w:tcPr>
            <w:tcW w:w="378" w:type="pct"/>
          </w:tcPr>
          <w:p w:rsidR="00322D50" w:rsidRPr="009C5D6F" w:rsidRDefault="00322D50" w:rsidP="00BE3F3A">
            <w:pPr>
              <w:jc w:val="center"/>
              <w:rPr>
                <w:b/>
                <w:sz w:val="22"/>
              </w:rPr>
            </w:pPr>
            <w:r w:rsidRPr="009C5D6F">
              <w:rPr>
                <w:b/>
                <w:sz w:val="22"/>
              </w:rPr>
              <w:t>3</w:t>
            </w:r>
          </w:p>
        </w:tc>
        <w:tc>
          <w:tcPr>
            <w:tcW w:w="945" w:type="pct"/>
          </w:tcPr>
          <w:p w:rsidR="00322D50" w:rsidRPr="009C5D6F" w:rsidRDefault="00322D50" w:rsidP="00BE3F3A">
            <w:pPr>
              <w:jc w:val="center"/>
              <w:rPr>
                <w:b/>
                <w:sz w:val="22"/>
              </w:rPr>
            </w:pPr>
            <w:r w:rsidRPr="009C5D6F">
              <w:rPr>
                <w:b/>
                <w:sz w:val="22"/>
              </w:rPr>
              <w:t>4</w:t>
            </w:r>
          </w:p>
        </w:tc>
        <w:tc>
          <w:tcPr>
            <w:tcW w:w="851" w:type="pct"/>
          </w:tcPr>
          <w:p w:rsidR="00322D50" w:rsidRPr="009C5D6F" w:rsidRDefault="00322D50" w:rsidP="00BE3F3A">
            <w:pPr>
              <w:jc w:val="center"/>
              <w:rPr>
                <w:b/>
                <w:sz w:val="22"/>
              </w:rPr>
            </w:pPr>
            <w:r w:rsidRPr="009C5D6F">
              <w:rPr>
                <w:b/>
                <w:sz w:val="22"/>
              </w:rPr>
              <w:t>5</w:t>
            </w:r>
          </w:p>
        </w:tc>
        <w:tc>
          <w:tcPr>
            <w:tcW w:w="520" w:type="pct"/>
          </w:tcPr>
          <w:p w:rsidR="00322D50" w:rsidRPr="009C5D6F" w:rsidRDefault="00322D50" w:rsidP="00BE3F3A">
            <w:pPr>
              <w:jc w:val="center"/>
              <w:rPr>
                <w:b/>
                <w:sz w:val="22"/>
              </w:rPr>
            </w:pPr>
            <w:r w:rsidRPr="009C5D6F">
              <w:rPr>
                <w:b/>
                <w:sz w:val="22"/>
              </w:rPr>
              <w:t>6</w:t>
            </w:r>
          </w:p>
        </w:tc>
        <w:tc>
          <w:tcPr>
            <w:tcW w:w="331" w:type="pct"/>
          </w:tcPr>
          <w:p w:rsidR="00322D50" w:rsidRPr="009C5D6F" w:rsidRDefault="00322D50" w:rsidP="00BE3F3A">
            <w:pPr>
              <w:jc w:val="center"/>
              <w:rPr>
                <w:b/>
                <w:sz w:val="22"/>
              </w:rPr>
            </w:pPr>
            <w:r w:rsidRPr="009C5D6F">
              <w:rPr>
                <w:b/>
                <w:sz w:val="22"/>
              </w:rPr>
              <w:t>7</w:t>
            </w:r>
          </w:p>
        </w:tc>
        <w:tc>
          <w:tcPr>
            <w:tcW w:w="368" w:type="pct"/>
          </w:tcPr>
          <w:p w:rsidR="00322D50" w:rsidRPr="009C5D6F" w:rsidRDefault="00322D50" w:rsidP="00BE3F3A">
            <w:pPr>
              <w:jc w:val="center"/>
              <w:rPr>
                <w:b/>
                <w:sz w:val="22"/>
              </w:rPr>
            </w:pPr>
            <w:r w:rsidRPr="009C5D6F">
              <w:rPr>
                <w:b/>
                <w:sz w:val="22"/>
              </w:rPr>
              <w:t>8</w:t>
            </w:r>
          </w:p>
        </w:tc>
        <w:tc>
          <w:tcPr>
            <w:tcW w:w="419" w:type="pct"/>
          </w:tcPr>
          <w:p w:rsidR="00322D50" w:rsidRPr="009C5D6F" w:rsidRDefault="00322D50" w:rsidP="00BE3F3A">
            <w:pPr>
              <w:jc w:val="center"/>
              <w:rPr>
                <w:b/>
                <w:sz w:val="22"/>
              </w:rPr>
            </w:pPr>
            <w:r w:rsidRPr="009C5D6F">
              <w:rPr>
                <w:b/>
                <w:sz w:val="22"/>
              </w:rPr>
              <w:t>9</w:t>
            </w:r>
          </w:p>
        </w:tc>
        <w:tc>
          <w:tcPr>
            <w:tcW w:w="442" w:type="pct"/>
          </w:tcPr>
          <w:p w:rsidR="00322D50" w:rsidRPr="009C5D6F" w:rsidRDefault="00322D50" w:rsidP="00BE3F3A">
            <w:pPr>
              <w:jc w:val="center"/>
              <w:rPr>
                <w:b/>
                <w:sz w:val="22"/>
              </w:rPr>
            </w:pPr>
            <w:r w:rsidRPr="009C5D6F">
              <w:rPr>
                <w:b/>
                <w:sz w:val="22"/>
              </w:rPr>
              <w:t>10</w:t>
            </w:r>
          </w:p>
        </w:tc>
      </w:tr>
      <w:tr w:rsidR="00322D50" w:rsidRPr="009C5D6F" w:rsidTr="00BE3F3A">
        <w:tblPrEx>
          <w:tblCellMar>
            <w:top w:w="0" w:type="dxa"/>
            <w:bottom w:w="0" w:type="dxa"/>
          </w:tblCellMar>
        </w:tblPrEx>
        <w:trPr>
          <w:cantSplit/>
        </w:trPr>
        <w:tc>
          <w:tcPr>
            <w:tcW w:w="320" w:type="pct"/>
          </w:tcPr>
          <w:p w:rsidR="00322D50" w:rsidRPr="009C5D6F" w:rsidRDefault="00322D50" w:rsidP="00BE3F3A">
            <w:pPr>
              <w:jc w:val="center"/>
            </w:pPr>
          </w:p>
        </w:tc>
        <w:tc>
          <w:tcPr>
            <w:tcW w:w="426" w:type="pct"/>
          </w:tcPr>
          <w:p w:rsidR="00322D50" w:rsidRPr="009C5D6F" w:rsidRDefault="00322D50" w:rsidP="00BE3F3A">
            <w:pPr>
              <w:jc w:val="center"/>
            </w:pPr>
          </w:p>
        </w:tc>
        <w:tc>
          <w:tcPr>
            <w:tcW w:w="378" w:type="pct"/>
          </w:tcPr>
          <w:p w:rsidR="00322D50" w:rsidRPr="009C5D6F" w:rsidRDefault="00322D50" w:rsidP="00BE3F3A">
            <w:pPr>
              <w:jc w:val="center"/>
            </w:pPr>
          </w:p>
        </w:tc>
        <w:tc>
          <w:tcPr>
            <w:tcW w:w="945" w:type="pct"/>
          </w:tcPr>
          <w:p w:rsidR="00322D50" w:rsidRPr="009C5D6F" w:rsidRDefault="00322D50" w:rsidP="00BE3F3A">
            <w:pPr>
              <w:jc w:val="center"/>
            </w:pPr>
          </w:p>
        </w:tc>
        <w:tc>
          <w:tcPr>
            <w:tcW w:w="851" w:type="pct"/>
          </w:tcPr>
          <w:p w:rsidR="00322D50" w:rsidRPr="009C5D6F" w:rsidRDefault="00322D50" w:rsidP="00BE3F3A">
            <w:pPr>
              <w:jc w:val="center"/>
            </w:pPr>
          </w:p>
        </w:tc>
        <w:tc>
          <w:tcPr>
            <w:tcW w:w="520" w:type="pct"/>
          </w:tcPr>
          <w:p w:rsidR="00322D50" w:rsidRPr="009C5D6F" w:rsidRDefault="00322D50" w:rsidP="00BE3F3A">
            <w:pPr>
              <w:jc w:val="center"/>
            </w:pPr>
          </w:p>
        </w:tc>
        <w:tc>
          <w:tcPr>
            <w:tcW w:w="331" w:type="pct"/>
          </w:tcPr>
          <w:p w:rsidR="00322D50" w:rsidRPr="009C5D6F" w:rsidRDefault="00322D50" w:rsidP="00BE3F3A">
            <w:pPr>
              <w:jc w:val="center"/>
            </w:pPr>
          </w:p>
        </w:tc>
        <w:tc>
          <w:tcPr>
            <w:tcW w:w="368" w:type="pct"/>
          </w:tcPr>
          <w:p w:rsidR="00322D50" w:rsidRPr="009C5D6F" w:rsidRDefault="00322D50" w:rsidP="00BE3F3A">
            <w:pPr>
              <w:jc w:val="center"/>
            </w:pPr>
          </w:p>
        </w:tc>
        <w:tc>
          <w:tcPr>
            <w:tcW w:w="419" w:type="pct"/>
          </w:tcPr>
          <w:p w:rsidR="00322D50" w:rsidRPr="009C5D6F" w:rsidRDefault="00322D50" w:rsidP="00BE3F3A">
            <w:pPr>
              <w:jc w:val="center"/>
            </w:pPr>
          </w:p>
        </w:tc>
        <w:tc>
          <w:tcPr>
            <w:tcW w:w="442" w:type="pct"/>
          </w:tcPr>
          <w:p w:rsidR="00322D50" w:rsidRPr="009C5D6F" w:rsidRDefault="00322D50" w:rsidP="00BE3F3A">
            <w:pPr>
              <w:jc w:val="center"/>
            </w:pPr>
          </w:p>
        </w:tc>
      </w:tr>
    </w:tbl>
    <w:p w:rsidR="00322D50" w:rsidRPr="009C5D6F" w:rsidRDefault="00322D50" w:rsidP="00322D50">
      <w:pPr>
        <w:jc w:val="both"/>
      </w:pPr>
    </w:p>
    <w:p w:rsidR="00322D50" w:rsidRPr="009C5D6F" w:rsidRDefault="00322D50" w:rsidP="00322D50">
      <w:pPr>
        <w:pStyle w:val="a4"/>
      </w:pPr>
    </w:p>
    <w:p w:rsidR="00322D50" w:rsidRPr="009C5D6F" w:rsidRDefault="00322D50" w:rsidP="00322D50">
      <w:pPr>
        <w:jc w:val="center"/>
      </w:pPr>
    </w:p>
    <w:p w:rsidR="00322D50" w:rsidRPr="009C5D6F" w:rsidRDefault="00322D50" w:rsidP="00322D50">
      <w:pPr>
        <w:pStyle w:val="3"/>
        <w:jc w:val="center"/>
        <w:rPr>
          <w:rFonts w:ascii="Times New Roman" w:hAnsi="Times New Roman" w:cs="Times New Roman"/>
        </w:rPr>
      </w:pPr>
      <w:r w:rsidRPr="009C5D6F">
        <w:rPr>
          <w:rFonts w:ascii="Times New Roman" w:hAnsi="Times New Roman" w:cs="Times New Roman"/>
        </w:rPr>
        <w:t>ЖУРНАЛ</w:t>
      </w:r>
    </w:p>
    <w:p w:rsidR="00322D50" w:rsidRPr="009C5D6F" w:rsidRDefault="00322D50" w:rsidP="00322D50">
      <w:pPr>
        <w:jc w:val="center"/>
        <w:rPr>
          <w:b/>
        </w:rPr>
      </w:pPr>
      <w:r w:rsidRPr="009C5D6F">
        <w:rPr>
          <w:b/>
        </w:rPr>
        <w:t>регистрации приема граждан</w:t>
      </w:r>
    </w:p>
    <w:p w:rsidR="00322D50" w:rsidRPr="009C5D6F" w:rsidRDefault="00322D50" w:rsidP="00322D5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7"/>
        <w:gridCol w:w="1991"/>
        <w:gridCol w:w="1901"/>
        <w:gridCol w:w="2253"/>
        <w:gridCol w:w="1729"/>
      </w:tblGrid>
      <w:tr w:rsidR="00322D50" w:rsidRPr="009C5D6F" w:rsidTr="00BE3F3A">
        <w:tblPrEx>
          <w:tblCellMar>
            <w:top w:w="0" w:type="dxa"/>
            <w:bottom w:w="0" w:type="dxa"/>
          </w:tblCellMar>
        </w:tblPrEx>
        <w:tc>
          <w:tcPr>
            <w:tcW w:w="887" w:type="pct"/>
            <w:vAlign w:val="center"/>
          </w:tcPr>
          <w:p w:rsidR="00322D50" w:rsidRPr="009C5D6F" w:rsidRDefault="00322D50" w:rsidP="00BE3F3A">
            <w:pPr>
              <w:jc w:val="center"/>
              <w:rPr>
                <w:b/>
                <w:sz w:val="22"/>
              </w:rPr>
            </w:pPr>
            <w:r w:rsidRPr="009C5D6F">
              <w:rPr>
                <w:b/>
                <w:sz w:val="22"/>
              </w:rPr>
              <w:t>Фамилия, имя, отчество</w:t>
            </w:r>
          </w:p>
        </w:tc>
        <w:tc>
          <w:tcPr>
            <w:tcW w:w="1040" w:type="pct"/>
            <w:vAlign w:val="center"/>
          </w:tcPr>
          <w:p w:rsidR="00322D50" w:rsidRPr="009C5D6F" w:rsidRDefault="00322D50" w:rsidP="00BE3F3A">
            <w:pPr>
              <w:jc w:val="center"/>
              <w:rPr>
                <w:b/>
                <w:sz w:val="22"/>
              </w:rPr>
            </w:pPr>
            <w:r w:rsidRPr="009C5D6F">
              <w:rPr>
                <w:b/>
                <w:sz w:val="22"/>
              </w:rPr>
              <w:t>Домашний адрес (город, район, улица, номер дома)</w:t>
            </w:r>
          </w:p>
        </w:tc>
        <w:tc>
          <w:tcPr>
            <w:tcW w:w="993" w:type="pct"/>
            <w:vAlign w:val="center"/>
          </w:tcPr>
          <w:p w:rsidR="00322D50" w:rsidRPr="009C5D6F" w:rsidRDefault="00322D50" w:rsidP="00BE3F3A">
            <w:pPr>
              <w:jc w:val="center"/>
              <w:rPr>
                <w:b/>
                <w:sz w:val="22"/>
              </w:rPr>
            </w:pPr>
            <w:r w:rsidRPr="009C5D6F">
              <w:rPr>
                <w:b/>
                <w:sz w:val="22"/>
              </w:rPr>
              <w:t>Должность, место работы</w:t>
            </w:r>
          </w:p>
        </w:tc>
        <w:tc>
          <w:tcPr>
            <w:tcW w:w="1177" w:type="pct"/>
            <w:vAlign w:val="center"/>
          </w:tcPr>
          <w:p w:rsidR="00322D50" w:rsidRPr="009C5D6F" w:rsidRDefault="00322D50" w:rsidP="00BE3F3A">
            <w:pPr>
              <w:jc w:val="center"/>
              <w:rPr>
                <w:b/>
                <w:sz w:val="22"/>
              </w:rPr>
            </w:pPr>
            <w:r w:rsidRPr="009C5D6F">
              <w:rPr>
                <w:b/>
                <w:sz w:val="22"/>
              </w:rPr>
              <w:t>Содержание обращения</w:t>
            </w:r>
          </w:p>
        </w:tc>
        <w:tc>
          <w:tcPr>
            <w:tcW w:w="903" w:type="pct"/>
            <w:vAlign w:val="center"/>
          </w:tcPr>
          <w:p w:rsidR="00322D50" w:rsidRPr="009C5D6F" w:rsidRDefault="00322D50" w:rsidP="00BE3F3A">
            <w:pPr>
              <w:jc w:val="center"/>
              <w:rPr>
                <w:b/>
                <w:sz w:val="22"/>
              </w:rPr>
            </w:pPr>
            <w:r w:rsidRPr="009C5D6F">
              <w:rPr>
                <w:b/>
                <w:sz w:val="22"/>
              </w:rPr>
              <w:t>Принятые меры</w:t>
            </w:r>
          </w:p>
        </w:tc>
      </w:tr>
      <w:tr w:rsidR="00322D50" w:rsidRPr="009C5D6F" w:rsidTr="00BE3F3A">
        <w:tblPrEx>
          <w:tblCellMar>
            <w:top w:w="0" w:type="dxa"/>
            <w:bottom w:w="0" w:type="dxa"/>
          </w:tblCellMar>
        </w:tblPrEx>
        <w:tc>
          <w:tcPr>
            <w:tcW w:w="887" w:type="pct"/>
          </w:tcPr>
          <w:p w:rsidR="00322D50" w:rsidRPr="009C5D6F" w:rsidRDefault="00322D50" w:rsidP="00BE3F3A">
            <w:pPr>
              <w:jc w:val="center"/>
              <w:rPr>
                <w:b/>
                <w:sz w:val="22"/>
              </w:rPr>
            </w:pPr>
            <w:r w:rsidRPr="009C5D6F">
              <w:rPr>
                <w:b/>
                <w:sz w:val="22"/>
              </w:rPr>
              <w:t>1</w:t>
            </w:r>
          </w:p>
        </w:tc>
        <w:tc>
          <w:tcPr>
            <w:tcW w:w="1040" w:type="pct"/>
          </w:tcPr>
          <w:p w:rsidR="00322D50" w:rsidRPr="009C5D6F" w:rsidRDefault="00322D50" w:rsidP="00BE3F3A">
            <w:pPr>
              <w:jc w:val="center"/>
              <w:rPr>
                <w:b/>
                <w:sz w:val="22"/>
              </w:rPr>
            </w:pPr>
            <w:r w:rsidRPr="009C5D6F">
              <w:rPr>
                <w:b/>
                <w:sz w:val="22"/>
              </w:rPr>
              <w:t>2</w:t>
            </w:r>
          </w:p>
        </w:tc>
        <w:tc>
          <w:tcPr>
            <w:tcW w:w="993" w:type="pct"/>
          </w:tcPr>
          <w:p w:rsidR="00322D50" w:rsidRPr="009C5D6F" w:rsidRDefault="00322D50" w:rsidP="00BE3F3A">
            <w:pPr>
              <w:jc w:val="center"/>
              <w:rPr>
                <w:b/>
                <w:sz w:val="22"/>
              </w:rPr>
            </w:pPr>
            <w:r w:rsidRPr="009C5D6F">
              <w:rPr>
                <w:b/>
                <w:sz w:val="22"/>
              </w:rPr>
              <w:t>3</w:t>
            </w:r>
          </w:p>
        </w:tc>
        <w:tc>
          <w:tcPr>
            <w:tcW w:w="1177" w:type="pct"/>
          </w:tcPr>
          <w:p w:rsidR="00322D50" w:rsidRPr="009C5D6F" w:rsidRDefault="00322D50" w:rsidP="00BE3F3A">
            <w:pPr>
              <w:jc w:val="center"/>
              <w:rPr>
                <w:b/>
                <w:sz w:val="22"/>
              </w:rPr>
            </w:pPr>
            <w:r w:rsidRPr="009C5D6F">
              <w:rPr>
                <w:b/>
                <w:sz w:val="22"/>
              </w:rPr>
              <w:t>4</w:t>
            </w:r>
          </w:p>
        </w:tc>
        <w:tc>
          <w:tcPr>
            <w:tcW w:w="903" w:type="pct"/>
          </w:tcPr>
          <w:p w:rsidR="00322D50" w:rsidRPr="009C5D6F" w:rsidRDefault="00322D50" w:rsidP="00BE3F3A">
            <w:pPr>
              <w:jc w:val="center"/>
              <w:rPr>
                <w:b/>
                <w:sz w:val="22"/>
              </w:rPr>
            </w:pPr>
            <w:r w:rsidRPr="009C5D6F">
              <w:rPr>
                <w:b/>
                <w:sz w:val="22"/>
              </w:rPr>
              <w:t>5</w:t>
            </w:r>
          </w:p>
        </w:tc>
      </w:tr>
      <w:tr w:rsidR="00322D50" w:rsidRPr="009C5D6F" w:rsidTr="00BE3F3A">
        <w:tblPrEx>
          <w:tblCellMar>
            <w:top w:w="0" w:type="dxa"/>
            <w:bottom w:w="0" w:type="dxa"/>
          </w:tblCellMar>
        </w:tblPrEx>
        <w:tc>
          <w:tcPr>
            <w:tcW w:w="887" w:type="pct"/>
          </w:tcPr>
          <w:p w:rsidR="00322D50" w:rsidRPr="009C5D6F" w:rsidRDefault="00322D50" w:rsidP="00BE3F3A">
            <w:pPr>
              <w:jc w:val="center"/>
            </w:pPr>
          </w:p>
        </w:tc>
        <w:tc>
          <w:tcPr>
            <w:tcW w:w="1040" w:type="pct"/>
          </w:tcPr>
          <w:p w:rsidR="00322D50" w:rsidRPr="009C5D6F" w:rsidRDefault="00322D50" w:rsidP="00BE3F3A">
            <w:pPr>
              <w:jc w:val="center"/>
            </w:pPr>
          </w:p>
        </w:tc>
        <w:tc>
          <w:tcPr>
            <w:tcW w:w="993" w:type="pct"/>
          </w:tcPr>
          <w:p w:rsidR="00322D50" w:rsidRPr="009C5D6F" w:rsidRDefault="00322D50" w:rsidP="00BE3F3A">
            <w:pPr>
              <w:jc w:val="center"/>
            </w:pPr>
          </w:p>
        </w:tc>
        <w:tc>
          <w:tcPr>
            <w:tcW w:w="1177" w:type="pct"/>
          </w:tcPr>
          <w:p w:rsidR="00322D50" w:rsidRPr="009C5D6F" w:rsidRDefault="00322D50" w:rsidP="00BE3F3A">
            <w:pPr>
              <w:jc w:val="center"/>
            </w:pPr>
          </w:p>
        </w:tc>
        <w:tc>
          <w:tcPr>
            <w:tcW w:w="903" w:type="pct"/>
          </w:tcPr>
          <w:p w:rsidR="00322D50" w:rsidRPr="009C5D6F" w:rsidRDefault="00322D50" w:rsidP="00BE3F3A">
            <w:pPr>
              <w:jc w:val="center"/>
            </w:pPr>
          </w:p>
        </w:tc>
      </w:tr>
      <w:tr w:rsidR="00322D50" w:rsidRPr="009C5D6F" w:rsidTr="00BE3F3A">
        <w:tblPrEx>
          <w:tblCellMar>
            <w:top w:w="0" w:type="dxa"/>
            <w:bottom w:w="0" w:type="dxa"/>
          </w:tblCellMar>
        </w:tblPrEx>
        <w:tc>
          <w:tcPr>
            <w:tcW w:w="887" w:type="pct"/>
          </w:tcPr>
          <w:p w:rsidR="00322D50" w:rsidRPr="009C5D6F" w:rsidRDefault="00322D50" w:rsidP="00BE3F3A">
            <w:pPr>
              <w:jc w:val="center"/>
            </w:pPr>
          </w:p>
        </w:tc>
        <w:tc>
          <w:tcPr>
            <w:tcW w:w="1040" w:type="pct"/>
          </w:tcPr>
          <w:p w:rsidR="00322D50" w:rsidRPr="009C5D6F" w:rsidRDefault="00322D50" w:rsidP="00BE3F3A">
            <w:pPr>
              <w:jc w:val="center"/>
            </w:pPr>
          </w:p>
        </w:tc>
        <w:tc>
          <w:tcPr>
            <w:tcW w:w="993" w:type="pct"/>
          </w:tcPr>
          <w:p w:rsidR="00322D50" w:rsidRPr="009C5D6F" w:rsidRDefault="00322D50" w:rsidP="00BE3F3A">
            <w:pPr>
              <w:jc w:val="center"/>
            </w:pPr>
          </w:p>
        </w:tc>
        <w:tc>
          <w:tcPr>
            <w:tcW w:w="1177" w:type="pct"/>
          </w:tcPr>
          <w:p w:rsidR="00322D50" w:rsidRPr="009C5D6F" w:rsidRDefault="00322D50" w:rsidP="00BE3F3A">
            <w:pPr>
              <w:jc w:val="center"/>
            </w:pPr>
          </w:p>
        </w:tc>
        <w:tc>
          <w:tcPr>
            <w:tcW w:w="903" w:type="pct"/>
          </w:tcPr>
          <w:p w:rsidR="00322D50" w:rsidRPr="009C5D6F" w:rsidRDefault="00322D50" w:rsidP="00BE3F3A">
            <w:pPr>
              <w:jc w:val="center"/>
            </w:pPr>
          </w:p>
        </w:tc>
      </w:tr>
      <w:tr w:rsidR="00322D50" w:rsidRPr="009C5D6F" w:rsidTr="00BE3F3A">
        <w:tblPrEx>
          <w:tblCellMar>
            <w:top w:w="0" w:type="dxa"/>
            <w:bottom w:w="0" w:type="dxa"/>
          </w:tblCellMar>
        </w:tblPrEx>
        <w:tc>
          <w:tcPr>
            <w:tcW w:w="887" w:type="pct"/>
          </w:tcPr>
          <w:p w:rsidR="00322D50" w:rsidRPr="009C5D6F" w:rsidRDefault="00322D50" w:rsidP="00BE3F3A">
            <w:pPr>
              <w:jc w:val="center"/>
            </w:pPr>
          </w:p>
        </w:tc>
        <w:tc>
          <w:tcPr>
            <w:tcW w:w="1040" w:type="pct"/>
          </w:tcPr>
          <w:p w:rsidR="00322D50" w:rsidRPr="009C5D6F" w:rsidRDefault="00322D50" w:rsidP="00BE3F3A">
            <w:pPr>
              <w:jc w:val="center"/>
            </w:pPr>
          </w:p>
        </w:tc>
        <w:tc>
          <w:tcPr>
            <w:tcW w:w="993" w:type="pct"/>
          </w:tcPr>
          <w:p w:rsidR="00322D50" w:rsidRPr="009C5D6F" w:rsidRDefault="00322D50" w:rsidP="00BE3F3A">
            <w:pPr>
              <w:jc w:val="center"/>
            </w:pPr>
          </w:p>
        </w:tc>
        <w:tc>
          <w:tcPr>
            <w:tcW w:w="1177" w:type="pct"/>
          </w:tcPr>
          <w:p w:rsidR="00322D50" w:rsidRPr="009C5D6F" w:rsidRDefault="00322D50" w:rsidP="00BE3F3A">
            <w:pPr>
              <w:jc w:val="center"/>
            </w:pPr>
          </w:p>
        </w:tc>
        <w:tc>
          <w:tcPr>
            <w:tcW w:w="903" w:type="pct"/>
          </w:tcPr>
          <w:p w:rsidR="00322D50" w:rsidRPr="009C5D6F" w:rsidRDefault="00322D50" w:rsidP="00BE3F3A">
            <w:pPr>
              <w:jc w:val="center"/>
            </w:pPr>
          </w:p>
        </w:tc>
      </w:tr>
      <w:tr w:rsidR="00322D50" w:rsidRPr="009C5D6F" w:rsidTr="00BE3F3A">
        <w:tblPrEx>
          <w:tblCellMar>
            <w:top w:w="0" w:type="dxa"/>
            <w:bottom w:w="0" w:type="dxa"/>
          </w:tblCellMar>
        </w:tblPrEx>
        <w:tc>
          <w:tcPr>
            <w:tcW w:w="887" w:type="pct"/>
          </w:tcPr>
          <w:p w:rsidR="00322D50" w:rsidRPr="009C5D6F" w:rsidRDefault="00322D50" w:rsidP="00BE3F3A">
            <w:pPr>
              <w:jc w:val="center"/>
            </w:pPr>
          </w:p>
        </w:tc>
        <w:tc>
          <w:tcPr>
            <w:tcW w:w="1040" w:type="pct"/>
          </w:tcPr>
          <w:p w:rsidR="00322D50" w:rsidRPr="009C5D6F" w:rsidRDefault="00322D50" w:rsidP="00BE3F3A">
            <w:pPr>
              <w:jc w:val="center"/>
            </w:pPr>
          </w:p>
        </w:tc>
        <w:tc>
          <w:tcPr>
            <w:tcW w:w="993" w:type="pct"/>
          </w:tcPr>
          <w:p w:rsidR="00322D50" w:rsidRPr="009C5D6F" w:rsidRDefault="00322D50" w:rsidP="00BE3F3A">
            <w:pPr>
              <w:jc w:val="center"/>
            </w:pPr>
          </w:p>
        </w:tc>
        <w:tc>
          <w:tcPr>
            <w:tcW w:w="1177" w:type="pct"/>
          </w:tcPr>
          <w:p w:rsidR="00322D50" w:rsidRPr="009C5D6F" w:rsidRDefault="00322D50" w:rsidP="00BE3F3A">
            <w:pPr>
              <w:jc w:val="center"/>
            </w:pPr>
          </w:p>
        </w:tc>
        <w:tc>
          <w:tcPr>
            <w:tcW w:w="903" w:type="pct"/>
          </w:tcPr>
          <w:p w:rsidR="00322D50" w:rsidRPr="009C5D6F" w:rsidRDefault="00322D50" w:rsidP="00BE3F3A">
            <w:pPr>
              <w:jc w:val="center"/>
            </w:pPr>
          </w:p>
        </w:tc>
      </w:tr>
    </w:tbl>
    <w:p w:rsidR="00322D50" w:rsidRPr="009C5D6F" w:rsidRDefault="00322D50" w:rsidP="00322D50">
      <w:pPr>
        <w:jc w:val="both"/>
      </w:pPr>
    </w:p>
    <w:p w:rsidR="00322D50" w:rsidRPr="009C5D6F" w:rsidRDefault="00322D50" w:rsidP="00322D50">
      <w:pPr>
        <w:jc w:val="both"/>
      </w:pPr>
    </w:p>
    <w:p w:rsidR="00322D50" w:rsidRPr="009C5D6F" w:rsidRDefault="00322D50" w:rsidP="00322D50">
      <w:pPr>
        <w:jc w:val="both"/>
      </w:pPr>
    </w:p>
    <w:p w:rsidR="00322D50" w:rsidRPr="009C5D6F" w:rsidRDefault="00322D50" w:rsidP="00322D50">
      <w:pPr>
        <w:pStyle w:val="3"/>
        <w:jc w:val="center"/>
        <w:rPr>
          <w:rFonts w:ascii="Times New Roman" w:hAnsi="Times New Roman" w:cs="Times New Roman"/>
        </w:rPr>
      </w:pPr>
      <w:r w:rsidRPr="009C5D6F">
        <w:rPr>
          <w:rFonts w:ascii="Times New Roman" w:hAnsi="Times New Roman" w:cs="Times New Roman"/>
        </w:rPr>
        <w:t>ЖУРНАЛ</w:t>
      </w:r>
    </w:p>
    <w:p w:rsidR="00322D50" w:rsidRPr="009C5D6F" w:rsidRDefault="00322D50" w:rsidP="00322D50">
      <w:pPr>
        <w:jc w:val="center"/>
        <w:rPr>
          <w:b/>
        </w:rPr>
      </w:pPr>
      <w:r w:rsidRPr="009C5D6F">
        <w:rPr>
          <w:b/>
        </w:rPr>
        <w:t>регистрации входящих документов</w:t>
      </w:r>
    </w:p>
    <w:p w:rsidR="00322D50" w:rsidRPr="009C5D6F" w:rsidRDefault="00322D50" w:rsidP="00322D5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899"/>
        <w:gridCol w:w="607"/>
        <w:gridCol w:w="698"/>
        <w:gridCol w:w="1216"/>
        <w:gridCol w:w="813"/>
        <w:gridCol w:w="981"/>
        <w:gridCol w:w="733"/>
        <w:gridCol w:w="679"/>
        <w:gridCol w:w="650"/>
        <w:gridCol w:w="791"/>
        <w:gridCol w:w="813"/>
      </w:tblGrid>
      <w:tr w:rsidR="00322D50" w:rsidRPr="009C5D6F" w:rsidTr="00BE3F3A">
        <w:tblPrEx>
          <w:tblCellMar>
            <w:top w:w="0" w:type="dxa"/>
            <w:bottom w:w="0" w:type="dxa"/>
          </w:tblCellMar>
        </w:tblPrEx>
        <w:tc>
          <w:tcPr>
            <w:tcW w:w="347" w:type="pct"/>
            <w:vAlign w:val="center"/>
          </w:tcPr>
          <w:p w:rsidR="00322D50" w:rsidRPr="009C5D6F" w:rsidRDefault="00322D50" w:rsidP="00BE3F3A">
            <w:pPr>
              <w:spacing w:line="240" w:lineRule="exact"/>
              <w:jc w:val="center"/>
              <w:rPr>
                <w:b/>
                <w:sz w:val="22"/>
              </w:rPr>
            </w:pPr>
            <w:r w:rsidRPr="009C5D6F">
              <w:rPr>
                <w:b/>
                <w:sz w:val="22"/>
              </w:rPr>
              <w:t>Дата</w:t>
            </w:r>
          </w:p>
          <w:p w:rsidR="00322D50" w:rsidRPr="009C5D6F" w:rsidRDefault="00322D50" w:rsidP="00BE3F3A">
            <w:pPr>
              <w:spacing w:line="240" w:lineRule="exact"/>
              <w:jc w:val="center"/>
              <w:rPr>
                <w:b/>
                <w:sz w:val="22"/>
              </w:rPr>
            </w:pPr>
            <w:r w:rsidRPr="009C5D6F">
              <w:rPr>
                <w:b/>
                <w:sz w:val="22"/>
              </w:rPr>
              <w:t>посту-пления</w:t>
            </w:r>
          </w:p>
        </w:tc>
        <w:tc>
          <w:tcPr>
            <w:tcW w:w="585" w:type="pct"/>
            <w:vAlign w:val="center"/>
          </w:tcPr>
          <w:p w:rsidR="00322D50" w:rsidRPr="009C5D6F" w:rsidRDefault="00322D50" w:rsidP="00BE3F3A">
            <w:pPr>
              <w:spacing w:line="240" w:lineRule="exact"/>
              <w:jc w:val="center"/>
              <w:rPr>
                <w:b/>
                <w:sz w:val="22"/>
              </w:rPr>
            </w:pPr>
            <w:r w:rsidRPr="009C5D6F">
              <w:rPr>
                <w:b/>
                <w:sz w:val="22"/>
              </w:rPr>
              <w:t>Входящий</w:t>
            </w:r>
            <w:r>
              <w:rPr>
                <w:b/>
                <w:sz w:val="22"/>
              </w:rPr>
              <w:t xml:space="preserve"> </w:t>
            </w:r>
            <w:r w:rsidRPr="009C5D6F">
              <w:rPr>
                <w:b/>
                <w:sz w:val="22"/>
              </w:rPr>
              <w:t xml:space="preserve">регистра-ционный </w:t>
            </w:r>
            <w:r>
              <w:rPr>
                <w:b/>
                <w:sz w:val="22"/>
              </w:rPr>
              <w:t xml:space="preserve">      </w:t>
            </w:r>
            <w:r w:rsidRPr="009C5D6F">
              <w:rPr>
                <w:b/>
                <w:sz w:val="22"/>
              </w:rPr>
              <w:t>номер</w:t>
            </w:r>
          </w:p>
        </w:tc>
        <w:tc>
          <w:tcPr>
            <w:tcW w:w="299" w:type="pct"/>
            <w:vAlign w:val="center"/>
          </w:tcPr>
          <w:p w:rsidR="00322D50" w:rsidRPr="009C5D6F" w:rsidRDefault="00322D50" w:rsidP="00BE3F3A">
            <w:pPr>
              <w:spacing w:line="240" w:lineRule="exact"/>
              <w:jc w:val="center"/>
              <w:rPr>
                <w:b/>
                <w:sz w:val="22"/>
              </w:rPr>
            </w:pPr>
            <w:r w:rsidRPr="009C5D6F">
              <w:rPr>
                <w:b/>
                <w:sz w:val="22"/>
              </w:rPr>
              <w:t>Дата доку-мента</w:t>
            </w:r>
          </w:p>
        </w:tc>
        <w:tc>
          <w:tcPr>
            <w:tcW w:w="351" w:type="pct"/>
            <w:vAlign w:val="center"/>
          </w:tcPr>
          <w:p w:rsidR="00322D50" w:rsidRPr="009C5D6F" w:rsidRDefault="00322D50" w:rsidP="00BE3F3A">
            <w:pPr>
              <w:spacing w:line="240" w:lineRule="exact"/>
              <w:jc w:val="center"/>
              <w:rPr>
                <w:b/>
                <w:sz w:val="22"/>
              </w:rPr>
            </w:pPr>
            <w:r w:rsidRPr="009C5D6F">
              <w:rPr>
                <w:b/>
                <w:sz w:val="22"/>
              </w:rPr>
              <w:t>Индекс доку-мента</w:t>
            </w:r>
          </w:p>
        </w:tc>
        <w:tc>
          <w:tcPr>
            <w:tcW w:w="641" w:type="pct"/>
            <w:vAlign w:val="center"/>
          </w:tcPr>
          <w:p w:rsidR="00322D50" w:rsidRPr="009C5D6F" w:rsidRDefault="00322D50" w:rsidP="00BE3F3A">
            <w:pPr>
              <w:spacing w:line="240" w:lineRule="exact"/>
              <w:jc w:val="center"/>
              <w:rPr>
                <w:b/>
                <w:sz w:val="22"/>
              </w:rPr>
            </w:pPr>
            <w:r w:rsidRPr="009C5D6F">
              <w:rPr>
                <w:b/>
                <w:sz w:val="22"/>
              </w:rPr>
              <w:t>Корреспондент</w:t>
            </w:r>
          </w:p>
          <w:p w:rsidR="00322D50" w:rsidRPr="009C5D6F" w:rsidRDefault="00322D50" w:rsidP="00BE3F3A">
            <w:pPr>
              <w:spacing w:line="240" w:lineRule="exact"/>
              <w:jc w:val="center"/>
              <w:rPr>
                <w:b/>
                <w:sz w:val="22"/>
              </w:rPr>
            </w:pPr>
          </w:p>
        </w:tc>
        <w:tc>
          <w:tcPr>
            <w:tcW w:w="416" w:type="pct"/>
            <w:vAlign w:val="center"/>
          </w:tcPr>
          <w:p w:rsidR="00322D50" w:rsidRPr="009C5D6F" w:rsidRDefault="00322D50" w:rsidP="00BE3F3A">
            <w:pPr>
              <w:spacing w:line="240" w:lineRule="exact"/>
              <w:jc w:val="center"/>
              <w:rPr>
                <w:b/>
                <w:sz w:val="22"/>
              </w:rPr>
            </w:pPr>
            <w:r w:rsidRPr="009C5D6F">
              <w:rPr>
                <w:b/>
                <w:sz w:val="22"/>
              </w:rPr>
              <w:t>Назва-ние вида докумен-та</w:t>
            </w:r>
          </w:p>
        </w:tc>
        <w:tc>
          <w:tcPr>
            <w:tcW w:w="510" w:type="pct"/>
            <w:vAlign w:val="center"/>
          </w:tcPr>
          <w:p w:rsidR="00322D50" w:rsidRPr="009C5D6F" w:rsidRDefault="00322D50" w:rsidP="00BE3F3A">
            <w:pPr>
              <w:spacing w:line="240" w:lineRule="exact"/>
              <w:jc w:val="center"/>
              <w:rPr>
                <w:b/>
                <w:sz w:val="22"/>
              </w:rPr>
            </w:pPr>
            <w:r w:rsidRPr="009C5D6F">
              <w:rPr>
                <w:b/>
                <w:sz w:val="22"/>
              </w:rPr>
              <w:t>Заголовок документа или краткое содержание</w:t>
            </w:r>
          </w:p>
        </w:tc>
        <w:tc>
          <w:tcPr>
            <w:tcW w:w="370" w:type="pct"/>
            <w:vAlign w:val="center"/>
          </w:tcPr>
          <w:p w:rsidR="00322D50" w:rsidRPr="009C5D6F" w:rsidRDefault="00322D50" w:rsidP="00BE3F3A">
            <w:pPr>
              <w:spacing w:line="240" w:lineRule="exact"/>
              <w:jc w:val="center"/>
              <w:rPr>
                <w:b/>
                <w:sz w:val="22"/>
              </w:rPr>
            </w:pPr>
            <w:r w:rsidRPr="009C5D6F">
              <w:rPr>
                <w:b/>
                <w:sz w:val="22"/>
              </w:rPr>
              <w:t>Автор резолю-ции</w:t>
            </w:r>
          </w:p>
        </w:tc>
        <w:tc>
          <w:tcPr>
            <w:tcW w:w="340" w:type="pct"/>
            <w:vAlign w:val="center"/>
          </w:tcPr>
          <w:p w:rsidR="00322D50" w:rsidRPr="009C5D6F" w:rsidRDefault="00322D50" w:rsidP="00BE3F3A">
            <w:pPr>
              <w:spacing w:line="240" w:lineRule="exact"/>
              <w:jc w:val="center"/>
              <w:rPr>
                <w:b/>
                <w:sz w:val="22"/>
              </w:rPr>
            </w:pPr>
            <w:r w:rsidRPr="009C5D6F">
              <w:rPr>
                <w:b/>
                <w:sz w:val="22"/>
              </w:rPr>
              <w:t>Испол-нитель</w:t>
            </w:r>
          </w:p>
        </w:tc>
        <w:tc>
          <w:tcPr>
            <w:tcW w:w="324" w:type="pct"/>
            <w:vAlign w:val="center"/>
          </w:tcPr>
          <w:p w:rsidR="00322D50" w:rsidRPr="009C5D6F" w:rsidRDefault="00322D50" w:rsidP="00BE3F3A">
            <w:pPr>
              <w:spacing w:line="240" w:lineRule="exact"/>
              <w:jc w:val="center"/>
              <w:rPr>
                <w:b/>
                <w:sz w:val="22"/>
              </w:rPr>
            </w:pPr>
            <w:r w:rsidRPr="009C5D6F">
              <w:rPr>
                <w:b/>
                <w:sz w:val="22"/>
              </w:rPr>
              <w:t>Срок испол-нения</w:t>
            </w:r>
          </w:p>
        </w:tc>
        <w:tc>
          <w:tcPr>
            <w:tcW w:w="402" w:type="pct"/>
            <w:vAlign w:val="center"/>
          </w:tcPr>
          <w:p w:rsidR="00322D50" w:rsidRPr="009C5D6F" w:rsidRDefault="00322D50" w:rsidP="00BE3F3A">
            <w:pPr>
              <w:spacing w:line="240" w:lineRule="exact"/>
              <w:jc w:val="center"/>
              <w:rPr>
                <w:b/>
                <w:sz w:val="22"/>
              </w:rPr>
            </w:pPr>
            <w:r w:rsidRPr="009C5D6F">
              <w:rPr>
                <w:b/>
                <w:sz w:val="22"/>
              </w:rPr>
              <w:t>Отметка об испол-нении</w:t>
            </w:r>
          </w:p>
        </w:tc>
        <w:tc>
          <w:tcPr>
            <w:tcW w:w="415" w:type="pct"/>
            <w:vAlign w:val="center"/>
          </w:tcPr>
          <w:p w:rsidR="00322D50" w:rsidRPr="009C5D6F" w:rsidRDefault="00322D50" w:rsidP="00BE3F3A">
            <w:pPr>
              <w:spacing w:line="240" w:lineRule="exact"/>
              <w:jc w:val="center"/>
              <w:rPr>
                <w:b/>
                <w:sz w:val="22"/>
              </w:rPr>
            </w:pPr>
            <w:r w:rsidRPr="009C5D6F">
              <w:rPr>
                <w:b/>
                <w:sz w:val="22"/>
              </w:rPr>
              <w:t>Отметка о направ-лении докумен-та в дело</w:t>
            </w:r>
          </w:p>
        </w:tc>
      </w:tr>
      <w:tr w:rsidR="00322D50" w:rsidRPr="009C5D6F" w:rsidTr="00BE3F3A">
        <w:tblPrEx>
          <w:tblCellMar>
            <w:top w:w="0" w:type="dxa"/>
            <w:bottom w:w="0" w:type="dxa"/>
          </w:tblCellMar>
        </w:tblPrEx>
        <w:tc>
          <w:tcPr>
            <w:tcW w:w="347" w:type="pct"/>
          </w:tcPr>
          <w:p w:rsidR="00322D50" w:rsidRPr="009C5D6F" w:rsidRDefault="00322D50" w:rsidP="00BE3F3A">
            <w:pPr>
              <w:jc w:val="center"/>
              <w:rPr>
                <w:b/>
                <w:sz w:val="22"/>
              </w:rPr>
            </w:pPr>
            <w:r w:rsidRPr="009C5D6F">
              <w:rPr>
                <w:b/>
                <w:sz w:val="22"/>
              </w:rPr>
              <w:t>1</w:t>
            </w:r>
          </w:p>
        </w:tc>
        <w:tc>
          <w:tcPr>
            <w:tcW w:w="585" w:type="pct"/>
          </w:tcPr>
          <w:p w:rsidR="00322D50" w:rsidRPr="009C5D6F" w:rsidRDefault="00322D50" w:rsidP="00BE3F3A">
            <w:pPr>
              <w:jc w:val="center"/>
              <w:rPr>
                <w:b/>
                <w:sz w:val="22"/>
              </w:rPr>
            </w:pPr>
            <w:r w:rsidRPr="009C5D6F">
              <w:rPr>
                <w:b/>
                <w:sz w:val="22"/>
              </w:rPr>
              <w:t>2</w:t>
            </w:r>
          </w:p>
        </w:tc>
        <w:tc>
          <w:tcPr>
            <w:tcW w:w="299" w:type="pct"/>
          </w:tcPr>
          <w:p w:rsidR="00322D50" w:rsidRPr="009C5D6F" w:rsidRDefault="00322D50" w:rsidP="00BE3F3A">
            <w:pPr>
              <w:jc w:val="center"/>
              <w:rPr>
                <w:b/>
                <w:sz w:val="22"/>
              </w:rPr>
            </w:pPr>
            <w:r w:rsidRPr="009C5D6F">
              <w:rPr>
                <w:b/>
                <w:sz w:val="22"/>
              </w:rPr>
              <w:t>3</w:t>
            </w:r>
          </w:p>
        </w:tc>
        <w:tc>
          <w:tcPr>
            <w:tcW w:w="351" w:type="pct"/>
          </w:tcPr>
          <w:p w:rsidR="00322D50" w:rsidRPr="009C5D6F" w:rsidRDefault="00322D50" w:rsidP="00BE3F3A">
            <w:pPr>
              <w:jc w:val="center"/>
              <w:rPr>
                <w:b/>
                <w:sz w:val="22"/>
              </w:rPr>
            </w:pPr>
            <w:r w:rsidRPr="009C5D6F">
              <w:rPr>
                <w:b/>
                <w:sz w:val="22"/>
              </w:rPr>
              <w:t>4</w:t>
            </w:r>
          </w:p>
        </w:tc>
        <w:tc>
          <w:tcPr>
            <w:tcW w:w="641" w:type="pct"/>
          </w:tcPr>
          <w:p w:rsidR="00322D50" w:rsidRPr="009C5D6F" w:rsidRDefault="00322D50" w:rsidP="00BE3F3A">
            <w:pPr>
              <w:jc w:val="center"/>
              <w:rPr>
                <w:b/>
                <w:sz w:val="22"/>
              </w:rPr>
            </w:pPr>
            <w:r w:rsidRPr="009C5D6F">
              <w:rPr>
                <w:b/>
                <w:sz w:val="22"/>
              </w:rPr>
              <w:t>5</w:t>
            </w:r>
          </w:p>
        </w:tc>
        <w:tc>
          <w:tcPr>
            <w:tcW w:w="416" w:type="pct"/>
          </w:tcPr>
          <w:p w:rsidR="00322D50" w:rsidRPr="009C5D6F" w:rsidRDefault="00322D50" w:rsidP="00BE3F3A">
            <w:pPr>
              <w:jc w:val="center"/>
              <w:rPr>
                <w:b/>
                <w:sz w:val="22"/>
              </w:rPr>
            </w:pPr>
            <w:r w:rsidRPr="009C5D6F">
              <w:rPr>
                <w:b/>
                <w:sz w:val="22"/>
              </w:rPr>
              <w:t>6</w:t>
            </w:r>
          </w:p>
        </w:tc>
        <w:tc>
          <w:tcPr>
            <w:tcW w:w="510" w:type="pct"/>
          </w:tcPr>
          <w:p w:rsidR="00322D50" w:rsidRPr="009C5D6F" w:rsidRDefault="00322D50" w:rsidP="00BE3F3A">
            <w:pPr>
              <w:jc w:val="center"/>
              <w:rPr>
                <w:b/>
                <w:sz w:val="22"/>
              </w:rPr>
            </w:pPr>
            <w:r w:rsidRPr="009C5D6F">
              <w:rPr>
                <w:b/>
                <w:sz w:val="22"/>
              </w:rPr>
              <w:t>7</w:t>
            </w:r>
          </w:p>
        </w:tc>
        <w:tc>
          <w:tcPr>
            <w:tcW w:w="370" w:type="pct"/>
          </w:tcPr>
          <w:p w:rsidR="00322D50" w:rsidRPr="009C5D6F" w:rsidRDefault="00322D50" w:rsidP="00BE3F3A">
            <w:pPr>
              <w:jc w:val="center"/>
              <w:rPr>
                <w:b/>
                <w:sz w:val="22"/>
              </w:rPr>
            </w:pPr>
            <w:r w:rsidRPr="009C5D6F">
              <w:rPr>
                <w:b/>
                <w:sz w:val="22"/>
              </w:rPr>
              <w:t>8</w:t>
            </w:r>
          </w:p>
        </w:tc>
        <w:tc>
          <w:tcPr>
            <w:tcW w:w="340" w:type="pct"/>
          </w:tcPr>
          <w:p w:rsidR="00322D50" w:rsidRPr="009C5D6F" w:rsidRDefault="00322D50" w:rsidP="00BE3F3A">
            <w:pPr>
              <w:jc w:val="center"/>
              <w:rPr>
                <w:b/>
                <w:sz w:val="22"/>
              </w:rPr>
            </w:pPr>
            <w:r w:rsidRPr="009C5D6F">
              <w:rPr>
                <w:b/>
                <w:sz w:val="22"/>
              </w:rPr>
              <w:t>9</w:t>
            </w:r>
          </w:p>
        </w:tc>
        <w:tc>
          <w:tcPr>
            <w:tcW w:w="324" w:type="pct"/>
          </w:tcPr>
          <w:p w:rsidR="00322D50" w:rsidRPr="009C5D6F" w:rsidRDefault="00322D50" w:rsidP="00BE3F3A">
            <w:pPr>
              <w:jc w:val="center"/>
              <w:rPr>
                <w:b/>
                <w:sz w:val="22"/>
              </w:rPr>
            </w:pPr>
            <w:r w:rsidRPr="009C5D6F">
              <w:rPr>
                <w:b/>
                <w:sz w:val="22"/>
              </w:rPr>
              <w:t>10</w:t>
            </w:r>
          </w:p>
        </w:tc>
        <w:tc>
          <w:tcPr>
            <w:tcW w:w="402" w:type="pct"/>
          </w:tcPr>
          <w:p w:rsidR="00322D50" w:rsidRPr="009C5D6F" w:rsidRDefault="00322D50" w:rsidP="00BE3F3A">
            <w:pPr>
              <w:jc w:val="center"/>
              <w:rPr>
                <w:b/>
                <w:sz w:val="22"/>
              </w:rPr>
            </w:pPr>
            <w:r w:rsidRPr="009C5D6F">
              <w:rPr>
                <w:b/>
                <w:sz w:val="22"/>
              </w:rPr>
              <w:t>11</w:t>
            </w:r>
          </w:p>
        </w:tc>
        <w:tc>
          <w:tcPr>
            <w:tcW w:w="415" w:type="pct"/>
          </w:tcPr>
          <w:p w:rsidR="00322D50" w:rsidRPr="009C5D6F" w:rsidRDefault="00322D50" w:rsidP="00BE3F3A">
            <w:pPr>
              <w:jc w:val="center"/>
              <w:rPr>
                <w:b/>
                <w:sz w:val="22"/>
              </w:rPr>
            </w:pPr>
            <w:r w:rsidRPr="009C5D6F">
              <w:rPr>
                <w:b/>
                <w:sz w:val="22"/>
              </w:rPr>
              <w:t>12</w:t>
            </w:r>
          </w:p>
        </w:tc>
      </w:tr>
      <w:tr w:rsidR="00322D50" w:rsidRPr="009C5D6F" w:rsidTr="00BE3F3A">
        <w:tblPrEx>
          <w:tblCellMar>
            <w:top w:w="0" w:type="dxa"/>
            <w:bottom w:w="0" w:type="dxa"/>
          </w:tblCellMar>
        </w:tblPrEx>
        <w:tc>
          <w:tcPr>
            <w:tcW w:w="347" w:type="pct"/>
          </w:tcPr>
          <w:p w:rsidR="00322D50" w:rsidRPr="009C5D6F" w:rsidRDefault="00322D50" w:rsidP="00BE3F3A">
            <w:pPr>
              <w:jc w:val="center"/>
            </w:pPr>
          </w:p>
        </w:tc>
        <w:tc>
          <w:tcPr>
            <w:tcW w:w="585" w:type="pct"/>
          </w:tcPr>
          <w:p w:rsidR="00322D50" w:rsidRPr="009C5D6F" w:rsidRDefault="00322D50" w:rsidP="00BE3F3A">
            <w:pPr>
              <w:jc w:val="center"/>
            </w:pPr>
          </w:p>
        </w:tc>
        <w:tc>
          <w:tcPr>
            <w:tcW w:w="299" w:type="pct"/>
          </w:tcPr>
          <w:p w:rsidR="00322D50" w:rsidRPr="009C5D6F" w:rsidRDefault="00322D50" w:rsidP="00BE3F3A">
            <w:pPr>
              <w:jc w:val="center"/>
            </w:pPr>
          </w:p>
        </w:tc>
        <w:tc>
          <w:tcPr>
            <w:tcW w:w="351" w:type="pct"/>
          </w:tcPr>
          <w:p w:rsidR="00322D50" w:rsidRPr="009C5D6F" w:rsidRDefault="00322D50" w:rsidP="00BE3F3A">
            <w:pPr>
              <w:jc w:val="center"/>
            </w:pPr>
          </w:p>
        </w:tc>
        <w:tc>
          <w:tcPr>
            <w:tcW w:w="641" w:type="pct"/>
          </w:tcPr>
          <w:p w:rsidR="00322D50" w:rsidRPr="009C5D6F" w:rsidRDefault="00322D50" w:rsidP="00BE3F3A">
            <w:pPr>
              <w:jc w:val="center"/>
            </w:pPr>
          </w:p>
        </w:tc>
        <w:tc>
          <w:tcPr>
            <w:tcW w:w="416" w:type="pct"/>
          </w:tcPr>
          <w:p w:rsidR="00322D50" w:rsidRPr="009C5D6F" w:rsidRDefault="00322D50" w:rsidP="00BE3F3A">
            <w:pPr>
              <w:jc w:val="center"/>
            </w:pPr>
          </w:p>
        </w:tc>
        <w:tc>
          <w:tcPr>
            <w:tcW w:w="510" w:type="pct"/>
          </w:tcPr>
          <w:p w:rsidR="00322D50" w:rsidRPr="009C5D6F" w:rsidRDefault="00322D50" w:rsidP="00BE3F3A">
            <w:pPr>
              <w:jc w:val="center"/>
            </w:pPr>
          </w:p>
        </w:tc>
        <w:tc>
          <w:tcPr>
            <w:tcW w:w="370" w:type="pct"/>
          </w:tcPr>
          <w:p w:rsidR="00322D50" w:rsidRPr="009C5D6F" w:rsidRDefault="00322D50" w:rsidP="00BE3F3A">
            <w:pPr>
              <w:jc w:val="center"/>
            </w:pPr>
          </w:p>
        </w:tc>
        <w:tc>
          <w:tcPr>
            <w:tcW w:w="340" w:type="pct"/>
          </w:tcPr>
          <w:p w:rsidR="00322D50" w:rsidRPr="009C5D6F" w:rsidRDefault="00322D50" w:rsidP="00BE3F3A">
            <w:pPr>
              <w:jc w:val="center"/>
            </w:pPr>
          </w:p>
        </w:tc>
        <w:tc>
          <w:tcPr>
            <w:tcW w:w="324" w:type="pct"/>
          </w:tcPr>
          <w:p w:rsidR="00322D50" w:rsidRPr="009C5D6F" w:rsidRDefault="00322D50" w:rsidP="00BE3F3A">
            <w:pPr>
              <w:jc w:val="center"/>
            </w:pPr>
          </w:p>
        </w:tc>
        <w:tc>
          <w:tcPr>
            <w:tcW w:w="402" w:type="pct"/>
          </w:tcPr>
          <w:p w:rsidR="00322D50" w:rsidRPr="009C5D6F" w:rsidRDefault="00322D50" w:rsidP="00BE3F3A">
            <w:pPr>
              <w:jc w:val="center"/>
            </w:pPr>
          </w:p>
        </w:tc>
        <w:tc>
          <w:tcPr>
            <w:tcW w:w="415" w:type="pct"/>
          </w:tcPr>
          <w:p w:rsidR="00322D50" w:rsidRPr="009C5D6F" w:rsidRDefault="00322D50" w:rsidP="00BE3F3A">
            <w:pPr>
              <w:jc w:val="center"/>
            </w:pPr>
          </w:p>
        </w:tc>
      </w:tr>
    </w:tbl>
    <w:p w:rsidR="00322D50" w:rsidRPr="009C5D6F" w:rsidRDefault="00322D50" w:rsidP="00322D50">
      <w:pPr>
        <w:jc w:val="both"/>
      </w:pPr>
    </w:p>
    <w:p w:rsidR="00322D50" w:rsidRPr="009C5D6F" w:rsidRDefault="00322D50" w:rsidP="00322D50">
      <w:pPr>
        <w:jc w:val="both"/>
      </w:pPr>
    </w:p>
    <w:p w:rsidR="00322D50" w:rsidRPr="009C5D6F" w:rsidRDefault="00322D50" w:rsidP="00322D50">
      <w:pPr>
        <w:jc w:val="both"/>
      </w:pPr>
    </w:p>
    <w:p w:rsidR="00322D50" w:rsidRPr="009C5D6F" w:rsidRDefault="00322D50" w:rsidP="00322D50">
      <w:pPr>
        <w:jc w:val="both"/>
      </w:pPr>
    </w:p>
    <w:p w:rsidR="00322D50" w:rsidRDefault="00322D50" w:rsidP="00322D50">
      <w:pPr>
        <w:jc w:val="center"/>
        <w:rPr>
          <w:b/>
        </w:rPr>
      </w:pPr>
    </w:p>
    <w:p w:rsidR="00322D50" w:rsidRPr="009C5D6F" w:rsidRDefault="00322D50" w:rsidP="00322D50">
      <w:pPr>
        <w:jc w:val="center"/>
        <w:rPr>
          <w:b/>
        </w:rPr>
      </w:pPr>
      <w:r w:rsidRPr="009C5D6F">
        <w:rPr>
          <w:b/>
        </w:rPr>
        <w:lastRenderedPageBreak/>
        <w:t>ЖУРНАЛ</w:t>
      </w:r>
    </w:p>
    <w:p w:rsidR="00322D50" w:rsidRPr="009C5D6F" w:rsidRDefault="00322D50" w:rsidP="00322D50">
      <w:pPr>
        <w:jc w:val="center"/>
        <w:rPr>
          <w:b/>
        </w:rPr>
      </w:pPr>
      <w:r w:rsidRPr="009C5D6F">
        <w:rPr>
          <w:b/>
        </w:rPr>
        <w:t>регистрации исходящих и внутренних документов</w:t>
      </w:r>
    </w:p>
    <w:p w:rsidR="00322D50" w:rsidRPr="009C5D6F" w:rsidRDefault="00322D50" w:rsidP="00322D50">
      <w:pPr>
        <w:jc w:val="both"/>
      </w:pPr>
    </w:p>
    <w:p w:rsidR="00322D50" w:rsidRPr="009C5D6F" w:rsidRDefault="00322D50" w:rsidP="00322D5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267"/>
        <w:gridCol w:w="1733"/>
        <w:gridCol w:w="1665"/>
        <w:gridCol w:w="1398"/>
        <w:gridCol w:w="1617"/>
        <w:gridCol w:w="1195"/>
      </w:tblGrid>
      <w:tr w:rsidR="00322D50" w:rsidRPr="009C5D6F" w:rsidTr="00BE3F3A">
        <w:tblPrEx>
          <w:tblCellMar>
            <w:top w:w="0" w:type="dxa"/>
            <w:bottom w:w="0" w:type="dxa"/>
          </w:tblCellMar>
        </w:tblPrEx>
        <w:tc>
          <w:tcPr>
            <w:tcW w:w="412" w:type="pct"/>
          </w:tcPr>
          <w:p w:rsidR="00322D50" w:rsidRPr="009C5D6F" w:rsidRDefault="00322D50" w:rsidP="00BE3F3A">
            <w:pPr>
              <w:jc w:val="center"/>
              <w:rPr>
                <w:b/>
                <w:sz w:val="22"/>
              </w:rPr>
            </w:pPr>
            <w:r w:rsidRPr="009C5D6F">
              <w:rPr>
                <w:b/>
                <w:sz w:val="22"/>
              </w:rPr>
              <w:t>Дата</w:t>
            </w:r>
          </w:p>
        </w:tc>
        <w:tc>
          <w:tcPr>
            <w:tcW w:w="564" w:type="pct"/>
          </w:tcPr>
          <w:p w:rsidR="00322D50" w:rsidRPr="009C5D6F" w:rsidRDefault="00322D50" w:rsidP="00BE3F3A">
            <w:pPr>
              <w:jc w:val="center"/>
              <w:rPr>
                <w:b/>
                <w:sz w:val="22"/>
              </w:rPr>
            </w:pPr>
            <w:r w:rsidRPr="009C5D6F">
              <w:rPr>
                <w:b/>
                <w:sz w:val="22"/>
              </w:rPr>
              <w:t>Номер документа</w:t>
            </w:r>
          </w:p>
        </w:tc>
        <w:tc>
          <w:tcPr>
            <w:tcW w:w="894" w:type="pct"/>
          </w:tcPr>
          <w:p w:rsidR="00322D50" w:rsidRPr="009C5D6F" w:rsidRDefault="00322D50" w:rsidP="00BE3F3A">
            <w:pPr>
              <w:jc w:val="center"/>
              <w:rPr>
                <w:b/>
                <w:sz w:val="22"/>
              </w:rPr>
            </w:pPr>
            <w:r w:rsidRPr="009C5D6F">
              <w:rPr>
                <w:b/>
                <w:sz w:val="22"/>
              </w:rPr>
              <w:t>Корреспондент</w:t>
            </w:r>
          </w:p>
        </w:tc>
        <w:tc>
          <w:tcPr>
            <w:tcW w:w="987" w:type="pct"/>
          </w:tcPr>
          <w:p w:rsidR="00322D50" w:rsidRPr="009C5D6F" w:rsidRDefault="00322D50" w:rsidP="00BE3F3A">
            <w:pPr>
              <w:jc w:val="center"/>
              <w:rPr>
                <w:b/>
                <w:sz w:val="22"/>
              </w:rPr>
            </w:pPr>
            <w:r w:rsidRPr="009C5D6F">
              <w:rPr>
                <w:b/>
                <w:sz w:val="22"/>
              </w:rPr>
              <w:t>Заголовок или краткое содержание</w:t>
            </w:r>
          </w:p>
        </w:tc>
        <w:tc>
          <w:tcPr>
            <w:tcW w:w="565" w:type="pct"/>
          </w:tcPr>
          <w:p w:rsidR="00322D50" w:rsidRPr="009C5D6F" w:rsidRDefault="00322D50" w:rsidP="00BE3F3A">
            <w:pPr>
              <w:jc w:val="center"/>
              <w:rPr>
                <w:b/>
                <w:sz w:val="22"/>
              </w:rPr>
            </w:pPr>
            <w:r w:rsidRPr="009C5D6F">
              <w:rPr>
                <w:b/>
                <w:sz w:val="22"/>
              </w:rPr>
              <w:t>Срок исполнения</w:t>
            </w:r>
          </w:p>
        </w:tc>
        <w:tc>
          <w:tcPr>
            <w:tcW w:w="941" w:type="pct"/>
          </w:tcPr>
          <w:p w:rsidR="00322D50" w:rsidRPr="009C5D6F" w:rsidRDefault="00322D50" w:rsidP="00BE3F3A">
            <w:pPr>
              <w:jc w:val="center"/>
              <w:rPr>
                <w:b/>
                <w:sz w:val="22"/>
              </w:rPr>
            </w:pPr>
            <w:r w:rsidRPr="009C5D6F">
              <w:rPr>
                <w:b/>
                <w:sz w:val="22"/>
              </w:rPr>
              <w:t>Отметка об исполнении документа и направлении его в дело</w:t>
            </w:r>
          </w:p>
        </w:tc>
        <w:tc>
          <w:tcPr>
            <w:tcW w:w="638" w:type="pct"/>
          </w:tcPr>
          <w:p w:rsidR="00322D50" w:rsidRPr="009C5D6F" w:rsidRDefault="00322D50" w:rsidP="00BE3F3A">
            <w:pPr>
              <w:jc w:val="center"/>
              <w:rPr>
                <w:b/>
                <w:sz w:val="22"/>
              </w:rPr>
            </w:pPr>
            <w:r w:rsidRPr="009C5D6F">
              <w:rPr>
                <w:b/>
                <w:sz w:val="22"/>
              </w:rPr>
              <w:t>Номер гербового бланка</w:t>
            </w:r>
          </w:p>
        </w:tc>
      </w:tr>
      <w:tr w:rsidR="00322D50" w:rsidRPr="009C5D6F" w:rsidTr="00BE3F3A">
        <w:tblPrEx>
          <w:tblCellMar>
            <w:top w:w="0" w:type="dxa"/>
            <w:bottom w:w="0" w:type="dxa"/>
          </w:tblCellMar>
        </w:tblPrEx>
        <w:tc>
          <w:tcPr>
            <w:tcW w:w="412" w:type="pct"/>
          </w:tcPr>
          <w:p w:rsidR="00322D50" w:rsidRPr="009C5D6F" w:rsidRDefault="00322D50" w:rsidP="00BE3F3A">
            <w:pPr>
              <w:jc w:val="center"/>
              <w:rPr>
                <w:b/>
                <w:sz w:val="22"/>
              </w:rPr>
            </w:pPr>
            <w:r w:rsidRPr="009C5D6F">
              <w:rPr>
                <w:b/>
                <w:sz w:val="22"/>
              </w:rPr>
              <w:t>1</w:t>
            </w:r>
          </w:p>
        </w:tc>
        <w:tc>
          <w:tcPr>
            <w:tcW w:w="564" w:type="pct"/>
          </w:tcPr>
          <w:p w:rsidR="00322D50" w:rsidRPr="009C5D6F" w:rsidRDefault="00322D50" w:rsidP="00BE3F3A">
            <w:pPr>
              <w:jc w:val="center"/>
              <w:rPr>
                <w:b/>
                <w:sz w:val="22"/>
              </w:rPr>
            </w:pPr>
            <w:r w:rsidRPr="009C5D6F">
              <w:rPr>
                <w:b/>
                <w:sz w:val="22"/>
              </w:rPr>
              <w:t>2</w:t>
            </w:r>
          </w:p>
        </w:tc>
        <w:tc>
          <w:tcPr>
            <w:tcW w:w="894" w:type="pct"/>
          </w:tcPr>
          <w:p w:rsidR="00322D50" w:rsidRPr="009C5D6F" w:rsidRDefault="00322D50" w:rsidP="00BE3F3A">
            <w:pPr>
              <w:jc w:val="center"/>
              <w:rPr>
                <w:b/>
                <w:sz w:val="22"/>
              </w:rPr>
            </w:pPr>
            <w:r w:rsidRPr="009C5D6F">
              <w:rPr>
                <w:b/>
                <w:sz w:val="22"/>
              </w:rPr>
              <w:t>3</w:t>
            </w:r>
          </w:p>
        </w:tc>
        <w:tc>
          <w:tcPr>
            <w:tcW w:w="987" w:type="pct"/>
          </w:tcPr>
          <w:p w:rsidR="00322D50" w:rsidRPr="009C5D6F" w:rsidRDefault="00322D50" w:rsidP="00BE3F3A">
            <w:pPr>
              <w:jc w:val="center"/>
              <w:rPr>
                <w:b/>
                <w:sz w:val="22"/>
              </w:rPr>
            </w:pPr>
            <w:r w:rsidRPr="009C5D6F">
              <w:rPr>
                <w:b/>
                <w:sz w:val="22"/>
              </w:rPr>
              <w:t>4</w:t>
            </w:r>
          </w:p>
        </w:tc>
        <w:tc>
          <w:tcPr>
            <w:tcW w:w="565" w:type="pct"/>
          </w:tcPr>
          <w:p w:rsidR="00322D50" w:rsidRPr="009C5D6F" w:rsidRDefault="00322D50" w:rsidP="00BE3F3A">
            <w:pPr>
              <w:jc w:val="center"/>
              <w:rPr>
                <w:b/>
                <w:sz w:val="22"/>
              </w:rPr>
            </w:pPr>
            <w:r w:rsidRPr="009C5D6F">
              <w:rPr>
                <w:b/>
                <w:sz w:val="22"/>
              </w:rPr>
              <w:t>5</w:t>
            </w:r>
          </w:p>
        </w:tc>
        <w:tc>
          <w:tcPr>
            <w:tcW w:w="941" w:type="pct"/>
          </w:tcPr>
          <w:p w:rsidR="00322D50" w:rsidRPr="009C5D6F" w:rsidRDefault="00322D50" w:rsidP="00BE3F3A">
            <w:pPr>
              <w:jc w:val="center"/>
              <w:rPr>
                <w:b/>
                <w:sz w:val="22"/>
              </w:rPr>
            </w:pPr>
            <w:r w:rsidRPr="009C5D6F">
              <w:rPr>
                <w:b/>
                <w:sz w:val="22"/>
              </w:rPr>
              <w:t>6</w:t>
            </w:r>
          </w:p>
        </w:tc>
        <w:tc>
          <w:tcPr>
            <w:tcW w:w="638" w:type="pct"/>
          </w:tcPr>
          <w:p w:rsidR="00322D50" w:rsidRPr="009C5D6F" w:rsidRDefault="00322D50" w:rsidP="00BE3F3A">
            <w:pPr>
              <w:jc w:val="center"/>
              <w:rPr>
                <w:b/>
                <w:sz w:val="22"/>
              </w:rPr>
            </w:pPr>
            <w:r w:rsidRPr="009C5D6F">
              <w:rPr>
                <w:b/>
                <w:sz w:val="22"/>
              </w:rPr>
              <w:t>7</w:t>
            </w:r>
          </w:p>
        </w:tc>
      </w:tr>
      <w:tr w:rsidR="00322D50" w:rsidRPr="009C5D6F" w:rsidTr="00BE3F3A">
        <w:tblPrEx>
          <w:tblCellMar>
            <w:top w:w="0" w:type="dxa"/>
            <w:bottom w:w="0" w:type="dxa"/>
          </w:tblCellMar>
        </w:tblPrEx>
        <w:tc>
          <w:tcPr>
            <w:tcW w:w="412" w:type="pct"/>
          </w:tcPr>
          <w:p w:rsidR="00322D50" w:rsidRPr="009C5D6F" w:rsidRDefault="00322D50" w:rsidP="00BE3F3A">
            <w:pPr>
              <w:jc w:val="center"/>
              <w:rPr>
                <w:b/>
              </w:rPr>
            </w:pPr>
          </w:p>
        </w:tc>
        <w:tc>
          <w:tcPr>
            <w:tcW w:w="564" w:type="pct"/>
          </w:tcPr>
          <w:p w:rsidR="00322D50" w:rsidRPr="009C5D6F" w:rsidRDefault="00322D50" w:rsidP="00BE3F3A">
            <w:pPr>
              <w:jc w:val="center"/>
              <w:rPr>
                <w:b/>
              </w:rPr>
            </w:pPr>
          </w:p>
        </w:tc>
        <w:tc>
          <w:tcPr>
            <w:tcW w:w="894" w:type="pct"/>
          </w:tcPr>
          <w:p w:rsidR="00322D50" w:rsidRPr="009C5D6F" w:rsidRDefault="00322D50" w:rsidP="00BE3F3A">
            <w:pPr>
              <w:jc w:val="center"/>
              <w:rPr>
                <w:b/>
              </w:rPr>
            </w:pPr>
          </w:p>
        </w:tc>
        <w:tc>
          <w:tcPr>
            <w:tcW w:w="987" w:type="pct"/>
          </w:tcPr>
          <w:p w:rsidR="00322D50" w:rsidRPr="009C5D6F" w:rsidRDefault="00322D50" w:rsidP="00BE3F3A">
            <w:pPr>
              <w:jc w:val="center"/>
              <w:rPr>
                <w:b/>
              </w:rPr>
            </w:pPr>
          </w:p>
        </w:tc>
        <w:tc>
          <w:tcPr>
            <w:tcW w:w="565" w:type="pct"/>
          </w:tcPr>
          <w:p w:rsidR="00322D50" w:rsidRPr="009C5D6F" w:rsidRDefault="00322D50" w:rsidP="00BE3F3A">
            <w:pPr>
              <w:jc w:val="center"/>
              <w:rPr>
                <w:b/>
              </w:rPr>
            </w:pPr>
          </w:p>
        </w:tc>
        <w:tc>
          <w:tcPr>
            <w:tcW w:w="941" w:type="pct"/>
          </w:tcPr>
          <w:p w:rsidR="00322D50" w:rsidRPr="009C5D6F" w:rsidRDefault="00322D50" w:rsidP="00BE3F3A">
            <w:pPr>
              <w:jc w:val="center"/>
              <w:rPr>
                <w:b/>
              </w:rPr>
            </w:pPr>
          </w:p>
        </w:tc>
        <w:tc>
          <w:tcPr>
            <w:tcW w:w="638" w:type="pct"/>
          </w:tcPr>
          <w:p w:rsidR="00322D50" w:rsidRPr="009C5D6F" w:rsidRDefault="00322D50" w:rsidP="00BE3F3A">
            <w:pPr>
              <w:jc w:val="center"/>
              <w:rPr>
                <w:b/>
              </w:rPr>
            </w:pPr>
          </w:p>
        </w:tc>
      </w:tr>
      <w:tr w:rsidR="00322D50" w:rsidRPr="009C5D6F" w:rsidTr="00BE3F3A">
        <w:tblPrEx>
          <w:tblCellMar>
            <w:top w:w="0" w:type="dxa"/>
            <w:bottom w:w="0" w:type="dxa"/>
          </w:tblCellMar>
        </w:tblPrEx>
        <w:tc>
          <w:tcPr>
            <w:tcW w:w="412" w:type="pct"/>
          </w:tcPr>
          <w:p w:rsidR="00322D50" w:rsidRPr="009C5D6F" w:rsidRDefault="00322D50" w:rsidP="00BE3F3A">
            <w:pPr>
              <w:jc w:val="center"/>
              <w:rPr>
                <w:b/>
              </w:rPr>
            </w:pPr>
          </w:p>
        </w:tc>
        <w:tc>
          <w:tcPr>
            <w:tcW w:w="564" w:type="pct"/>
          </w:tcPr>
          <w:p w:rsidR="00322D50" w:rsidRPr="009C5D6F" w:rsidRDefault="00322D50" w:rsidP="00BE3F3A">
            <w:pPr>
              <w:jc w:val="center"/>
              <w:rPr>
                <w:b/>
              </w:rPr>
            </w:pPr>
          </w:p>
        </w:tc>
        <w:tc>
          <w:tcPr>
            <w:tcW w:w="894" w:type="pct"/>
          </w:tcPr>
          <w:p w:rsidR="00322D50" w:rsidRPr="009C5D6F" w:rsidRDefault="00322D50" w:rsidP="00BE3F3A">
            <w:pPr>
              <w:jc w:val="center"/>
              <w:rPr>
                <w:b/>
              </w:rPr>
            </w:pPr>
          </w:p>
        </w:tc>
        <w:tc>
          <w:tcPr>
            <w:tcW w:w="987" w:type="pct"/>
          </w:tcPr>
          <w:p w:rsidR="00322D50" w:rsidRPr="009C5D6F" w:rsidRDefault="00322D50" w:rsidP="00BE3F3A">
            <w:pPr>
              <w:jc w:val="center"/>
              <w:rPr>
                <w:b/>
              </w:rPr>
            </w:pPr>
          </w:p>
        </w:tc>
        <w:tc>
          <w:tcPr>
            <w:tcW w:w="565" w:type="pct"/>
          </w:tcPr>
          <w:p w:rsidR="00322D50" w:rsidRPr="009C5D6F" w:rsidRDefault="00322D50" w:rsidP="00BE3F3A">
            <w:pPr>
              <w:jc w:val="center"/>
              <w:rPr>
                <w:b/>
              </w:rPr>
            </w:pPr>
          </w:p>
        </w:tc>
        <w:tc>
          <w:tcPr>
            <w:tcW w:w="941" w:type="pct"/>
          </w:tcPr>
          <w:p w:rsidR="00322D50" w:rsidRPr="009C5D6F" w:rsidRDefault="00322D50" w:rsidP="00BE3F3A">
            <w:pPr>
              <w:jc w:val="center"/>
              <w:rPr>
                <w:b/>
              </w:rPr>
            </w:pPr>
          </w:p>
        </w:tc>
        <w:tc>
          <w:tcPr>
            <w:tcW w:w="638" w:type="pct"/>
          </w:tcPr>
          <w:p w:rsidR="00322D50" w:rsidRPr="009C5D6F" w:rsidRDefault="00322D50" w:rsidP="00BE3F3A">
            <w:pPr>
              <w:jc w:val="center"/>
              <w:rPr>
                <w:b/>
              </w:rPr>
            </w:pPr>
          </w:p>
        </w:tc>
      </w:tr>
    </w:tbl>
    <w:p w:rsidR="00322D50" w:rsidRPr="009C5D6F" w:rsidRDefault="00322D50" w:rsidP="00322D50">
      <w:pPr>
        <w:jc w:val="both"/>
      </w:pPr>
    </w:p>
    <w:p w:rsidR="00322D50" w:rsidRPr="009C5D6F" w:rsidRDefault="00322D50" w:rsidP="00322D50">
      <w:pPr>
        <w:pStyle w:val="ac"/>
        <w:spacing w:before="240"/>
        <w:rPr>
          <w:sz w:val="26"/>
        </w:rPr>
      </w:pPr>
      <w:r w:rsidRPr="009C5D6F">
        <w:rPr>
          <w:sz w:val="26"/>
        </w:rPr>
        <w:t>ЛИСТ СОГЛАСОВАНИЯ</w:t>
      </w:r>
    </w:p>
    <w:p w:rsidR="00322D50" w:rsidRPr="009C5D6F" w:rsidRDefault="00322D50" w:rsidP="00322D50">
      <w:pPr>
        <w:jc w:val="center"/>
        <w:rPr>
          <w:b/>
        </w:rPr>
      </w:pPr>
      <w:r w:rsidRPr="009C5D6F">
        <w:rPr>
          <w:b/>
        </w:rPr>
        <w:t xml:space="preserve">проекта постановления /распоряжения/ </w:t>
      </w:r>
    </w:p>
    <w:p w:rsidR="00322D50" w:rsidRPr="00322D50" w:rsidRDefault="00322D50" w:rsidP="00322D50">
      <w:pPr>
        <w:jc w:val="center"/>
        <w:rPr>
          <w:b/>
        </w:rPr>
      </w:pPr>
      <w:r>
        <w:rPr>
          <w:b/>
        </w:rPr>
        <w:t>главы город</w:t>
      </w:r>
      <w:r w:rsidRPr="009C5D6F">
        <w:rPr>
          <w:b/>
        </w:rPr>
        <w:t xml:space="preserve">ского </w:t>
      </w:r>
      <w:r w:rsidRPr="00322D50">
        <w:rPr>
          <w:b/>
        </w:rPr>
        <w:t>поселения Залукокоаже</w:t>
      </w:r>
    </w:p>
    <w:p w:rsidR="00322D50" w:rsidRPr="00322D50" w:rsidRDefault="00322D50" w:rsidP="00322D50">
      <w:pPr>
        <w:jc w:val="center"/>
        <w:rPr>
          <w:b/>
        </w:rPr>
      </w:pPr>
      <w:r w:rsidRPr="00322D50">
        <w:rPr>
          <w:b/>
        </w:rPr>
        <w:t>Зольского муниципального района КБР</w:t>
      </w:r>
    </w:p>
    <w:p w:rsidR="00322D50" w:rsidRPr="00322D50" w:rsidRDefault="00322D50" w:rsidP="00322D50">
      <w:pPr>
        <w:rPr>
          <w:b/>
          <w:sz w:val="22"/>
        </w:rPr>
      </w:pPr>
      <w:r w:rsidRPr="00322D50">
        <w:rPr>
          <w:b/>
          <w:noProof/>
        </w:rPr>
        <w:pict>
          <v:shapetype id="_x0000_t202" coordsize="21600,21600" o:spt="202" path="m,l,21600r21600,l21600,xe">
            <v:stroke joinstyle="miter"/>
            <v:path gradientshapeok="t" o:connecttype="rect"/>
          </v:shapetype>
          <v:shape id="_x0000_s1038" type="#_x0000_t202" style="position:absolute;margin-left:2.75pt;margin-top:4.9pt;width:540pt;height:24pt;z-index:251668480" o:allowincell="f" filled="f" stroked="f">
            <v:textbox style="mso-next-textbox:#_x0000_s1038">
              <w:txbxContent>
                <w:p w:rsidR="00322D50" w:rsidRDefault="00322D50" w:rsidP="00322D50">
                  <w:pPr>
                    <w:jc w:val="center"/>
                  </w:pPr>
                </w:p>
              </w:txbxContent>
            </v:textbox>
          </v:shape>
        </w:pict>
      </w:r>
    </w:p>
    <w:p w:rsidR="00322D50" w:rsidRPr="009C5D6F" w:rsidRDefault="00322D50" w:rsidP="00322D50">
      <w:pPr>
        <w:jc w:val="both"/>
        <w:rPr>
          <w:b/>
          <w:sz w:val="22"/>
        </w:rPr>
      </w:pPr>
      <w:r w:rsidRPr="009C5D6F">
        <w:rPr>
          <w:sz w:val="18"/>
        </w:rPr>
        <w:tab/>
      </w:r>
      <w:r w:rsidRPr="009C5D6F">
        <w:rPr>
          <w:sz w:val="18"/>
        </w:rPr>
        <w:tab/>
      </w:r>
      <w:r w:rsidRPr="009C5D6F">
        <w:rPr>
          <w:sz w:val="18"/>
        </w:rPr>
        <w:tab/>
      </w:r>
      <w:r w:rsidRPr="009C5D6F">
        <w:rPr>
          <w:sz w:val="18"/>
        </w:rPr>
        <w:tab/>
      </w:r>
      <w:r w:rsidRPr="009C5D6F">
        <w:rPr>
          <w:sz w:val="18"/>
        </w:rPr>
        <w:tab/>
      </w:r>
      <w:r w:rsidRPr="009C5D6F">
        <w:rPr>
          <w:sz w:val="18"/>
        </w:rPr>
        <w:tab/>
        <w:t xml:space="preserve">           </w:t>
      </w:r>
    </w:p>
    <w:tbl>
      <w:tblPr>
        <w:tblW w:w="0" w:type="auto"/>
        <w:tblLayout w:type="fixed"/>
        <w:tblCellMar>
          <w:left w:w="70" w:type="dxa"/>
          <w:right w:w="70" w:type="dxa"/>
        </w:tblCellMar>
        <w:tblLook w:val="0000"/>
      </w:tblPr>
      <w:tblGrid>
        <w:gridCol w:w="9778"/>
      </w:tblGrid>
      <w:tr w:rsidR="00322D50" w:rsidRPr="009C5D6F" w:rsidTr="00BE3F3A">
        <w:tblPrEx>
          <w:tblCellMar>
            <w:top w:w="0" w:type="dxa"/>
            <w:bottom w:w="0" w:type="dxa"/>
          </w:tblCellMar>
        </w:tblPrEx>
        <w:trPr>
          <w:cantSplit/>
        </w:trPr>
        <w:tc>
          <w:tcPr>
            <w:tcW w:w="9778" w:type="dxa"/>
            <w:tcBorders>
              <w:top w:val="single" w:sz="6" w:space="0" w:color="auto"/>
              <w:bottom w:val="single" w:sz="6" w:space="0" w:color="auto"/>
            </w:tcBorders>
          </w:tcPr>
          <w:p w:rsidR="00322D50" w:rsidRPr="009C5D6F" w:rsidRDefault="00322D50" w:rsidP="00BE3F3A">
            <w:pPr>
              <w:spacing w:after="120"/>
              <w:jc w:val="center"/>
            </w:pPr>
            <w:r w:rsidRPr="009C5D6F">
              <w:rPr>
                <w:noProof/>
              </w:rPr>
              <w:pict>
                <v:shape id="_x0000_s1039" type="#_x0000_t202" style="position:absolute;left:0;text-align:left;margin-left:-3.25pt;margin-top:8.25pt;width:546pt;height:24pt;z-index:251669504" o:allowincell="f" filled="f" stroked="f">
                  <v:textbox style="mso-next-textbox:#_x0000_s1039">
                    <w:txbxContent>
                      <w:p w:rsidR="00322D50" w:rsidRDefault="00322D50" w:rsidP="00322D50">
                        <w:pPr>
                          <w:pStyle w:val="a4"/>
                        </w:pPr>
                      </w:p>
                    </w:txbxContent>
                  </v:textbox>
                </v:shape>
              </w:pict>
            </w:r>
            <w:r w:rsidRPr="009C5D6F">
              <w:t>(название проекта)</w:t>
            </w:r>
          </w:p>
          <w:p w:rsidR="00322D50" w:rsidRPr="009C5D6F" w:rsidRDefault="00322D50" w:rsidP="00BE3F3A">
            <w:pPr>
              <w:jc w:val="center"/>
            </w:pPr>
          </w:p>
        </w:tc>
      </w:tr>
      <w:tr w:rsidR="00322D50" w:rsidRPr="009C5D6F" w:rsidTr="00BE3F3A">
        <w:tblPrEx>
          <w:tblCellMar>
            <w:top w:w="0" w:type="dxa"/>
            <w:bottom w:w="0" w:type="dxa"/>
          </w:tblCellMar>
        </w:tblPrEx>
        <w:trPr>
          <w:cantSplit/>
        </w:trPr>
        <w:tc>
          <w:tcPr>
            <w:tcW w:w="9778" w:type="dxa"/>
            <w:tcBorders>
              <w:top w:val="single" w:sz="6" w:space="0" w:color="auto"/>
              <w:bottom w:val="single" w:sz="6" w:space="0" w:color="auto"/>
            </w:tcBorders>
          </w:tcPr>
          <w:p w:rsidR="00322D50" w:rsidRPr="009C5D6F" w:rsidRDefault="00322D50" w:rsidP="00BE3F3A">
            <w:pPr>
              <w:spacing w:after="240"/>
              <w:jc w:val="center"/>
              <w:rPr>
                <w:sz w:val="18"/>
              </w:rPr>
            </w:pPr>
            <w:r w:rsidRPr="009C5D6F">
              <w:rPr>
                <w:noProof/>
              </w:rPr>
              <w:pict>
                <v:shape id="_x0000_s1040" type="#_x0000_t202" style="position:absolute;left:0;text-align:left;margin-left:-5.75pt;margin-top:1.7pt;width:552pt;height:24.3pt;z-index:251670528;mso-position-horizontal-relative:text;mso-position-vertical-relative:text" o:allowincell="f" filled="f" stroked="f">
                  <v:textbox style="mso-next-textbox:#_x0000_s1040">
                    <w:txbxContent>
                      <w:p w:rsidR="00322D50" w:rsidRDefault="00322D50" w:rsidP="00322D50"/>
                    </w:txbxContent>
                  </v:textbox>
                </v:shape>
              </w:pict>
            </w:r>
          </w:p>
        </w:tc>
      </w:tr>
      <w:tr w:rsidR="00322D50" w:rsidRPr="009C5D6F" w:rsidTr="00BE3F3A">
        <w:tblPrEx>
          <w:tblCellMar>
            <w:top w:w="0" w:type="dxa"/>
            <w:bottom w:w="0" w:type="dxa"/>
          </w:tblCellMar>
        </w:tblPrEx>
        <w:trPr>
          <w:cantSplit/>
        </w:trPr>
        <w:tc>
          <w:tcPr>
            <w:tcW w:w="9778" w:type="dxa"/>
            <w:tcBorders>
              <w:top w:val="single" w:sz="6" w:space="0" w:color="auto"/>
              <w:bottom w:val="single" w:sz="6" w:space="0" w:color="auto"/>
            </w:tcBorders>
          </w:tcPr>
          <w:p w:rsidR="00322D50" w:rsidRPr="009C5D6F" w:rsidRDefault="00322D50" w:rsidP="00BE3F3A">
            <w:pPr>
              <w:spacing w:after="240"/>
              <w:jc w:val="center"/>
              <w:rPr>
                <w:sz w:val="18"/>
              </w:rPr>
            </w:pPr>
            <w:r w:rsidRPr="009C5D6F">
              <w:rPr>
                <w:noProof/>
              </w:rPr>
              <w:pict>
                <v:shape id="_x0000_s1041" type="#_x0000_t202" style="position:absolute;left:0;text-align:left;margin-left:-42.1pt;margin-top:13.05pt;width:552.35pt;height:24.3pt;z-index:251671552;mso-position-horizontal-relative:text;mso-position-vertical-relative:text" o:allowincell="f" filled="f" stroked="f">
                  <v:textbox style="mso-next-textbox:#_x0000_s1041">
                    <w:txbxContent>
                      <w:p w:rsidR="00322D50" w:rsidRDefault="00322D50" w:rsidP="00322D50">
                        <w:r>
                          <w:t xml:space="preserve"> </w:t>
                        </w:r>
                      </w:p>
                    </w:txbxContent>
                  </v:textbox>
                </v:shape>
              </w:pict>
            </w:r>
          </w:p>
        </w:tc>
      </w:tr>
    </w:tbl>
    <w:p w:rsidR="00322D50" w:rsidRPr="009C5D6F" w:rsidRDefault="00322D50" w:rsidP="00322D50">
      <w:pPr>
        <w:spacing w:before="240"/>
        <w:jc w:val="center"/>
        <w:rPr>
          <w:sz w:val="12"/>
        </w:rPr>
      </w:pPr>
    </w:p>
    <w:tbl>
      <w:tblPr>
        <w:tblW w:w="9780" w:type="dxa"/>
        <w:tblLayout w:type="fixed"/>
        <w:tblCellMar>
          <w:left w:w="71" w:type="dxa"/>
          <w:right w:w="71" w:type="dxa"/>
        </w:tblCellMar>
        <w:tblLook w:val="0000"/>
      </w:tblPr>
      <w:tblGrid>
        <w:gridCol w:w="2232"/>
        <w:gridCol w:w="2298"/>
        <w:gridCol w:w="1617"/>
        <w:gridCol w:w="1783"/>
        <w:gridCol w:w="1850"/>
      </w:tblGrid>
      <w:tr w:rsidR="00322D50" w:rsidRPr="009C5D6F" w:rsidTr="00322D50">
        <w:tblPrEx>
          <w:tblCellMar>
            <w:top w:w="0" w:type="dxa"/>
            <w:bottom w:w="0" w:type="dxa"/>
          </w:tblCellMar>
        </w:tblPrEx>
        <w:trPr>
          <w:cantSplit/>
          <w:trHeight w:val="600"/>
        </w:trPr>
        <w:tc>
          <w:tcPr>
            <w:tcW w:w="2232" w:type="dxa"/>
            <w:tcBorders>
              <w:top w:val="single" w:sz="6" w:space="0" w:color="auto"/>
              <w:right w:val="single" w:sz="6" w:space="0" w:color="auto"/>
            </w:tcBorders>
          </w:tcPr>
          <w:p w:rsidR="00322D50" w:rsidRPr="009C5D6F" w:rsidRDefault="00322D50" w:rsidP="00BE3F3A">
            <w:pPr>
              <w:jc w:val="center"/>
            </w:pPr>
            <w:r w:rsidRPr="009C5D6F">
              <w:t>Должность</w:t>
            </w:r>
          </w:p>
        </w:tc>
        <w:tc>
          <w:tcPr>
            <w:tcW w:w="2298" w:type="dxa"/>
            <w:tcBorders>
              <w:top w:val="single" w:sz="6" w:space="0" w:color="auto"/>
              <w:left w:val="single" w:sz="6" w:space="0" w:color="auto"/>
              <w:right w:val="single" w:sz="6" w:space="0" w:color="auto"/>
            </w:tcBorders>
          </w:tcPr>
          <w:p w:rsidR="00322D50" w:rsidRPr="009C5D6F" w:rsidRDefault="00322D50" w:rsidP="00BE3F3A">
            <w:pPr>
              <w:jc w:val="center"/>
            </w:pPr>
            <w:r w:rsidRPr="009C5D6F">
              <w:t>Инициалы,</w:t>
            </w:r>
          </w:p>
          <w:p w:rsidR="00322D50" w:rsidRPr="009C5D6F" w:rsidRDefault="00322D50" w:rsidP="00BE3F3A">
            <w:pPr>
              <w:jc w:val="center"/>
            </w:pPr>
            <w:r w:rsidRPr="009C5D6F">
              <w:t>фамилия</w:t>
            </w:r>
          </w:p>
        </w:tc>
        <w:tc>
          <w:tcPr>
            <w:tcW w:w="1617" w:type="dxa"/>
            <w:tcBorders>
              <w:top w:val="single" w:sz="6" w:space="0" w:color="auto"/>
              <w:left w:val="single" w:sz="6" w:space="0" w:color="auto"/>
              <w:right w:val="single" w:sz="6" w:space="0" w:color="auto"/>
            </w:tcBorders>
          </w:tcPr>
          <w:p w:rsidR="00322D50" w:rsidRPr="009C5D6F" w:rsidRDefault="00322D50" w:rsidP="00BE3F3A">
            <w:pPr>
              <w:spacing w:line="240" w:lineRule="exact"/>
              <w:jc w:val="center"/>
            </w:pPr>
            <w:r w:rsidRPr="009C5D6F">
              <w:t>Дата</w:t>
            </w:r>
          </w:p>
          <w:p w:rsidR="00322D50" w:rsidRPr="009C5D6F" w:rsidRDefault="00322D50" w:rsidP="00BE3F3A">
            <w:pPr>
              <w:spacing w:line="240" w:lineRule="exact"/>
              <w:jc w:val="center"/>
            </w:pPr>
            <w:r w:rsidRPr="009C5D6F">
              <w:t>поступления</w:t>
            </w:r>
          </w:p>
          <w:p w:rsidR="00322D50" w:rsidRPr="009C5D6F" w:rsidRDefault="00322D50" w:rsidP="00BE3F3A">
            <w:pPr>
              <w:spacing w:line="240" w:lineRule="exact"/>
              <w:jc w:val="center"/>
            </w:pPr>
            <w:r w:rsidRPr="009C5D6F">
              <w:t>документа на</w:t>
            </w:r>
          </w:p>
          <w:p w:rsidR="00322D50" w:rsidRPr="009C5D6F" w:rsidRDefault="00322D50" w:rsidP="00BE3F3A">
            <w:pPr>
              <w:spacing w:line="240" w:lineRule="exact"/>
              <w:jc w:val="center"/>
            </w:pPr>
            <w:r w:rsidRPr="009C5D6F">
              <w:t>согласование</w:t>
            </w:r>
          </w:p>
        </w:tc>
        <w:tc>
          <w:tcPr>
            <w:tcW w:w="1783" w:type="dxa"/>
            <w:tcBorders>
              <w:top w:val="single" w:sz="6" w:space="0" w:color="auto"/>
              <w:left w:val="single" w:sz="6" w:space="0" w:color="auto"/>
              <w:right w:val="single" w:sz="6" w:space="0" w:color="auto"/>
            </w:tcBorders>
          </w:tcPr>
          <w:p w:rsidR="00322D50" w:rsidRPr="009C5D6F" w:rsidRDefault="00322D50" w:rsidP="00BE3F3A">
            <w:pPr>
              <w:jc w:val="center"/>
            </w:pPr>
            <w:r w:rsidRPr="009C5D6F">
              <w:t>Замечания,</w:t>
            </w:r>
          </w:p>
          <w:p w:rsidR="00322D50" w:rsidRPr="009C5D6F" w:rsidRDefault="00322D50" w:rsidP="00BE3F3A">
            <w:pPr>
              <w:jc w:val="center"/>
            </w:pPr>
            <w:r w:rsidRPr="009C5D6F">
              <w:t>подпись</w:t>
            </w:r>
          </w:p>
        </w:tc>
        <w:tc>
          <w:tcPr>
            <w:tcW w:w="1850" w:type="dxa"/>
            <w:tcBorders>
              <w:top w:val="single" w:sz="6" w:space="0" w:color="auto"/>
              <w:left w:val="single" w:sz="6" w:space="0" w:color="auto"/>
            </w:tcBorders>
          </w:tcPr>
          <w:p w:rsidR="00322D50" w:rsidRPr="009C5D6F" w:rsidRDefault="00322D50" w:rsidP="00BE3F3A">
            <w:pPr>
              <w:jc w:val="center"/>
            </w:pPr>
            <w:r w:rsidRPr="009C5D6F">
              <w:t>Дата</w:t>
            </w:r>
          </w:p>
          <w:p w:rsidR="00322D50" w:rsidRPr="009C5D6F" w:rsidRDefault="00322D50" w:rsidP="00BE3F3A">
            <w:pPr>
              <w:jc w:val="center"/>
            </w:pPr>
            <w:r w:rsidRPr="009C5D6F">
              <w:t>согласования</w:t>
            </w:r>
          </w:p>
        </w:tc>
      </w:tr>
      <w:tr w:rsidR="00322D50" w:rsidRPr="009C5D6F" w:rsidTr="00322D50">
        <w:tblPrEx>
          <w:tblCellMar>
            <w:top w:w="0" w:type="dxa"/>
            <w:bottom w:w="0" w:type="dxa"/>
          </w:tblCellMar>
        </w:tblPrEx>
        <w:trPr>
          <w:cantSplit/>
        </w:trPr>
        <w:tc>
          <w:tcPr>
            <w:tcW w:w="2232" w:type="dxa"/>
            <w:tcBorders>
              <w:top w:val="single" w:sz="6" w:space="0" w:color="auto"/>
              <w:right w:val="single" w:sz="6" w:space="0" w:color="auto"/>
            </w:tcBorders>
          </w:tcPr>
          <w:p w:rsidR="00322D50" w:rsidRPr="009C5D6F" w:rsidRDefault="00322D50" w:rsidP="00BE3F3A"/>
          <w:p w:rsidR="00322D50" w:rsidRPr="009C5D6F" w:rsidRDefault="00322D50" w:rsidP="00BE3F3A"/>
          <w:p w:rsidR="00322D50" w:rsidRPr="009C5D6F" w:rsidRDefault="00322D50" w:rsidP="00BE3F3A"/>
          <w:p w:rsidR="00322D50" w:rsidRPr="009C5D6F" w:rsidRDefault="00322D50" w:rsidP="00BE3F3A"/>
        </w:tc>
        <w:tc>
          <w:tcPr>
            <w:tcW w:w="2298" w:type="dxa"/>
            <w:tcBorders>
              <w:top w:val="single" w:sz="6" w:space="0" w:color="auto"/>
              <w:left w:val="single" w:sz="6" w:space="0" w:color="auto"/>
              <w:right w:val="single" w:sz="6" w:space="0" w:color="auto"/>
            </w:tcBorders>
          </w:tcPr>
          <w:p w:rsidR="00322D50" w:rsidRPr="009C5D6F" w:rsidRDefault="00322D50" w:rsidP="00BE3F3A">
            <w:pPr>
              <w:jc w:val="center"/>
            </w:pPr>
          </w:p>
        </w:tc>
        <w:tc>
          <w:tcPr>
            <w:tcW w:w="1617" w:type="dxa"/>
            <w:tcBorders>
              <w:top w:val="single" w:sz="6" w:space="0" w:color="auto"/>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top w:val="single" w:sz="6" w:space="0" w:color="auto"/>
              <w:left w:val="single" w:sz="6" w:space="0" w:color="auto"/>
              <w:right w:val="single" w:sz="6" w:space="0" w:color="auto"/>
            </w:tcBorders>
          </w:tcPr>
          <w:p w:rsidR="00322D50" w:rsidRPr="009C5D6F" w:rsidRDefault="00322D50" w:rsidP="00BE3F3A">
            <w:pPr>
              <w:jc w:val="center"/>
            </w:pPr>
          </w:p>
        </w:tc>
        <w:tc>
          <w:tcPr>
            <w:tcW w:w="1850" w:type="dxa"/>
            <w:tcBorders>
              <w:top w:val="single" w:sz="6" w:space="0" w:color="auto"/>
              <w:left w:val="single" w:sz="6" w:space="0" w:color="auto"/>
            </w:tcBorders>
          </w:tcPr>
          <w:p w:rsidR="00322D50" w:rsidRPr="009C5D6F" w:rsidRDefault="00322D50" w:rsidP="00BE3F3A">
            <w:pPr>
              <w:jc w:val="center"/>
            </w:pPr>
          </w:p>
        </w:tc>
      </w:tr>
      <w:tr w:rsidR="00322D50" w:rsidRPr="009C5D6F" w:rsidTr="00322D50">
        <w:tblPrEx>
          <w:tblCellMar>
            <w:top w:w="0" w:type="dxa"/>
            <w:bottom w:w="0" w:type="dxa"/>
          </w:tblCellMar>
        </w:tblPrEx>
        <w:trPr>
          <w:cantSplit/>
        </w:trPr>
        <w:tc>
          <w:tcPr>
            <w:tcW w:w="2232" w:type="dxa"/>
            <w:tcBorders>
              <w:right w:val="single" w:sz="6" w:space="0" w:color="auto"/>
            </w:tcBorders>
          </w:tcPr>
          <w:p w:rsidR="00322D50" w:rsidRPr="009C5D6F" w:rsidRDefault="00322D50" w:rsidP="00BE3F3A"/>
        </w:tc>
        <w:tc>
          <w:tcPr>
            <w:tcW w:w="2298" w:type="dxa"/>
            <w:tcBorders>
              <w:left w:val="single" w:sz="6" w:space="0" w:color="auto"/>
              <w:right w:val="single" w:sz="6" w:space="0" w:color="auto"/>
            </w:tcBorders>
          </w:tcPr>
          <w:p w:rsidR="00322D50" w:rsidRPr="009C5D6F" w:rsidRDefault="00322D50" w:rsidP="00BE3F3A">
            <w:pPr>
              <w:jc w:val="center"/>
            </w:pPr>
          </w:p>
        </w:tc>
        <w:tc>
          <w:tcPr>
            <w:tcW w:w="1617" w:type="dxa"/>
            <w:tcBorders>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left w:val="single" w:sz="6" w:space="0" w:color="auto"/>
              <w:right w:val="single" w:sz="6" w:space="0" w:color="auto"/>
            </w:tcBorders>
          </w:tcPr>
          <w:p w:rsidR="00322D50" w:rsidRPr="009C5D6F" w:rsidRDefault="00322D50" w:rsidP="00BE3F3A">
            <w:pPr>
              <w:jc w:val="center"/>
            </w:pPr>
          </w:p>
        </w:tc>
        <w:tc>
          <w:tcPr>
            <w:tcW w:w="1850" w:type="dxa"/>
            <w:tcBorders>
              <w:left w:val="single" w:sz="6" w:space="0" w:color="auto"/>
            </w:tcBorders>
          </w:tcPr>
          <w:p w:rsidR="00322D50" w:rsidRPr="009C5D6F" w:rsidRDefault="00322D50" w:rsidP="00BE3F3A">
            <w:pPr>
              <w:jc w:val="center"/>
            </w:pPr>
          </w:p>
        </w:tc>
      </w:tr>
      <w:tr w:rsidR="00322D50" w:rsidRPr="009C5D6F" w:rsidTr="00322D50">
        <w:tblPrEx>
          <w:tblCellMar>
            <w:top w:w="0" w:type="dxa"/>
            <w:bottom w:w="0" w:type="dxa"/>
          </w:tblCellMar>
        </w:tblPrEx>
        <w:trPr>
          <w:cantSplit/>
        </w:trPr>
        <w:tc>
          <w:tcPr>
            <w:tcW w:w="2232" w:type="dxa"/>
            <w:tcBorders>
              <w:right w:val="single" w:sz="6" w:space="0" w:color="auto"/>
            </w:tcBorders>
          </w:tcPr>
          <w:p w:rsidR="00322D50" w:rsidRPr="009C5D6F" w:rsidRDefault="00322D50" w:rsidP="00BE3F3A">
            <w:pPr>
              <w:jc w:val="center"/>
            </w:pPr>
          </w:p>
        </w:tc>
        <w:tc>
          <w:tcPr>
            <w:tcW w:w="2298" w:type="dxa"/>
            <w:tcBorders>
              <w:left w:val="single" w:sz="6" w:space="0" w:color="auto"/>
              <w:right w:val="single" w:sz="6" w:space="0" w:color="auto"/>
            </w:tcBorders>
          </w:tcPr>
          <w:p w:rsidR="00322D50" w:rsidRPr="009C5D6F" w:rsidRDefault="00322D50" w:rsidP="00BE3F3A">
            <w:pPr>
              <w:jc w:val="center"/>
            </w:pPr>
          </w:p>
        </w:tc>
        <w:tc>
          <w:tcPr>
            <w:tcW w:w="1617" w:type="dxa"/>
            <w:tcBorders>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left w:val="single" w:sz="6" w:space="0" w:color="auto"/>
              <w:right w:val="single" w:sz="6" w:space="0" w:color="auto"/>
            </w:tcBorders>
          </w:tcPr>
          <w:p w:rsidR="00322D50" w:rsidRPr="009C5D6F" w:rsidRDefault="00322D50" w:rsidP="00BE3F3A">
            <w:pPr>
              <w:jc w:val="center"/>
            </w:pPr>
          </w:p>
        </w:tc>
        <w:tc>
          <w:tcPr>
            <w:tcW w:w="1850" w:type="dxa"/>
            <w:tcBorders>
              <w:left w:val="single" w:sz="6" w:space="0" w:color="auto"/>
            </w:tcBorders>
          </w:tcPr>
          <w:p w:rsidR="00322D50" w:rsidRPr="009C5D6F" w:rsidRDefault="00322D50" w:rsidP="00BE3F3A">
            <w:pPr>
              <w:jc w:val="center"/>
            </w:pPr>
          </w:p>
        </w:tc>
      </w:tr>
      <w:tr w:rsidR="00322D50" w:rsidRPr="009C5D6F" w:rsidTr="00322D50">
        <w:tblPrEx>
          <w:tblCellMar>
            <w:top w:w="0" w:type="dxa"/>
            <w:bottom w:w="0" w:type="dxa"/>
          </w:tblCellMar>
        </w:tblPrEx>
        <w:trPr>
          <w:cantSplit/>
        </w:trPr>
        <w:tc>
          <w:tcPr>
            <w:tcW w:w="2232" w:type="dxa"/>
            <w:tcBorders>
              <w:right w:val="single" w:sz="6" w:space="0" w:color="auto"/>
            </w:tcBorders>
          </w:tcPr>
          <w:p w:rsidR="00322D50" w:rsidRPr="009C5D6F" w:rsidRDefault="00322D50" w:rsidP="00BE3F3A">
            <w:pPr>
              <w:jc w:val="center"/>
            </w:pPr>
          </w:p>
        </w:tc>
        <w:tc>
          <w:tcPr>
            <w:tcW w:w="2298" w:type="dxa"/>
            <w:tcBorders>
              <w:left w:val="single" w:sz="6" w:space="0" w:color="auto"/>
              <w:right w:val="single" w:sz="6" w:space="0" w:color="auto"/>
            </w:tcBorders>
          </w:tcPr>
          <w:p w:rsidR="00322D50" w:rsidRPr="009C5D6F" w:rsidRDefault="00322D50" w:rsidP="00BE3F3A">
            <w:pPr>
              <w:jc w:val="center"/>
            </w:pPr>
          </w:p>
        </w:tc>
        <w:tc>
          <w:tcPr>
            <w:tcW w:w="1617" w:type="dxa"/>
            <w:tcBorders>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left w:val="single" w:sz="6" w:space="0" w:color="auto"/>
              <w:right w:val="single" w:sz="6" w:space="0" w:color="auto"/>
            </w:tcBorders>
          </w:tcPr>
          <w:p w:rsidR="00322D50" w:rsidRPr="009C5D6F" w:rsidRDefault="00322D50" w:rsidP="00BE3F3A">
            <w:pPr>
              <w:jc w:val="center"/>
            </w:pPr>
          </w:p>
        </w:tc>
        <w:tc>
          <w:tcPr>
            <w:tcW w:w="1850" w:type="dxa"/>
            <w:tcBorders>
              <w:left w:val="single" w:sz="6" w:space="0" w:color="auto"/>
            </w:tcBorders>
          </w:tcPr>
          <w:p w:rsidR="00322D50" w:rsidRPr="009C5D6F" w:rsidRDefault="00322D50" w:rsidP="00BE3F3A">
            <w:pPr>
              <w:jc w:val="center"/>
            </w:pPr>
          </w:p>
        </w:tc>
      </w:tr>
      <w:tr w:rsidR="00322D50" w:rsidRPr="009C5D6F" w:rsidTr="00322D50">
        <w:tblPrEx>
          <w:tblCellMar>
            <w:top w:w="0" w:type="dxa"/>
            <w:bottom w:w="0" w:type="dxa"/>
          </w:tblCellMar>
        </w:tblPrEx>
        <w:trPr>
          <w:cantSplit/>
        </w:trPr>
        <w:tc>
          <w:tcPr>
            <w:tcW w:w="2232" w:type="dxa"/>
            <w:tcBorders>
              <w:right w:val="single" w:sz="6" w:space="0" w:color="auto"/>
            </w:tcBorders>
          </w:tcPr>
          <w:p w:rsidR="00322D50" w:rsidRPr="009C5D6F" w:rsidRDefault="00322D50" w:rsidP="00BE3F3A">
            <w:pPr>
              <w:jc w:val="center"/>
            </w:pPr>
          </w:p>
        </w:tc>
        <w:tc>
          <w:tcPr>
            <w:tcW w:w="2298" w:type="dxa"/>
            <w:tcBorders>
              <w:left w:val="single" w:sz="6" w:space="0" w:color="auto"/>
              <w:right w:val="single" w:sz="6" w:space="0" w:color="auto"/>
            </w:tcBorders>
          </w:tcPr>
          <w:p w:rsidR="00322D50" w:rsidRPr="009C5D6F" w:rsidRDefault="00322D50" w:rsidP="00BE3F3A">
            <w:pPr>
              <w:jc w:val="center"/>
            </w:pPr>
          </w:p>
        </w:tc>
        <w:tc>
          <w:tcPr>
            <w:tcW w:w="1617" w:type="dxa"/>
            <w:tcBorders>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left w:val="single" w:sz="6" w:space="0" w:color="auto"/>
              <w:right w:val="single" w:sz="6" w:space="0" w:color="auto"/>
            </w:tcBorders>
          </w:tcPr>
          <w:p w:rsidR="00322D50" w:rsidRPr="009C5D6F" w:rsidRDefault="00322D50" w:rsidP="00BE3F3A">
            <w:pPr>
              <w:jc w:val="center"/>
            </w:pPr>
          </w:p>
        </w:tc>
        <w:tc>
          <w:tcPr>
            <w:tcW w:w="1850" w:type="dxa"/>
            <w:tcBorders>
              <w:left w:val="single" w:sz="6" w:space="0" w:color="auto"/>
            </w:tcBorders>
          </w:tcPr>
          <w:p w:rsidR="00322D50" w:rsidRPr="009C5D6F" w:rsidRDefault="00322D50" w:rsidP="00BE3F3A">
            <w:pPr>
              <w:jc w:val="center"/>
            </w:pPr>
          </w:p>
        </w:tc>
      </w:tr>
      <w:tr w:rsidR="00322D50" w:rsidRPr="009C5D6F" w:rsidTr="00322D50">
        <w:tblPrEx>
          <w:tblCellMar>
            <w:top w:w="0" w:type="dxa"/>
            <w:bottom w:w="0" w:type="dxa"/>
          </w:tblCellMar>
        </w:tblPrEx>
        <w:trPr>
          <w:cantSplit/>
        </w:trPr>
        <w:tc>
          <w:tcPr>
            <w:tcW w:w="2232" w:type="dxa"/>
            <w:tcBorders>
              <w:right w:val="single" w:sz="6" w:space="0" w:color="auto"/>
            </w:tcBorders>
          </w:tcPr>
          <w:p w:rsidR="00322D50" w:rsidRPr="009C5D6F" w:rsidRDefault="00322D50" w:rsidP="00BE3F3A">
            <w:pPr>
              <w:jc w:val="center"/>
            </w:pPr>
          </w:p>
        </w:tc>
        <w:tc>
          <w:tcPr>
            <w:tcW w:w="2298" w:type="dxa"/>
            <w:tcBorders>
              <w:left w:val="single" w:sz="6" w:space="0" w:color="auto"/>
              <w:right w:val="single" w:sz="6" w:space="0" w:color="auto"/>
            </w:tcBorders>
          </w:tcPr>
          <w:p w:rsidR="00322D50" w:rsidRPr="009C5D6F" w:rsidRDefault="00322D50" w:rsidP="00BE3F3A">
            <w:pPr>
              <w:jc w:val="center"/>
            </w:pPr>
          </w:p>
        </w:tc>
        <w:tc>
          <w:tcPr>
            <w:tcW w:w="1617" w:type="dxa"/>
            <w:tcBorders>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left w:val="single" w:sz="6" w:space="0" w:color="auto"/>
              <w:right w:val="single" w:sz="6" w:space="0" w:color="auto"/>
            </w:tcBorders>
          </w:tcPr>
          <w:p w:rsidR="00322D50" w:rsidRPr="009C5D6F" w:rsidRDefault="00322D50" w:rsidP="00BE3F3A">
            <w:pPr>
              <w:jc w:val="center"/>
            </w:pPr>
          </w:p>
        </w:tc>
        <w:tc>
          <w:tcPr>
            <w:tcW w:w="1850" w:type="dxa"/>
            <w:tcBorders>
              <w:left w:val="single" w:sz="6" w:space="0" w:color="auto"/>
            </w:tcBorders>
          </w:tcPr>
          <w:p w:rsidR="00322D50" w:rsidRPr="009C5D6F" w:rsidRDefault="00322D50" w:rsidP="00BE3F3A">
            <w:pPr>
              <w:jc w:val="center"/>
            </w:pPr>
          </w:p>
        </w:tc>
      </w:tr>
      <w:tr w:rsidR="00322D50" w:rsidRPr="009C5D6F" w:rsidTr="00322D50">
        <w:tblPrEx>
          <w:tblCellMar>
            <w:top w:w="0" w:type="dxa"/>
            <w:bottom w:w="0" w:type="dxa"/>
          </w:tblCellMar>
        </w:tblPrEx>
        <w:trPr>
          <w:cantSplit/>
        </w:trPr>
        <w:tc>
          <w:tcPr>
            <w:tcW w:w="2232" w:type="dxa"/>
            <w:tcBorders>
              <w:right w:val="single" w:sz="6" w:space="0" w:color="auto"/>
            </w:tcBorders>
          </w:tcPr>
          <w:p w:rsidR="00322D50" w:rsidRPr="009C5D6F" w:rsidRDefault="00322D50" w:rsidP="00BE3F3A">
            <w:pPr>
              <w:jc w:val="center"/>
            </w:pPr>
          </w:p>
        </w:tc>
        <w:tc>
          <w:tcPr>
            <w:tcW w:w="2298" w:type="dxa"/>
            <w:tcBorders>
              <w:left w:val="single" w:sz="6" w:space="0" w:color="auto"/>
              <w:right w:val="single" w:sz="6" w:space="0" w:color="auto"/>
            </w:tcBorders>
          </w:tcPr>
          <w:p w:rsidR="00322D50" w:rsidRPr="009C5D6F" w:rsidRDefault="00322D50" w:rsidP="00BE3F3A">
            <w:pPr>
              <w:jc w:val="center"/>
            </w:pPr>
          </w:p>
        </w:tc>
        <w:tc>
          <w:tcPr>
            <w:tcW w:w="1617" w:type="dxa"/>
            <w:tcBorders>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left w:val="single" w:sz="6" w:space="0" w:color="auto"/>
              <w:right w:val="single" w:sz="6" w:space="0" w:color="auto"/>
            </w:tcBorders>
          </w:tcPr>
          <w:p w:rsidR="00322D50" w:rsidRPr="009C5D6F" w:rsidRDefault="00322D50" w:rsidP="00BE3F3A">
            <w:pPr>
              <w:jc w:val="center"/>
            </w:pPr>
          </w:p>
        </w:tc>
        <w:tc>
          <w:tcPr>
            <w:tcW w:w="1850" w:type="dxa"/>
            <w:tcBorders>
              <w:left w:val="single" w:sz="6" w:space="0" w:color="auto"/>
            </w:tcBorders>
          </w:tcPr>
          <w:p w:rsidR="00322D50" w:rsidRPr="009C5D6F" w:rsidRDefault="00322D50" w:rsidP="00BE3F3A">
            <w:pPr>
              <w:jc w:val="center"/>
            </w:pPr>
          </w:p>
        </w:tc>
      </w:tr>
      <w:tr w:rsidR="00322D50" w:rsidRPr="009C5D6F" w:rsidTr="00322D50">
        <w:tblPrEx>
          <w:tblCellMar>
            <w:top w:w="0" w:type="dxa"/>
            <w:bottom w:w="0" w:type="dxa"/>
          </w:tblCellMar>
        </w:tblPrEx>
        <w:trPr>
          <w:cantSplit/>
        </w:trPr>
        <w:tc>
          <w:tcPr>
            <w:tcW w:w="2232" w:type="dxa"/>
            <w:tcBorders>
              <w:right w:val="single" w:sz="6" w:space="0" w:color="auto"/>
            </w:tcBorders>
          </w:tcPr>
          <w:p w:rsidR="00322D50" w:rsidRPr="009C5D6F" w:rsidRDefault="00322D50" w:rsidP="00BE3F3A">
            <w:pPr>
              <w:jc w:val="center"/>
            </w:pPr>
          </w:p>
        </w:tc>
        <w:tc>
          <w:tcPr>
            <w:tcW w:w="2298" w:type="dxa"/>
            <w:tcBorders>
              <w:left w:val="single" w:sz="6" w:space="0" w:color="auto"/>
              <w:right w:val="single" w:sz="6" w:space="0" w:color="auto"/>
            </w:tcBorders>
          </w:tcPr>
          <w:p w:rsidR="00322D50" w:rsidRPr="009C5D6F" w:rsidRDefault="00322D50" w:rsidP="00BE3F3A">
            <w:pPr>
              <w:jc w:val="center"/>
            </w:pPr>
          </w:p>
        </w:tc>
        <w:tc>
          <w:tcPr>
            <w:tcW w:w="1617" w:type="dxa"/>
            <w:tcBorders>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left w:val="single" w:sz="6" w:space="0" w:color="auto"/>
              <w:right w:val="single" w:sz="6" w:space="0" w:color="auto"/>
            </w:tcBorders>
          </w:tcPr>
          <w:p w:rsidR="00322D50" w:rsidRPr="009C5D6F" w:rsidRDefault="00322D50" w:rsidP="00BE3F3A">
            <w:pPr>
              <w:jc w:val="center"/>
            </w:pPr>
          </w:p>
        </w:tc>
        <w:tc>
          <w:tcPr>
            <w:tcW w:w="1850" w:type="dxa"/>
            <w:tcBorders>
              <w:left w:val="single" w:sz="6" w:space="0" w:color="auto"/>
            </w:tcBorders>
          </w:tcPr>
          <w:p w:rsidR="00322D50" w:rsidRPr="009C5D6F" w:rsidRDefault="00322D50" w:rsidP="00BE3F3A">
            <w:pPr>
              <w:jc w:val="center"/>
            </w:pPr>
          </w:p>
        </w:tc>
      </w:tr>
      <w:tr w:rsidR="00322D50" w:rsidRPr="009C5D6F" w:rsidTr="00322D50">
        <w:tblPrEx>
          <w:tblCellMar>
            <w:top w:w="0" w:type="dxa"/>
            <w:bottom w:w="0" w:type="dxa"/>
          </w:tblCellMar>
        </w:tblPrEx>
        <w:trPr>
          <w:cantSplit/>
        </w:trPr>
        <w:tc>
          <w:tcPr>
            <w:tcW w:w="2232" w:type="dxa"/>
            <w:tcBorders>
              <w:right w:val="single" w:sz="6" w:space="0" w:color="auto"/>
            </w:tcBorders>
          </w:tcPr>
          <w:p w:rsidR="00322D50" w:rsidRPr="009C5D6F" w:rsidRDefault="00322D50" w:rsidP="00BE3F3A">
            <w:pPr>
              <w:jc w:val="center"/>
            </w:pPr>
          </w:p>
        </w:tc>
        <w:tc>
          <w:tcPr>
            <w:tcW w:w="2298" w:type="dxa"/>
            <w:tcBorders>
              <w:left w:val="single" w:sz="6" w:space="0" w:color="auto"/>
              <w:right w:val="single" w:sz="6" w:space="0" w:color="auto"/>
            </w:tcBorders>
          </w:tcPr>
          <w:p w:rsidR="00322D50" w:rsidRPr="009C5D6F" w:rsidRDefault="00322D50" w:rsidP="00BE3F3A">
            <w:pPr>
              <w:jc w:val="center"/>
            </w:pPr>
          </w:p>
        </w:tc>
        <w:tc>
          <w:tcPr>
            <w:tcW w:w="1617" w:type="dxa"/>
            <w:tcBorders>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left w:val="single" w:sz="6" w:space="0" w:color="auto"/>
              <w:right w:val="single" w:sz="6" w:space="0" w:color="auto"/>
            </w:tcBorders>
          </w:tcPr>
          <w:p w:rsidR="00322D50" w:rsidRPr="009C5D6F" w:rsidRDefault="00322D50" w:rsidP="00BE3F3A">
            <w:pPr>
              <w:jc w:val="center"/>
            </w:pPr>
          </w:p>
        </w:tc>
        <w:tc>
          <w:tcPr>
            <w:tcW w:w="1850" w:type="dxa"/>
            <w:tcBorders>
              <w:left w:val="single" w:sz="6" w:space="0" w:color="auto"/>
            </w:tcBorders>
          </w:tcPr>
          <w:p w:rsidR="00322D50" w:rsidRPr="009C5D6F" w:rsidRDefault="00322D50" w:rsidP="00BE3F3A">
            <w:pPr>
              <w:jc w:val="center"/>
            </w:pPr>
          </w:p>
        </w:tc>
      </w:tr>
      <w:tr w:rsidR="00322D50" w:rsidRPr="009C5D6F" w:rsidTr="00322D50">
        <w:tblPrEx>
          <w:tblCellMar>
            <w:top w:w="0" w:type="dxa"/>
            <w:bottom w:w="0" w:type="dxa"/>
          </w:tblCellMar>
        </w:tblPrEx>
        <w:trPr>
          <w:cantSplit/>
        </w:trPr>
        <w:tc>
          <w:tcPr>
            <w:tcW w:w="2232" w:type="dxa"/>
            <w:tcBorders>
              <w:right w:val="single" w:sz="6" w:space="0" w:color="auto"/>
            </w:tcBorders>
          </w:tcPr>
          <w:p w:rsidR="00322D50" w:rsidRPr="009C5D6F" w:rsidRDefault="00322D50" w:rsidP="00BE3F3A">
            <w:pPr>
              <w:jc w:val="center"/>
            </w:pPr>
          </w:p>
        </w:tc>
        <w:tc>
          <w:tcPr>
            <w:tcW w:w="2298" w:type="dxa"/>
            <w:tcBorders>
              <w:left w:val="single" w:sz="6" w:space="0" w:color="auto"/>
              <w:right w:val="single" w:sz="6" w:space="0" w:color="auto"/>
            </w:tcBorders>
          </w:tcPr>
          <w:p w:rsidR="00322D50" w:rsidRPr="009C5D6F" w:rsidRDefault="00322D50" w:rsidP="00BE3F3A">
            <w:pPr>
              <w:jc w:val="center"/>
            </w:pPr>
          </w:p>
        </w:tc>
        <w:tc>
          <w:tcPr>
            <w:tcW w:w="1617" w:type="dxa"/>
            <w:tcBorders>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left w:val="single" w:sz="6" w:space="0" w:color="auto"/>
              <w:right w:val="single" w:sz="6" w:space="0" w:color="auto"/>
            </w:tcBorders>
          </w:tcPr>
          <w:p w:rsidR="00322D50" w:rsidRPr="009C5D6F" w:rsidRDefault="00322D50" w:rsidP="00BE3F3A">
            <w:pPr>
              <w:jc w:val="center"/>
            </w:pPr>
          </w:p>
        </w:tc>
        <w:tc>
          <w:tcPr>
            <w:tcW w:w="1850" w:type="dxa"/>
            <w:tcBorders>
              <w:left w:val="single" w:sz="6" w:space="0" w:color="auto"/>
            </w:tcBorders>
          </w:tcPr>
          <w:p w:rsidR="00322D50" w:rsidRPr="009C5D6F" w:rsidRDefault="00322D50" w:rsidP="00BE3F3A">
            <w:pPr>
              <w:jc w:val="center"/>
            </w:pPr>
          </w:p>
        </w:tc>
      </w:tr>
      <w:tr w:rsidR="00322D50" w:rsidRPr="009C5D6F" w:rsidTr="00322D50">
        <w:tblPrEx>
          <w:tblCellMar>
            <w:top w:w="0" w:type="dxa"/>
            <w:bottom w:w="0" w:type="dxa"/>
          </w:tblCellMar>
        </w:tblPrEx>
        <w:trPr>
          <w:cantSplit/>
        </w:trPr>
        <w:tc>
          <w:tcPr>
            <w:tcW w:w="2232" w:type="dxa"/>
            <w:tcBorders>
              <w:right w:val="single" w:sz="6" w:space="0" w:color="auto"/>
            </w:tcBorders>
          </w:tcPr>
          <w:p w:rsidR="00322D50" w:rsidRPr="009C5D6F" w:rsidRDefault="00322D50" w:rsidP="00BE3F3A">
            <w:pPr>
              <w:jc w:val="center"/>
            </w:pPr>
          </w:p>
        </w:tc>
        <w:tc>
          <w:tcPr>
            <w:tcW w:w="2298" w:type="dxa"/>
            <w:tcBorders>
              <w:left w:val="single" w:sz="6" w:space="0" w:color="auto"/>
              <w:right w:val="single" w:sz="6" w:space="0" w:color="auto"/>
            </w:tcBorders>
          </w:tcPr>
          <w:p w:rsidR="00322D50" w:rsidRPr="009C5D6F" w:rsidRDefault="00322D50" w:rsidP="00BE3F3A">
            <w:pPr>
              <w:jc w:val="center"/>
            </w:pPr>
          </w:p>
        </w:tc>
        <w:tc>
          <w:tcPr>
            <w:tcW w:w="1617" w:type="dxa"/>
            <w:tcBorders>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left w:val="single" w:sz="6" w:space="0" w:color="auto"/>
              <w:right w:val="single" w:sz="6" w:space="0" w:color="auto"/>
            </w:tcBorders>
          </w:tcPr>
          <w:p w:rsidR="00322D50" w:rsidRPr="009C5D6F" w:rsidRDefault="00322D50" w:rsidP="00BE3F3A">
            <w:pPr>
              <w:jc w:val="center"/>
            </w:pPr>
          </w:p>
        </w:tc>
        <w:tc>
          <w:tcPr>
            <w:tcW w:w="1850" w:type="dxa"/>
            <w:tcBorders>
              <w:left w:val="single" w:sz="6" w:space="0" w:color="auto"/>
            </w:tcBorders>
          </w:tcPr>
          <w:p w:rsidR="00322D50" w:rsidRPr="009C5D6F" w:rsidRDefault="00322D50" w:rsidP="00BE3F3A">
            <w:pPr>
              <w:jc w:val="center"/>
            </w:pPr>
          </w:p>
        </w:tc>
      </w:tr>
      <w:tr w:rsidR="00322D50" w:rsidRPr="009C5D6F" w:rsidTr="00322D50">
        <w:tblPrEx>
          <w:tblCellMar>
            <w:top w:w="0" w:type="dxa"/>
            <w:bottom w:w="0" w:type="dxa"/>
          </w:tblCellMar>
        </w:tblPrEx>
        <w:trPr>
          <w:cantSplit/>
        </w:trPr>
        <w:tc>
          <w:tcPr>
            <w:tcW w:w="2232" w:type="dxa"/>
            <w:tcBorders>
              <w:right w:val="single" w:sz="6" w:space="0" w:color="auto"/>
            </w:tcBorders>
          </w:tcPr>
          <w:p w:rsidR="00322D50" w:rsidRPr="009C5D6F" w:rsidRDefault="00322D50" w:rsidP="00BE3F3A">
            <w:pPr>
              <w:jc w:val="center"/>
            </w:pPr>
          </w:p>
        </w:tc>
        <w:tc>
          <w:tcPr>
            <w:tcW w:w="2298" w:type="dxa"/>
            <w:tcBorders>
              <w:left w:val="single" w:sz="6" w:space="0" w:color="auto"/>
              <w:right w:val="single" w:sz="6" w:space="0" w:color="auto"/>
            </w:tcBorders>
          </w:tcPr>
          <w:p w:rsidR="00322D50" w:rsidRPr="009C5D6F" w:rsidRDefault="00322D50" w:rsidP="00BE3F3A">
            <w:pPr>
              <w:jc w:val="center"/>
            </w:pPr>
          </w:p>
        </w:tc>
        <w:tc>
          <w:tcPr>
            <w:tcW w:w="1617" w:type="dxa"/>
            <w:tcBorders>
              <w:left w:val="single" w:sz="6" w:space="0" w:color="auto"/>
              <w:right w:val="single" w:sz="6" w:space="0" w:color="auto"/>
            </w:tcBorders>
          </w:tcPr>
          <w:p w:rsidR="00322D50" w:rsidRPr="009C5D6F" w:rsidRDefault="00322D50" w:rsidP="00BE3F3A">
            <w:pPr>
              <w:spacing w:line="180" w:lineRule="exact"/>
              <w:jc w:val="center"/>
            </w:pPr>
          </w:p>
        </w:tc>
        <w:tc>
          <w:tcPr>
            <w:tcW w:w="1783" w:type="dxa"/>
            <w:tcBorders>
              <w:left w:val="single" w:sz="6" w:space="0" w:color="auto"/>
              <w:right w:val="single" w:sz="6" w:space="0" w:color="auto"/>
            </w:tcBorders>
          </w:tcPr>
          <w:p w:rsidR="00322D50" w:rsidRPr="009C5D6F" w:rsidRDefault="00322D50" w:rsidP="00BE3F3A">
            <w:pPr>
              <w:jc w:val="center"/>
            </w:pPr>
          </w:p>
        </w:tc>
        <w:tc>
          <w:tcPr>
            <w:tcW w:w="1850" w:type="dxa"/>
            <w:tcBorders>
              <w:left w:val="single" w:sz="6" w:space="0" w:color="auto"/>
            </w:tcBorders>
          </w:tcPr>
          <w:p w:rsidR="00322D50" w:rsidRPr="009C5D6F" w:rsidRDefault="00322D50" w:rsidP="00BE3F3A">
            <w:pPr>
              <w:jc w:val="center"/>
            </w:pPr>
          </w:p>
        </w:tc>
      </w:tr>
    </w:tbl>
    <w:p w:rsidR="00322D50" w:rsidRPr="009C5D6F" w:rsidRDefault="00322D50" w:rsidP="00322D50">
      <w:pPr>
        <w:pStyle w:val="a4"/>
        <w:spacing w:line="216" w:lineRule="auto"/>
      </w:pPr>
      <w:r w:rsidRPr="009C5D6F">
        <w:t>Постановление (распоряжение) разослать: адреса рассылки</w:t>
      </w:r>
    </w:p>
    <w:p w:rsidR="00322D50" w:rsidRPr="009C5D6F" w:rsidRDefault="00322D50" w:rsidP="00322D50">
      <w:pPr>
        <w:pBdr>
          <w:bottom w:val="single" w:sz="12" w:space="1" w:color="auto"/>
        </w:pBdr>
        <w:spacing w:line="216" w:lineRule="auto"/>
      </w:pPr>
    </w:p>
    <w:p w:rsidR="00322D50" w:rsidRPr="009C5D6F" w:rsidRDefault="00322D50" w:rsidP="00322D50">
      <w:pPr>
        <w:spacing w:line="216" w:lineRule="auto"/>
        <w:jc w:val="center"/>
      </w:pPr>
      <w:r w:rsidRPr="009C5D6F">
        <w:t>полное наименование организации, адрес</w:t>
      </w:r>
    </w:p>
    <w:p w:rsidR="00322D50" w:rsidRPr="00400855" w:rsidRDefault="00322D50">
      <w:pPr>
        <w:rPr>
          <w:b/>
        </w:rPr>
      </w:pPr>
    </w:p>
    <w:sectPr w:rsidR="00322D50" w:rsidRPr="00400855" w:rsidSect="00214689">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9EA" w:rsidRDefault="007319EA" w:rsidP="00E43F60">
      <w:r>
        <w:separator/>
      </w:r>
    </w:p>
  </w:endnote>
  <w:endnote w:type="continuationSeparator" w:id="0">
    <w:p w:rsidR="007319EA" w:rsidRDefault="007319EA" w:rsidP="00E43F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9EA" w:rsidRDefault="007319EA" w:rsidP="00E43F60">
      <w:r>
        <w:separator/>
      </w:r>
    </w:p>
  </w:footnote>
  <w:footnote w:type="continuationSeparator" w:id="0">
    <w:p w:rsidR="007319EA" w:rsidRDefault="007319EA" w:rsidP="00E43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5D" w:rsidRDefault="0038142D" w:rsidP="00214689">
    <w:pPr>
      <w:pStyle w:val="a4"/>
      <w:framePr w:wrap="around" w:vAnchor="text" w:hAnchor="margin" w:xAlign="center" w:y="1"/>
      <w:rPr>
        <w:rStyle w:val="a8"/>
      </w:rPr>
    </w:pPr>
    <w:r>
      <w:rPr>
        <w:rStyle w:val="a8"/>
      </w:rPr>
      <w:fldChar w:fldCharType="begin"/>
    </w:r>
    <w:r w:rsidR="0010145D">
      <w:rPr>
        <w:rStyle w:val="a8"/>
      </w:rPr>
      <w:instrText xml:space="preserve">PAGE  </w:instrText>
    </w:r>
    <w:r>
      <w:rPr>
        <w:rStyle w:val="a8"/>
      </w:rPr>
      <w:fldChar w:fldCharType="end"/>
    </w:r>
  </w:p>
  <w:p w:rsidR="0010145D" w:rsidRDefault="0010145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5D" w:rsidRDefault="0038142D" w:rsidP="00214689">
    <w:pPr>
      <w:pStyle w:val="a4"/>
      <w:framePr w:wrap="around" w:vAnchor="text" w:hAnchor="margin" w:xAlign="center" w:y="1"/>
      <w:rPr>
        <w:rStyle w:val="a8"/>
      </w:rPr>
    </w:pPr>
    <w:r>
      <w:rPr>
        <w:rStyle w:val="a8"/>
      </w:rPr>
      <w:fldChar w:fldCharType="begin"/>
    </w:r>
    <w:r w:rsidR="0010145D">
      <w:rPr>
        <w:rStyle w:val="a8"/>
      </w:rPr>
      <w:instrText xml:space="preserve">PAGE  </w:instrText>
    </w:r>
    <w:r>
      <w:rPr>
        <w:rStyle w:val="a8"/>
      </w:rPr>
      <w:fldChar w:fldCharType="separate"/>
    </w:r>
    <w:r w:rsidR="00322D50">
      <w:rPr>
        <w:rStyle w:val="a8"/>
        <w:noProof/>
      </w:rPr>
      <w:t>59</w:t>
    </w:r>
    <w:r>
      <w:rPr>
        <w:rStyle w:val="a8"/>
      </w:rPr>
      <w:fldChar w:fldCharType="end"/>
    </w:r>
  </w:p>
  <w:p w:rsidR="0010145D" w:rsidRDefault="0010145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0D42EA"/>
    <w:rsid w:val="00036CD2"/>
    <w:rsid w:val="00041A60"/>
    <w:rsid w:val="000B66AD"/>
    <w:rsid w:val="000D42EA"/>
    <w:rsid w:val="0010145D"/>
    <w:rsid w:val="00137F19"/>
    <w:rsid w:val="00141F8F"/>
    <w:rsid w:val="00181E55"/>
    <w:rsid w:val="00184246"/>
    <w:rsid w:val="001B4950"/>
    <w:rsid w:val="001C0CA5"/>
    <w:rsid w:val="001C3447"/>
    <w:rsid w:val="00214689"/>
    <w:rsid w:val="002377B6"/>
    <w:rsid w:val="0027739A"/>
    <w:rsid w:val="002E3842"/>
    <w:rsid w:val="00322D50"/>
    <w:rsid w:val="0038142D"/>
    <w:rsid w:val="003B6A39"/>
    <w:rsid w:val="003E319A"/>
    <w:rsid w:val="00400855"/>
    <w:rsid w:val="00460A04"/>
    <w:rsid w:val="004641F1"/>
    <w:rsid w:val="004679FF"/>
    <w:rsid w:val="00470B2D"/>
    <w:rsid w:val="004B3234"/>
    <w:rsid w:val="004C087A"/>
    <w:rsid w:val="00503D3A"/>
    <w:rsid w:val="0055783B"/>
    <w:rsid w:val="005C339A"/>
    <w:rsid w:val="005E4157"/>
    <w:rsid w:val="005E4A8C"/>
    <w:rsid w:val="00602C9F"/>
    <w:rsid w:val="0066603D"/>
    <w:rsid w:val="006A4674"/>
    <w:rsid w:val="007319EA"/>
    <w:rsid w:val="007366F5"/>
    <w:rsid w:val="007C4283"/>
    <w:rsid w:val="007E016F"/>
    <w:rsid w:val="008177A0"/>
    <w:rsid w:val="0082698C"/>
    <w:rsid w:val="00826DF3"/>
    <w:rsid w:val="00880843"/>
    <w:rsid w:val="008909CF"/>
    <w:rsid w:val="00913AB0"/>
    <w:rsid w:val="00957E28"/>
    <w:rsid w:val="009A4B7E"/>
    <w:rsid w:val="009C0528"/>
    <w:rsid w:val="009C1111"/>
    <w:rsid w:val="00A71947"/>
    <w:rsid w:val="00B1030A"/>
    <w:rsid w:val="00B1391A"/>
    <w:rsid w:val="00B1414C"/>
    <w:rsid w:val="00B511E9"/>
    <w:rsid w:val="00B65585"/>
    <w:rsid w:val="00BA78B6"/>
    <w:rsid w:val="00BE2F27"/>
    <w:rsid w:val="00BE6F11"/>
    <w:rsid w:val="00C01452"/>
    <w:rsid w:val="00C11DF2"/>
    <w:rsid w:val="00C161F9"/>
    <w:rsid w:val="00C17C41"/>
    <w:rsid w:val="00C528D5"/>
    <w:rsid w:val="00C677EB"/>
    <w:rsid w:val="00C748BA"/>
    <w:rsid w:val="00C75E64"/>
    <w:rsid w:val="00C8487D"/>
    <w:rsid w:val="00D13191"/>
    <w:rsid w:val="00D33054"/>
    <w:rsid w:val="00D52C83"/>
    <w:rsid w:val="00D53C3D"/>
    <w:rsid w:val="00DA5634"/>
    <w:rsid w:val="00DB0414"/>
    <w:rsid w:val="00E15168"/>
    <w:rsid w:val="00E43F60"/>
    <w:rsid w:val="00E47567"/>
    <w:rsid w:val="00EE2663"/>
    <w:rsid w:val="00EE4485"/>
    <w:rsid w:val="00EF42EB"/>
    <w:rsid w:val="00F06F3E"/>
    <w:rsid w:val="00F14723"/>
    <w:rsid w:val="00F43600"/>
    <w:rsid w:val="00F51514"/>
    <w:rsid w:val="00F57450"/>
    <w:rsid w:val="00FA0386"/>
    <w:rsid w:val="00FB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855"/>
    <w:pPr>
      <w:keepNext/>
      <w:ind w:right="-1"/>
      <w:outlineLvl w:val="0"/>
    </w:pPr>
    <w:rPr>
      <w:b/>
      <w:sz w:val="28"/>
      <w:szCs w:val="20"/>
    </w:rPr>
  </w:style>
  <w:style w:type="paragraph" w:styleId="2">
    <w:name w:val="heading 2"/>
    <w:basedOn w:val="a"/>
    <w:next w:val="a"/>
    <w:link w:val="20"/>
    <w:qFormat/>
    <w:rsid w:val="00400855"/>
    <w:pPr>
      <w:keepNext/>
      <w:ind w:right="-1"/>
      <w:jc w:val="center"/>
      <w:outlineLvl w:val="1"/>
    </w:pPr>
    <w:rPr>
      <w:b/>
      <w:sz w:val="28"/>
      <w:szCs w:val="20"/>
    </w:rPr>
  </w:style>
  <w:style w:type="paragraph" w:styleId="3">
    <w:name w:val="heading 3"/>
    <w:basedOn w:val="a"/>
    <w:next w:val="a"/>
    <w:link w:val="30"/>
    <w:qFormat/>
    <w:rsid w:val="00322D5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0D42EA"/>
    <w:rPr>
      <w:rFonts w:ascii="Times New Roman" w:eastAsia="Times New Roman" w:hAnsi="Times New Roman" w:cs="Times New Roman"/>
      <w:sz w:val="24"/>
      <w:szCs w:val="24"/>
      <w:lang w:eastAsia="ru-RU"/>
    </w:rPr>
  </w:style>
  <w:style w:type="paragraph" w:styleId="a4">
    <w:name w:val="header"/>
    <w:basedOn w:val="a"/>
    <w:link w:val="a3"/>
    <w:rsid w:val="000D42EA"/>
    <w:pPr>
      <w:tabs>
        <w:tab w:val="center" w:pos="4677"/>
        <w:tab w:val="right" w:pos="9355"/>
      </w:tabs>
    </w:pPr>
  </w:style>
  <w:style w:type="character" w:customStyle="1" w:styleId="a5">
    <w:name w:val="Нижний колонтитул Знак"/>
    <w:basedOn w:val="a0"/>
    <w:link w:val="a6"/>
    <w:rsid w:val="000D42EA"/>
    <w:rPr>
      <w:rFonts w:ascii="Times New Roman" w:eastAsia="Times New Roman" w:hAnsi="Times New Roman" w:cs="Times New Roman"/>
      <w:sz w:val="24"/>
      <w:szCs w:val="24"/>
      <w:lang w:eastAsia="ru-RU"/>
    </w:rPr>
  </w:style>
  <w:style w:type="paragraph" w:styleId="a6">
    <w:name w:val="footer"/>
    <w:basedOn w:val="a"/>
    <w:link w:val="a5"/>
    <w:rsid w:val="000D42EA"/>
    <w:pPr>
      <w:tabs>
        <w:tab w:val="center" w:pos="4677"/>
        <w:tab w:val="right" w:pos="9355"/>
      </w:tabs>
    </w:pPr>
  </w:style>
  <w:style w:type="character" w:styleId="a7">
    <w:name w:val="footnote reference"/>
    <w:basedOn w:val="a0"/>
    <w:rsid w:val="000D42EA"/>
    <w:rPr>
      <w:vertAlign w:val="superscript"/>
    </w:rPr>
  </w:style>
  <w:style w:type="paragraph" w:customStyle="1" w:styleId="consnormal">
    <w:name w:val="consnormal"/>
    <w:basedOn w:val="a"/>
    <w:rsid w:val="000D42EA"/>
    <w:pPr>
      <w:spacing w:before="100" w:beforeAutospacing="1" w:after="100" w:afterAutospacing="1"/>
    </w:pPr>
  </w:style>
  <w:style w:type="paragraph" w:customStyle="1" w:styleId="consplusnonformat">
    <w:name w:val="consplusnonformat"/>
    <w:basedOn w:val="a"/>
    <w:rsid w:val="000D42EA"/>
    <w:pPr>
      <w:spacing w:before="100" w:beforeAutospacing="1" w:after="100" w:afterAutospacing="1"/>
    </w:pPr>
  </w:style>
  <w:style w:type="paragraph" w:customStyle="1" w:styleId="heading">
    <w:name w:val="heading"/>
    <w:basedOn w:val="a"/>
    <w:rsid w:val="000D42EA"/>
    <w:pPr>
      <w:spacing w:before="100" w:beforeAutospacing="1" w:after="100" w:afterAutospacing="1"/>
    </w:pPr>
  </w:style>
  <w:style w:type="paragraph" w:customStyle="1" w:styleId="conspluscell">
    <w:name w:val="conspluscell"/>
    <w:basedOn w:val="a"/>
    <w:rsid w:val="000D42EA"/>
    <w:pPr>
      <w:spacing w:before="100" w:beforeAutospacing="1" w:after="100" w:afterAutospacing="1"/>
    </w:pPr>
  </w:style>
  <w:style w:type="character" w:styleId="a8">
    <w:name w:val="page number"/>
    <w:basedOn w:val="a0"/>
    <w:rsid w:val="000D42EA"/>
  </w:style>
  <w:style w:type="character" w:customStyle="1" w:styleId="10">
    <w:name w:val="Заголовок 1 Знак"/>
    <w:basedOn w:val="a0"/>
    <w:link w:val="1"/>
    <w:rsid w:val="0040085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00855"/>
    <w:rPr>
      <w:rFonts w:ascii="Times New Roman" w:eastAsia="Times New Roman" w:hAnsi="Times New Roman" w:cs="Times New Roman"/>
      <w:b/>
      <w:sz w:val="28"/>
      <w:szCs w:val="20"/>
      <w:lang w:eastAsia="ru-RU"/>
    </w:rPr>
  </w:style>
  <w:style w:type="paragraph" w:styleId="a9">
    <w:name w:val="Body Text"/>
    <w:basedOn w:val="a"/>
    <w:link w:val="aa"/>
    <w:rsid w:val="00400855"/>
    <w:pPr>
      <w:ind w:right="-142"/>
    </w:pPr>
    <w:rPr>
      <w:sz w:val="28"/>
      <w:szCs w:val="20"/>
    </w:rPr>
  </w:style>
  <w:style w:type="character" w:customStyle="1" w:styleId="aa">
    <w:name w:val="Основной текст Знак"/>
    <w:basedOn w:val="a0"/>
    <w:link w:val="a9"/>
    <w:rsid w:val="00400855"/>
    <w:rPr>
      <w:rFonts w:ascii="Times New Roman" w:eastAsia="Times New Roman" w:hAnsi="Times New Roman" w:cs="Times New Roman"/>
      <w:sz w:val="28"/>
      <w:szCs w:val="20"/>
      <w:lang w:eastAsia="ru-RU"/>
    </w:rPr>
  </w:style>
  <w:style w:type="table" w:styleId="ab">
    <w:name w:val="Table Grid"/>
    <w:basedOn w:val="a1"/>
    <w:rsid w:val="00400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22D50"/>
    <w:rPr>
      <w:rFonts w:ascii="Arial" w:eastAsia="Times New Roman" w:hAnsi="Arial" w:cs="Arial"/>
      <w:b/>
      <w:bCs/>
      <w:sz w:val="26"/>
      <w:szCs w:val="26"/>
      <w:lang w:eastAsia="ru-RU"/>
    </w:rPr>
  </w:style>
  <w:style w:type="paragraph" w:styleId="21">
    <w:name w:val="Body Text Indent 2"/>
    <w:basedOn w:val="a"/>
    <w:link w:val="22"/>
    <w:uiPriority w:val="99"/>
    <w:semiHidden/>
    <w:unhideWhenUsed/>
    <w:rsid w:val="00322D50"/>
    <w:pPr>
      <w:spacing w:after="120" w:line="480" w:lineRule="auto"/>
      <w:ind w:left="283"/>
    </w:pPr>
  </w:style>
  <w:style w:type="character" w:customStyle="1" w:styleId="22">
    <w:name w:val="Основной текст с отступом 2 Знак"/>
    <w:basedOn w:val="a0"/>
    <w:link w:val="21"/>
    <w:uiPriority w:val="99"/>
    <w:semiHidden/>
    <w:rsid w:val="00322D50"/>
    <w:rPr>
      <w:rFonts w:ascii="Times New Roman" w:eastAsia="Times New Roman" w:hAnsi="Times New Roman" w:cs="Times New Roman"/>
      <w:sz w:val="24"/>
      <w:szCs w:val="24"/>
      <w:lang w:eastAsia="ru-RU"/>
    </w:rPr>
  </w:style>
  <w:style w:type="paragraph" w:styleId="ac">
    <w:name w:val="Title"/>
    <w:basedOn w:val="a"/>
    <w:link w:val="ad"/>
    <w:qFormat/>
    <w:rsid w:val="00322D50"/>
    <w:pPr>
      <w:jc w:val="center"/>
    </w:pPr>
    <w:rPr>
      <w:b/>
      <w:sz w:val="32"/>
      <w:szCs w:val="20"/>
    </w:rPr>
  </w:style>
  <w:style w:type="character" w:customStyle="1" w:styleId="ad">
    <w:name w:val="Название Знак"/>
    <w:basedOn w:val="a0"/>
    <w:link w:val="ac"/>
    <w:rsid w:val="00322D50"/>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80718BF1C35CE79823A5F2E8AE9535BD2168684875B9D0BA6596760u8C6H" TargetMode="Externa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1580718BF1C35CE79823A5F2E8AE9535BD2168684875B9D0BA6596760u8C6H"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A1580718BF1C35CE79823A5F2E8AE9535BD2168684875B9D0BA6596760u8C6H" TargetMode="External"/><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7A761-FF53-4DFA-BA3A-E5B33B61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24732</Words>
  <Characters>140973</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16</cp:revision>
  <dcterms:created xsi:type="dcterms:W3CDTF">2015-02-18T14:10:00Z</dcterms:created>
  <dcterms:modified xsi:type="dcterms:W3CDTF">2015-06-22T13:53:00Z</dcterms:modified>
</cp:coreProperties>
</file>