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A1" w:rsidRDefault="004B73A1" w:rsidP="004B73A1">
      <w:pPr>
        <w:jc w:val="both"/>
      </w:pPr>
      <w:r>
        <w:t>Итоги проведения Международного дня борьб</w:t>
      </w:r>
      <w:r>
        <w:t xml:space="preserve">ы с наркоманией и наркобизнесом в </w:t>
      </w:r>
      <w:r>
        <w:t>городском поселении Залукокоаже</w:t>
      </w:r>
    </w:p>
    <w:p w:rsidR="004B73A1" w:rsidRDefault="004B73A1" w:rsidP="004B73A1">
      <w:pPr>
        <w:jc w:val="both"/>
      </w:pPr>
      <w:r>
        <w:t>С 1 по 30 июня 2018 года в городском поселении Залу</w:t>
      </w:r>
      <w:bookmarkStart w:id="0" w:name="_GoBack"/>
      <w:bookmarkEnd w:id="0"/>
      <w:r>
        <w:t>кокоаже была проведена определенная работа по проведению мероприятий, посвященных Международному дню борьбы с наркоманией и наркобизнесом:</w:t>
      </w:r>
    </w:p>
    <w:p w:rsidR="004B73A1" w:rsidRDefault="004B73A1" w:rsidP="004B73A1">
      <w:pPr>
        <w:jc w:val="both"/>
      </w:pPr>
      <w:r>
        <w:t xml:space="preserve"> - работниками местной администрации проведен рейд по аптекам поселения, где проводилась работа с руководителями аптечных организаций с разъяснением о необходимости принятия мер по предупреждению и пресечению нарушений при реализации </w:t>
      </w:r>
      <w:proofErr w:type="spellStart"/>
      <w:r>
        <w:t>кофеиносодержащих</w:t>
      </w:r>
      <w:proofErr w:type="spellEnd"/>
      <w:r>
        <w:t xml:space="preserve"> лекарственных препаратов;</w:t>
      </w:r>
    </w:p>
    <w:p w:rsidR="004B73A1" w:rsidRDefault="004B73A1" w:rsidP="004B73A1">
      <w:pPr>
        <w:jc w:val="both"/>
      </w:pPr>
      <w:r>
        <w:t xml:space="preserve">- 26 июня работниками ДК </w:t>
      </w:r>
      <w:proofErr w:type="spellStart"/>
      <w:r>
        <w:t>г.п</w:t>
      </w:r>
      <w:proofErr w:type="spellEnd"/>
      <w:r>
        <w:t>. Залукокоаже проведен концерт и конкурс рисунков и плакатов по профилактике наркомании «Вместе против наркотиков» среди учеников МКОУ «СОШ №1». Всего присутствовало 69 детей.</w:t>
      </w:r>
      <w:r>
        <w:t xml:space="preserve"> </w:t>
      </w:r>
      <w:r>
        <w:t>В начале мероприятия была представлена краткая информация о вреде наркотиков. На стенде «Мы против наркотиков» были размещены плакаты, рисунки, которые были нарисованы самими детьми. Всего было представлено 15 работ. В заключении дети посмотрели концерт;</w:t>
      </w:r>
    </w:p>
    <w:p w:rsidR="004B73A1" w:rsidRDefault="004B73A1" w:rsidP="004B73A1">
      <w:pPr>
        <w:jc w:val="both"/>
      </w:pPr>
      <w:r>
        <w:t xml:space="preserve">- к всемирному дню борьбы с наркоманией в библиотеке </w:t>
      </w:r>
      <w:proofErr w:type="spellStart"/>
      <w:r>
        <w:t>г.п</w:t>
      </w:r>
      <w:proofErr w:type="spellEnd"/>
      <w:r>
        <w:t xml:space="preserve">. Залукокоаже оформлена книжная выставка «Скажи наркотикам НЕТ!». Книги и памятки, были подобраны </w:t>
      </w:r>
      <w:r>
        <w:t>таким образом, что</w:t>
      </w:r>
      <w:r>
        <w:t xml:space="preserve"> помогали читателям серьезно задуматься о вреде наркотиков и о свое здоровье.</w:t>
      </w:r>
      <w:r>
        <w:t xml:space="preserve"> </w:t>
      </w:r>
      <w:r>
        <w:t xml:space="preserve">Также была проведена беседа с детьми о вреде потребления </w:t>
      </w:r>
      <w:proofErr w:type="spellStart"/>
      <w:r>
        <w:t>наркосодержащих</w:t>
      </w:r>
      <w:proofErr w:type="spellEnd"/>
      <w:r>
        <w:t xml:space="preserve"> препаратов. В данном мероприятии участвовало 19 детей;</w:t>
      </w:r>
    </w:p>
    <w:p w:rsidR="004B73A1" w:rsidRDefault="004B73A1" w:rsidP="004B73A1">
      <w:pPr>
        <w:jc w:val="both"/>
      </w:pPr>
      <w:r>
        <w:t xml:space="preserve">В целях профилактики преступлений, связанных с незаконным изготовлением, употреблением наркотических средств растительного происхождения в местной администрация </w:t>
      </w:r>
      <w:proofErr w:type="spellStart"/>
      <w:r>
        <w:t>г.п</w:t>
      </w:r>
      <w:proofErr w:type="spellEnd"/>
      <w:r>
        <w:t>.</w:t>
      </w:r>
      <w:r>
        <w:t xml:space="preserve"> </w:t>
      </w:r>
      <w:r>
        <w:t>Залукокоаже:</w:t>
      </w:r>
    </w:p>
    <w:p w:rsidR="004B73A1" w:rsidRDefault="004B73A1" w:rsidP="004B73A1">
      <w:pPr>
        <w:jc w:val="both"/>
      </w:pPr>
    </w:p>
    <w:p w:rsidR="004B73A1" w:rsidRDefault="004B73A1" w:rsidP="004B73A1">
      <w:pPr>
        <w:jc w:val="both"/>
      </w:pPr>
      <w:r>
        <w:t xml:space="preserve">- издано Постановление главы местной администрации </w:t>
      </w:r>
      <w:proofErr w:type="spellStart"/>
      <w:r>
        <w:t>г.п</w:t>
      </w:r>
      <w:proofErr w:type="spellEnd"/>
      <w:r>
        <w:t>.</w:t>
      </w:r>
      <w:r>
        <w:t xml:space="preserve"> </w:t>
      </w:r>
      <w:r>
        <w:t>Залукокоаже от «08»</w:t>
      </w:r>
      <w:r>
        <w:t xml:space="preserve"> </w:t>
      </w:r>
      <w:r>
        <w:t>июня</w:t>
      </w:r>
      <w:r>
        <w:t xml:space="preserve"> </w:t>
      </w:r>
      <w:r>
        <w:t>2018 г. №177 «О мерах по выявлению и уничтожению очагов произрастания дикорастущих</w:t>
      </w:r>
      <w:r>
        <w:t xml:space="preserve"> </w:t>
      </w:r>
      <w:r>
        <w:t xml:space="preserve">и стихийных произрастаний конопли на территории городского поселения Залукокоаже </w:t>
      </w:r>
      <w:proofErr w:type="spellStart"/>
      <w:r>
        <w:t>Зольского</w:t>
      </w:r>
      <w:proofErr w:type="spellEnd"/>
      <w:r>
        <w:t xml:space="preserve"> муниципального района КБР;</w:t>
      </w:r>
    </w:p>
    <w:p w:rsidR="004B73A1" w:rsidRDefault="004B73A1" w:rsidP="004B73A1">
      <w:pPr>
        <w:jc w:val="both"/>
      </w:pPr>
    </w:p>
    <w:p w:rsidR="004B73A1" w:rsidRDefault="004B73A1" w:rsidP="004B73A1">
      <w:pPr>
        <w:jc w:val="both"/>
      </w:pPr>
      <w:r>
        <w:t xml:space="preserve">- Утвержден состав рабочей группы по выявлению и уничтожению очагов произрастания </w:t>
      </w:r>
      <w:r>
        <w:t>дикорастущих и</w:t>
      </w:r>
      <w:r>
        <w:t xml:space="preserve"> стихийных</w:t>
      </w:r>
      <w:r>
        <w:t xml:space="preserve"> </w:t>
      </w:r>
      <w:r>
        <w:t xml:space="preserve">произрастаний конопли на территории городского поселения Залукокоаже </w:t>
      </w:r>
      <w:proofErr w:type="spellStart"/>
      <w:r>
        <w:t>Зольского</w:t>
      </w:r>
      <w:proofErr w:type="spellEnd"/>
      <w:r>
        <w:t xml:space="preserve"> муниципального района КБР;</w:t>
      </w:r>
    </w:p>
    <w:p w:rsidR="004B73A1" w:rsidRDefault="004B73A1" w:rsidP="004B73A1">
      <w:pPr>
        <w:jc w:val="both"/>
      </w:pPr>
    </w:p>
    <w:p w:rsidR="004B73A1" w:rsidRDefault="004B73A1" w:rsidP="004B73A1">
      <w:pPr>
        <w:jc w:val="both"/>
      </w:pPr>
      <w:r>
        <w:t>- Утвержден план мероприятий по выявлению и уничтожению очагов произрастания дикорастущих</w:t>
      </w:r>
      <w:r>
        <w:t xml:space="preserve"> </w:t>
      </w:r>
      <w:r>
        <w:t>и стихийных</w:t>
      </w:r>
      <w:r>
        <w:t xml:space="preserve"> </w:t>
      </w:r>
      <w:r>
        <w:t xml:space="preserve">произрастаний конопли на территории городского поселения Залукокоаже </w:t>
      </w:r>
      <w:proofErr w:type="spellStart"/>
      <w:r>
        <w:t>Зольского</w:t>
      </w:r>
      <w:proofErr w:type="spellEnd"/>
      <w:r>
        <w:t xml:space="preserve"> муниципального района КБР</w:t>
      </w:r>
    </w:p>
    <w:p w:rsidR="004B73A1" w:rsidRDefault="004B73A1" w:rsidP="004B73A1">
      <w:pPr>
        <w:jc w:val="both"/>
      </w:pPr>
      <w:r>
        <w:t xml:space="preserve">Согласно вышеуказанному постановлению на официальном сайте местной администрации </w:t>
      </w:r>
      <w:proofErr w:type="spellStart"/>
      <w:r>
        <w:t>г.п.Залукокоаже</w:t>
      </w:r>
      <w:proofErr w:type="spellEnd"/>
      <w:r>
        <w:t xml:space="preserve"> размещена информация (памятка), по выявлению посевов и очагов произрастания </w:t>
      </w:r>
      <w:proofErr w:type="spellStart"/>
      <w:r>
        <w:t>наркосодержащих</w:t>
      </w:r>
      <w:proofErr w:type="spellEnd"/>
      <w:r>
        <w:t xml:space="preserve"> растений, а также о пагубности и тяжелых последствиях немедицинского потребления наркотических и </w:t>
      </w:r>
      <w:proofErr w:type="spellStart"/>
      <w:r>
        <w:t>наркосодержащих</w:t>
      </w:r>
      <w:proofErr w:type="spellEnd"/>
      <w:r>
        <w:t xml:space="preserve"> препаратов.</w:t>
      </w:r>
      <w:r>
        <w:t xml:space="preserve"> </w:t>
      </w:r>
    </w:p>
    <w:p w:rsidR="004B73A1" w:rsidRDefault="004B73A1" w:rsidP="004B73A1">
      <w:pPr>
        <w:jc w:val="both"/>
      </w:pPr>
      <w:r>
        <w:t>Ежегодно на административной территории городского поселения проводятся мероприятия по уничтожению карантинной</w:t>
      </w:r>
      <w:r>
        <w:t xml:space="preserve"> </w:t>
      </w:r>
      <w:r>
        <w:t xml:space="preserve">сорной растительности в </w:t>
      </w:r>
      <w:proofErr w:type="spellStart"/>
      <w:r>
        <w:t>т.ч</w:t>
      </w:r>
      <w:proofErr w:type="spellEnd"/>
      <w:r>
        <w:t>. дикорастущей конопли.</w:t>
      </w:r>
    </w:p>
    <w:p w:rsidR="004B73A1" w:rsidRDefault="004B73A1" w:rsidP="004B73A1">
      <w:pPr>
        <w:jc w:val="both"/>
      </w:pPr>
    </w:p>
    <w:p w:rsidR="004B73A1" w:rsidRDefault="004B73A1" w:rsidP="004B73A1">
      <w:pPr>
        <w:jc w:val="both"/>
      </w:pPr>
      <w:r>
        <w:lastRenderedPageBreak/>
        <w:t xml:space="preserve"> </w:t>
      </w:r>
      <w:r>
        <w:t xml:space="preserve">Мероприятия по борьбе с очагами произрастания </w:t>
      </w:r>
      <w:proofErr w:type="spellStart"/>
      <w:r>
        <w:t>наркосодержащих</w:t>
      </w:r>
      <w:proofErr w:type="spellEnd"/>
      <w:r>
        <w:t xml:space="preserve"> растений ведутся на площади около 3000 га в </w:t>
      </w:r>
      <w:proofErr w:type="spellStart"/>
      <w:r>
        <w:t>т.ч</w:t>
      </w:r>
      <w:proofErr w:type="spellEnd"/>
      <w:r>
        <w:t xml:space="preserve">. 2500 га – земли с/х назначения и около 500 га земель </w:t>
      </w:r>
      <w:proofErr w:type="spellStart"/>
      <w:r>
        <w:t>несельхозназначения</w:t>
      </w:r>
      <w:proofErr w:type="spellEnd"/>
      <w:r>
        <w:t>.</w:t>
      </w:r>
      <w:r>
        <w:t xml:space="preserve"> </w:t>
      </w:r>
    </w:p>
    <w:p w:rsidR="004B73A1" w:rsidRDefault="004B73A1" w:rsidP="004B73A1">
      <w:pPr>
        <w:jc w:val="both"/>
      </w:pPr>
      <w:r>
        <w:t xml:space="preserve">Ежегодно в летне-осенний период систематически проводится мониторинг посевов с/х угодий работниками местной администрации с уведомлением арендаторов, КФХ и индивидуальных с/х производителей, ведется химическая прополка культурных растений от данных сорняков. Для этого используется авиация и наземное опрыскивание, также ведется </w:t>
      </w:r>
      <w:proofErr w:type="spellStart"/>
      <w:r>
        <w:t>обкос</w:t>
      </w:r>
      <w:proofErr w:type="spellEnd"/>
      <w:r>
        <w:t xml:space="preserve"> обочин дорог и заравнивание бульдозером мест свалки бытового мусора, на которых произрастают основные заросли дикорастущей конопли, сжигание скошенной сорной растительности.</w:t>
      </w:r>
    </w:p>
    <w:p w:rsidR="004B73A1" w:rsidRDefault="004B73A1" w:rsidP="004B73A1">
      <w:pPr>
        <w:jc w:val="both"/>
      </w:pPr>
    </w:p>
    <w:p w:rsidR="004B73A1" w:rsidRDefault="004B73A1" w:rsidP="004B73A1">
      <w:pPr>
        <w:jc w:val="both"/>
      </w:pPr>
      <w:r>
        <w:t xml:space="preserve"> </w:t>
      </w:r>
    </w:p>
    <w:p w:rsidR="004B73A1" w:rsidRDefault="004B73A1" w:rsidP="004B73A1">
      <w:pPr>
        <w:jc w:val="both"/>
      </w:pPr>
    </w:p>
    <w:p w:rsidR="004B73A1" w:rsidRDefault="004B73A1" w:rsidP="004B73A1">
      <w:pPr>
        <w:jc w:val="both"/>
      </w:pPr>
      <w:r>
        <w:t>Зам. главы местной админис</w:t>
      </w:r>
      <w:r>
        <w:t xml:space="preserve">трации </w:t>
      </w:r>
      <w:r>
        <w:t xml:space="preserve">М.А. </w:t>
      </w:r>
      <w:proofErr w:type="spellStart"/>
      <w:r>
        <w:t>Шерметова</w:t>
      </w:r>
      <w:proofErr w:type="spellEnd"/>
    </w:p>
    <w:p w:rsidR="004B73A1" w:rsidRDefault="004B73A1" w:rsidP="004B73A1">
      <w:pPr>
        <w:jc w:val="both"/>
      </w:pPr>
    </w:p>
    <w:p w:rsidR="00B30FE4" w:rsidRDefault="004B73A1" w:rsidP="004B73A1">
      <w:pPr>
        <w:jc w:val="both"/>
      </w:pPr>
      <w:r>
        <w:t>01.07.2018год</w:t>
      </w:r>
    </w:p>
    <w:sectPr w:rsidR="00B3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13"/>
    <w:rsid w:val="004B73A1"/>
    <w:rsid w:val="00B30FE4"/>
    <w:rsid w:val="00EE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7723E-AE28-4106-9B1B-566ECED1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2022-03-08T18:08:00Z</dcterms:created>
  <dcterms:modified xsi:type="dcterms:W3CDTF">2022-03-08T18:12:00Z</dcterms:modified>
</cp:coreProperties>
</file>