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57" w:rsidRPr="00743757" w:rsidRDefault="00743757" w:rsidP="009F3B74">
      <w:pPr>
        <w:pStyle w:val="a3"/>
        <w:jc w:val="center"/>
        <w:rPr>
          <w:rFonts w:ascii="Times New Roman" w:hAnsi="Times New Roman" w:cs="Times New Roman"/>
          <w:b/>
        </w:rPr>
      </w:pPr>
      <w:r w:rsidRPr="00743757">
        <w:rPr>
          <w:rFonts w:ascii="Times New Roman" w:hAnsi="Times New Roman" w:cs="Times New Roman"/>
          <w:b/>
        </w:rPr>
        <w:t>О вреде курения</w:t>
      </w:r>
      <w:bookmarkStart w:id="0" w:name="_GoBack"/>
      <w:bookmarkEnd w:id="0"/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В настоящее время курение табака признается Всемирной Организацией Здравоохранения основной причиной не инфекционных заболеваний и преждевременной смерти. В последние годы растет число курящих детей и подростков.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43757">
        <w:rPr>
          <w:rFonts w:ascii="Times New Roman" w:hAnsi="Times New Roman" w:cs="Times New Roman"/>
        </w:rPr>
        <w:t>Среди мотивов первой пробы курения школьников является: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-любопытство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-влияние сверстников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-подражание взрослым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-негативное влияние СМИ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-уход от проблем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-стрессы, неврозы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курите, НЕМЕДЛЕННО </w:t>
      </w:r>
      <w:r w:rsidRPr="00743757">
        <w:rPr>
          <w:rFonts w:ascii="Times New Roman" w:hAnsi="Times New Roman" w:cs="Times New Roman"/>
        </w:rPr>
        <w:t>БРОСАЙТЕ КУРИТЬ!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Никотин – один из самых опасных ядов растительного происхождения. В дыме табака содержится более 30 ядовитых веществ. Никотин включается в процессы обмена, происходящие в организме человека, и становится необходимым.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Все знают, что курение в</w:t>
      </w:r>
      <w:r>
        <w:rPr>
          <w:rFonts w:ascii="Times New Roman" w:hAnsi="Times New Roman" w:cs="Times New Roman"/>
        </w:rPr>
        <w:t xml:space="preserve">редно, но не понимают насколько </w:t>
      </w:r>
      <w:r w:rsidRPr="00743757">
        <w:rPr>
          <w:rFonts w:ascii="Times New Roman" w:hAnsi="Times New Roman" w:cs="Times New Roman"/>
        </w:rPr>
        <w:t>ОПАСНО ДЛЯ ЗДОРОВЬЯ!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43757">
        <w:rPr>
          <w:rFonts w:ascii="Times New Roman" w:hAnsi="Times New Roman" w:cs="Times New Roman"/>
        </w:rPr>
        <w:t>Влияние табака на здоровье человека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* Никотин вызывает сильнейшее пристрастие и нарушения функций мозга.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* Курение уменьшает приток крови к коже. Она становится морщинистой и блестящей.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* Чем больше Вы курите, тем больше у Вас вероятность появления катаракты, которая ведет к слепоте.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* Курение вызывает рак языка и ротовой полости. Слюна курильщика не может нейтрализовать бактерии во рту.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* Курение является причиной рака пищевода.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* Курение вызывает повышение артериального давления, сужение кровеносных сосудов и учащение сердцебиения.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* У курильщиков в 20 раз выше вероятность рака легких, бронхиальной астмы и эмфиземы.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* Курение вызывает язву желудка, которая часто обостряется.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>Алкоголь – это наркотический яд, воздействующий на все органы человека, в том числе на нервную систему.</w:t>
      </w:r>
    </w:p>
    <w:p w:rsidR="00743757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</w:p>
    <w:p w:rsidR="00272095" w:rsidRPr="00743757" w:rsidRDefault="00743757" w:rsidP="00743757">
      <w:pPr>
        <w:pStyle w:val="a3"/>
        <w:jc w:val="both"/>
        <w:rPr>
          <w:rFonts w:ascii="Times New Roman" w:hAnsi="Times New Roman" w:cs="Times New Roman"/>
        </w:rPr>
      </w:pPr>
      <w:r w:rsidRPr="00743757">
        <w:rPr>
          <w:rFonts w:ascii="Times New Roman" w:hAnsi="Times New Roman" w:cs="Times New Roman"/>
        </w:rPr>
        <w:t xml:space="preserve">Здоровью человека вредят не </w:t>
      </w:r>
      <w:r>
        <w:rPr>
          <w:rFonts w:ascii="Times New Roman" w:hAnsi="Times New Roman" w:cs="Times New Roman"/>
        </w:rPr>
        <w:t>только вино и водка, но и пиво д</w:t>
      </w:r>
      <w:r w:rsidRPr="00743757">
        <w:rPr>
          <w:rFonts w:ascii="Times New Roman" w:hAnsi="Times New Roman" w:cs="Times New Roman"/>
        </w:rPr>
        <w:t>аже если это всего лишь кружка.</w:t>
      </w:r>
    </w:p>
    <w:sectPr w:rsidR="00272095" w:rsidRPr="0074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5F"/>
    <w:rsid w:val="00272095"/>
    <w:rsid w:val="00743757"/>
    <w:rsid w:val="007B7F5F"/>
    <w:rsid w:val="009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0451-63E4-4406-A0B2-3F4FB10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2022-03-08T17:04:00Z</dcterms:created>
  <dcterms:modified xsi:type="dcterms:W3CDTF">2022-03-08T17:08:00Z</dcterms:modified>
</cp:coreProperties>
</file>