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42" w:rsidRDefault="004D6242" w:rsidP="004D624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 АБОТЫ</w:t>
      </w:r>
    </w:p>
    <w:p w:rsidR="004D6242" w:rsidRDefault="004D6242" w:rsidP="004D6242">
      <w:pPr>
        <w:jc w:val="center"/>
        <w:rPr>
          <w:b/>
        </w:rPr>
      </w:pPr>
      <w:r>
        <w:rPr>
          <w:b/>
        </w:rPr>
        <w:t>СОВЕТА МЕСТНОГО САМОУПРАВЛЕНИЯ</w:t>
      </w:r>
    </w:p>
    <w:p w:rsidR="004D6242" w:rsidRDefault="004D6242" w:rsidP="004D6242">
      <w:pPr>
        <w:jc w:val="center"/>
        <w:rPr>
          <w:b/>
        </w:rPr>
      </w:pPr>
      <w:r>
        <w:rPr>
          <w:b/>
        </w:rPr>
        <w:t>ГОРОДСКОГО ПОСЕЛЕНИЯ ЗАЛУКОКОАЖЕ</w:t>
      </w:r>
    </w:p>
    <w:p w:rsidR="004D6242" w:rsidRDefault="004D6242" w:rsidP="004D6242">
      <w:pPr>
        <w:jc w:val="center"/>
        <w:rPr>
          <w:b/>
        </w:rPr>
      </w:pPr>
      <w:r>
        <w:rPr>
          <w:b/>
        </w:rPr>
        <w:t xml:space="preserve">ЗОЛЬСКОГО МУНИЦИПАЛЬНОГО РАЙОНА </w:t>
      </w:r>
    </w:p>
    <w:p w:rsidR="004D6242" w:rsidRDefault="004D6242" w:rsidP="004D6242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 xml:space="preserve">3 квартал </w:t>
      </w:r>
      <w:r>
        <w:rPr>
          <w:b/>
        </w:rPr>
        <w:t>2018 год</w:t>
      </w:r>
    </w:p>
    <w:p w:rsidR="004D6242" w:rsidRDefault="004D6242" w:rsidP="004D6242">
      <w:pPr>
        <w:jc w:val="center"/>
        <w:rPr>
          <w:b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708"/>
        <w:gridCol w:w="6096"/>
        <w:gridCol w:w="1418"/>
        <w:gridCol w:w="2693"/>
      </w:tblGrid>
      <w:tr w:rsidR="004D6242" w:rsidTr="004D624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42" w:rsidRDefault="004D62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D6242" w:rsidRDefault="004D6242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42" w:rsidRDefault="004D62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42" w:rsidRDefault="004D62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42" w:rsidRDefault="004D6242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Ответственный</w:t>
            </w:r>
            <w:proofErr w:type="gramEnd"/>
            <w:r>
              <w:rPr>
                <w:b/>
                <w:lang w:eastAsia="en-US"/>
              </w:rPr>
              <w:t xml:space="preserve"> за исполнение</w:t>
            </w:r>
          </w:p>
        </w:tc>
      </w:tr>
      <w:tr w:rsidR="004D6242" w:rsidTr="004D6242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42" w:rsidRDefault="004D62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.Организационно-массовая работа</w:t>
            </w:r>
          </w:p>
          <w:p w:rsidR="004D6242" w:rsidRDefault="004D6242">
            <w:pPr>
              <w:jc w:val="center"/>
              <w:rPr>
                <w:b/>
                <w:lang w:eastAsia="en-US"/>
              </w:rPr>
            </w:pPr>
          </w:p>
        </w:tc>
      </w:tr>
      <w:tr w:rsidR="004D6242" w:rsidTr="004D624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42" w:rsidRDefault="004D6242" w:rsidP="007707FE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42" w:rsidRDefault="004D624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Организация подготовки и проведение заседаний Совета сельского поселения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42" w:rsidRDefault="004D62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42" w:rsidRDefault="004D62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.п. </w:t>
            </w:r>
            <w:r>
              <w:rPr>
                <w:color w:val="000000"/>
                <w:lang w:eastAsia="en-US"/>
              </w:rPr>
              <w:t>Залукокоаже</w:t>
            </w:r>
            <w:r>
              <w:rPr>
                <w:lang w:eastAsia="en-US"/>
              </w:rPr>
              <w:t>, депутатские комиссии</w:t>
            </w:r>
          </w:p>
        </w:tc>
      </w:tr>
      <w:tr w:rsidR="004D6242" w:rsidTr="004D624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42" w:rsidRDefault="004D6242" w:rsidP="007707FE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42" w:rsidRDefault="004D6242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Организация подготовки и проведение заседаний постоянных комиссий Совета сельского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42" w:rsidRDefault="004D62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42" w:rsidRDefault="004D62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.п. Залукокоаже, депутатские комиссии</w:t>
            </w:r>
          </w:p>
        </w:tc>
      </w:tr>
      <w:tr w:rsidR="004D6242" w:rsidTr="004D624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42" w:rsidRDefault="004D6242" w:rsidP="007707FE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42" w:rsidRDefault="004D624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Проведение публичных слушаний  по актуальным вопросам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42" w:rsidRDefault="004D62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42" w:rsidRDefault="004D62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4D6242" w:rsidRDefault="004D62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.п. Залукокоаже</w:t>
            </w:r>
          </w:p>
        </w:tc>
      </w:tr>
      <w:tr w:rsidR="004D6242" w:rsidTr="004D6242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42" w:rsidRDefault="004D62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Вопросы выносимые на рассмотрение сессий Совета местного самоуправления</w:t>
            </w:r>
          </w:p>
          <w:p w:rsidR="004D6242" w:rsidRDefault="004D62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г.п. Залукокоаже</w:t>
            </w:r>
          </w:p>
        </w:tc>
      </w:tr>
      <w:tr w:rsidR="004D6242" w:rsidTr="004D624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42" w:rsidRDefault="004D62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42" w:rsidRDefault="004D6242">
            <w:p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 итогах работы местной администрации городского поселения Залукокоаже по социально-экономическому развитию территории за первое полугодие 2018 г и задачах  на второе полугодие 2018 года </w:t>
            </w:r>
          </w:p>
          <w:p w:rsidR="004D6242" w:rsidRDefault="004D6242">
            <w:pPr>
              <w:ind w:left="176" w:hanging="142"/>
              <w:jc w:val="both"/>
              <w:rPr>
                <w:lang w:eastAsia="en-US"/>
              </w:rPr>
            </w:pPr>
          </w:p>
          <w:p w:rsidR="004D6242" w:rsidRDefault="004D6242">
            <w:p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 исполнении местного бюджета городского поселения Залукокоаже </w:t>
            </w:r>
            <w:proofErr w:type="spellStart"/>
            <w:r>
              <w:rPr>
                <w:lang w:eastAsia="en-US"/>
              </w:rPr>
              <w:t>Зольского</w:t>
            </w:r>
            <w:proofErr w:type="spellEnd"/>
            <w:r>
              <w:rPr>
                <w:lang w:eastAsia="en-US"/>
              </w:rPr>
              <w:t xml:space="preserve"> муниципального района Кабардино-Балкарской Республики за 1 полугодие 2018 года </w:t>
            </w:r>
          </w:p>
          <w:p w:rsidR="004D6242" w:rsidRDefault="004D6242">
            <w:pPr>
              <w:ind w:left="176" w:hanging="142"/>
              <w:jc w:val="both"/>
              <w:rPr>
                <w:lang w:eastAsia="en-US"/>
              </w:rPr>
            </w:pPr>
          </w:p>
          <w:p w:rsidR="004D6242" w:rsidRDefault="004D6242">
            <w:pPr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 состоянии преступности и </w:t>
            </w:r>
            <w:proofErr w:type="gramStart"/>
            <w:r>
              <w:rPr>
                <w:lang w:eastAsia="en-US"/>
              </w:rPr>
              <w:t>криминогенной обстановки</w:t>
            </w:r>
            <w:proofErr w:type="gramEnd"/>
            <w:r>
              <w:rPr>
                <w:lang w:eastAsia="en-US"/>
              </w:rPr>
              <w:t xml:space="preserve"> в городском поселении Залукокоаже по итогам работы за первое полугодие 2018 года </w:t>
            </w:r>
          </w:p>
          <w:p w:rsidR="004D6242" w:rsidRDefault="004D6242">
            <w:pPr>
              <w:ind w:left="34"/>
              <w:jc w:val="both"/>
              <w:rPr>
                <w:lang w:eastAsia="en-US"/>
              </w:rPr>
            </w:pPr>
          </w:p>
          <w:p w:rsidR="004D6242" w:rsidRDefault="004D6242">
            <w:p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 утверждении Положения о порядке освобождения самовольно занятых земельных участков, сноса самовольных построек и переноса иных объектов на территории городского поселения Залукокоаже </w:t>
            </w:r>
            <w:proofErr w:type="spellStart"/>
            <w:r>
              <w:rPr>
                <w:lang w:eastAsia="en-US"/>
              </w:rPr>
              <w:t>Зольского</w:t>
            </w:r>
            <w:proofErr w:type="spellEnd"/>
            <w:r>
              <w:rPr>
                <w:lang w:eastAsia="en-US"/>
              </w:rPr>
              <w:t xml:space="preserve"> муниципального района КБР </w:t>
            </w:r>
          </w:p>
          <w:p w:rsidR="004D6242" w:rsidRDefault="004D6242">
            <w:pPr>
              <w:ind w:left="176" w:hanging="142"/>
              <w:jc w:val="both"/>
              <w:rPr>
                <w:lang w:eastAsia="en-US"/>
              </w:rPr>
            </w:pPr>
          </w:p>
          <w:p w:rsidR="004D6242" w:rsidRDefault="004D6242">
            <w:p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 включении в список граждан, изъявивших желание стать участниками Федеральной целевой программы «Устойчивое развитие сельских территорий на 2014-2017 годы и на период до 2020 года» для получения социальной выплаты на строительство (приобретение) жилья в сельской местности </w:t>
            </w:r>
          </w:p>
          <w:p w:rsidR="004D6242" w:rsidRDefault="004D6242">
            <w:pPr>
              <w:ind w:left="176" w:hanging="142"/>
              <w:jc w:val="both"/>
              <w:rPr>
                <w:lang w:eastAsia="en-US"/>
              </w:rPr>
            </w:pPr>
          </w:p>
          <w:p w:rsidR="004D6242" w:rsidRDefault="004D6242">
            <w:p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 создании муниципального унитарного предприятия по обеспечению тепловой энергией населения, промышленных предприятий и организаций на территории городского поселения Залукокоаже  </w:t>
            </w:r>
          </w:p>
          <w:p w:rsidR="004D6242" w:rsidRDefault="004D6242">
            <w:pPr>
              <w:ind w:left="176" w:hanging="142"/>
              <w:jc w:val="both"/>
              <w:rPr>
                <w:lang w:eastAsia="en-US"/>
              </w:rPr>
            </w:pPr>
          </w:p>
          <w:p w:rsidR="004D6242" w:rsidRDefault="004D6242">
            <w:pPr>
              <w:ind w:left="176" w:hanging="142"/>
              <w:jc w:val="both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42" w:rsidRDefault="004D6242">
            <w:pPr>
              <w:ind w:left="176"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42" w:rsidRDefault="004D62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4D6242" w:rsidRDefault="004D6242">
            <w:pPr>
              <w:jc w:val="center"/>
              <w:rPr>
                <w:b/>
                <w:lang w:eastAsia="en-US"/>
              </w:rPr>
            </w:pPr>
          </w:p>
          <w:p w:rsidR="004D6242" w:rsidRDefault="004D6242">
            <w:pPr>
              <w:jc w:val="center"/>
              <w:rPr>
                <w:b/>
                <w:lang w:eastAsia="en-US"/>
              </w:rPr>
            </w:pPr>
          </w:p>
          <w:p w:rsidR="004D6242" w:rsidRDefault="004D6242">
            <w:pPr>
              <w:jc w:val="center"/>
              <w:rPr>
                <w:lang w:eastAsia="en-US"/>
              </w:rPr>
            </w:pPr>
          </w:p>
          <w:p w:rsidR="004D6242" w:rsidRDefault="004D62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4D6242" w:rsidRDefault="004D6242">
            <w:pPr>
              <w:jc w:val="center"/>
              <w:rPr>
                <w:b/>
                <w:lang w:eastAsia="en-US"/>
              </w:rPr>
            </w:pPr>
          </w:p>
          <w:p w:rsidR="004D6242" w:rsidRDefault="004D6242">
            <w:pPr>
              <w:jc w:val="center"/>
              <w:rPr>
                <w:lang w:eastAsia="en-US"/>
              </w:rPr>
            </w:pPr>
          </w:p>
          <w:p w:rsidR="004D6242" w:rsidRDefault="004D6242">
            <w:pPr>
              <w:jc w:val="center"/>
              <w:rPr>
                <w:lang w:eastAsia="en-US"/>
              </w:rPr>
            </w:pPr>
          </w:p>
          <w:p w:rsidR="004D6242" w:rsidRDefault="004D6242">
            <w:pPr>
              <w:jc w:val="center"/>
              <w:rPr>
                <w:lang w:eastAsia="en-US"/>
              </w:rPr>
            </w:pPr>
          </w:p>
          <w:p w:rsidR="004D6242" w:rsidRDefault="004D6242">
            <w:pPr>
              <w:jc w:val="center"/>
              <w:rPr>
                <w:lang w:eastAsia="en-US"/>
              </w:rPr>
            </w:pPr>
          </w:p>
          <w:p w:rsidR="004D6242" w:rsidRDefault="004D62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4D6242" w:rsidRDefault="004D6242">
            <w:pPr>
              <w:jc w:val="center"/>
              <w:rPr>
                <w:b/>
                <w:lang w:eastAsia="en-US"/>
              </w:rPr>
            </w:pPr>
          </w:p>
          <w:p w:rsidR="004D6242" w:rsidRDefault="004D6242">
            <w:pPr>
              <w:jc w:val="center"/>
              <w:rPr>
                <w:lang w:eastAsia="en-US"/>
              </w:rPr>
            </w:pPr>
          </w:p>
          <w:p w:rsidR="004D6242" w:rsidRDefault="004D6242">
            <w:pPr>
              <w:jc w:val="center"/>
              <w:rPr>
                <w:lang w:eastAsia="en-US"/>
              </w:rPr>
            </w:pPr>
          </w:p>
          <w:p w:rsidR="004D6242" w:rsidRDefault="004D62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Совет, депутатские комиссии</w:t>
            </w:r>
          </w:p>
          <w:p w:rsidR="004D6242" w:rsidRDefault="004D6242">
            <w:pPr>
              <w:jc w:val="center"/>
              <w:rPr>
                <w:b/>
                <w:lang w:eastAsia="en-US"/>
              </w:rPr>
            </w:pPr>
          </w:p>
          <w:p w:rsidR="004D6242" w:rsidRDefault="004D6242">
            <w:pPr>
              <w:jc w:val="center"/>
              <w:rPr>
                <w:b/>
                <w:lang w:eastAsia="en-US"/>
              </w:rPr>
            </w:pPr>
          </w:p>
          <w:p w:rsidR="004D6242" w:rsidRDefault="004D6242">
            <w:pPr>
              <w:jc w:val="center"/>
              <w:rPr>
                <w:b/>
                <w:lang w:eastAsia="en-US"/>
              </w:rPr>
            </w:pPr>
          </w:p>
          <w:p w:rsidR="004D6242" w:rsidRDefault="004D6242">
            <w:pPr>
              <w:jc w:val="center"/>
              <w:rPr>
                <w:b/>
                <w:lang w:eastAsia="en-US"/>
              </w:rPr>
            </w:pPr>
          </w:p>
          <w:p w:rsidR="004D6242" w:rsidRDefault="004D62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администрация</w:t>
            </w:r>
          </w:p>
          <w:p w:rsidR="004D6242" w:rsidRDefault="004D6242">
            <w:pPr>
              <w:jc w:val="center"/>
              <w:rPr>
                <w:b/>
                <w:lang w:eastAsia="en-US"/>
              </w:rPr>
            </w:pPr>
          </w:p>
          <w:p w:rsidR="004D6242" w:rsidRDefault="004D6242">
            <w:pPr>
              <w:jc w:val="center"/>
              <w:rPr>
                <w:b/>
                <w:lang w:eastAsia="en-US"/>
              </w:rPr>
            </w:pPr>
          </w:p>
          <w:p w:rsidR="004D6242" w:rsidRDefault="004D6242">
            <w:pPr>
              <w:jc w:val="center"/>
              <w:rPr>
                <w:b/>
                <w:lang w:eastAsia="en-US"/>
              </w:rPr>
            </w:pPr>
          </w:p>
          <w:p w:rsidR="004D6242" w:rsidRDefault="004D6242">
            <w:pPr>
              <w:jc w:val="center"/>
              <w:rPr>
                <w:b/>
                <w:lang w:eastAsia="en-US"/>
              </w:rPr>
            </w:pPr>
          </w:p>
          <w:p w:rsidR="004D6242" w:rsidRDefault="004D6242">
            <w:pPr>
              <w:jc w:val="center"/>
              <w:rPr>
                <w:b/>
                <w:lang w:eastAsia="en-US"/>
              </w:rPr>
            </w:pPr>
          </w:p>
          <w:p w:rsidR="004D6242" w:rsidRDefault="004D62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Совет, депутатские комиссии</w:t>
            </w:r>
          </w:p>
          <w:p w:rsidR="004D6242" w:rsidRDefault="004D6242">
            <w:pPr>
              <w:jc w:val="center"/>
              <w:rPr>
                <w:b/>
                <w:lang w:eastAsia="en-US"/>
              </w:rPr>
            </w:pPr>
          </w:p>
        </w:tc>
      </w:tr>
    </w:tbl>
    <w:p w:rsidR="004D6242" w:rsidRDefault="004D6242" w:rsidP="004D6242">
      <w:pPr>
        <w:ind w:firstLine="720"/>
        <w:jc w:val="center"/>
        <w:rPr>
          <w:color w:val="000000"/>
          <w:spacing w:val="19"/>
        </w:rPr>
      </w:pPr>
    </w:p>
    <w:p w:rsidR="004D6242" w:rsidRDefault="004D6242" w:rsidP="004D6242">
      <w:pPr>
        <w:ind w:firstLine="720"/>
        <w:jc w:val="center"/>
        <w:rPr>
          <w:color w:val="000000"/>
          <w:spacing w:val="19"/>
        </w:rPr>
      </w:pPr>
    </w:p>
    <w:p w:rsidR="004D6242" w:rsidRDefault="004D6242" w:rsidP="004D6242">
      <w:pPr>
        <w:ind w:left="-1134" w:firstLine="567"/>
        <w:jc w:val="both"/>
        <w:rPr>
          <w:color w:val="000000"/>
          <w:spacing w:val="19"/>
        </w:rPr>
      </w:pPr>
      <w:r>
        <w:rPr>
          <w:color w:val="000000"/>
          <w:spacing w:val="19"/>
        </w:rPr>
        <w:t xml:space="preserve">Глава </w:t>
      </w:r>
      <w:proofErr w:type="gramStart"/>
      <w:r>
        <w:rPr>
          <w:color w:val="000000"/>
          <w:spacing w:val="19"/>
        </w:rPr>
        <w:t>г</w:t>
      </w:r>
      <w:proofErr w:type="gramEnd"/>
      <w:r>
        <w:rPr>
          <w:color w:val="000000"/>
          <w:spacing w:val="19"/>
        </w:rPr>
        <w:t>.п. Залукокоаже,</w:t>
      </w:r>
    </w:p>
    <w:p w:rsidR="004D6242" w:rsidRDefault="004D6242" w:rsidP="004D6242">
      <w:pPr>
        <w:ind w:left="-1134" w:firstLine="567"/>
        <w:jc w:val="both"/>
        <w:rPr>
          <w:color w:val="000000"/>
          <w:spacing w:val="19"/>
        </w:rPr>
      </w:pPr>
      <w:r>
        <w:rPr>
          <w:color w:val="000000"/>
          <w:spacing w:val="19"/>
        </w:rPr>
        <w:t xml:space="preserve">Председатель Совета </w:t>
      </w:r>
    </w:p>
    <w:p w:rsidR="004D6242" w:rsidRDefault="004D6242" w:rsidP="004D6242">
      <w:pPr>
        <w:ind w:left="-1134" w:firstLine="567"/>
        <w:jc w:val="both"/>
        <w:rPr>
          <w:color w:val="000000"/>
          <w:spacing w:val="19"/>
        </w:rPr>
      </w:pPr>
      <w:r>
        <w:rPr>
          <w:color w:val="000000"/>
          <w:spacing w:val="19"/>
        </w:rPr>
        <w:t xml:space="preserve">местного самоуправления                                                     Н.А. Коков             </w:t>
      </w:r>
    </w:p>
    <w:p w:rsidR="004D6242" w:rsidRDefault="004D6242" w:rsidP="004D6242">
      <w:pPr>
        <w:ind w:left="-1134" w:firstLine="567"/>
        <w:jc w:val="both"/>
        <w:rPr>
          <w:color w:val="000000"/>
          <w:spacing w:val="19"/>
        </w:rPr>
      </w:pPr>
    </w:p>
    <w:p w:rsidR="00270689" w:rsidRDefault="00270689"/>
    <w:sectPr w:rsidR="00270689" w:rsidSect="0027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302C"/>
    <w:multiLevelType w:val="hybridMultilevel"/>
    <w:tmpl w:val="469E7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6242"/>
    <w:rsid w:val="00270689"/>
    <w:rsid w:val="004D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2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2018-08-19T13:26:00Z</dcterms:created>
  <dcterms:modified xsi:type="dcterms:W3CDTF">2018-08-19T13:27:00Z</dcterms:modified>
</cp:coreProperties>
</file>