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6D" w:rsidRDefault="00F2686D" w:rsidP="00F2686D">
      <w:pPr>
        <w:ind w:left="4253" w:right="850" w:hanging="3969"/>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876300" cy="849746"/>
            <wp:effectExtent l="19050" t="0" r="0"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ardino-balkaria-republic-arms"/>
                    <pic:cNvPicPr>
                      <a:picLocks noChangeAspect="1" noChangeArrowheads="1"/>
                    </pic:cNvPicPr>
                  </pic:nvPicPr>
                  <pic:blipFill>
                    <a:blip r:embed="rId7" cstate="print"/>
                    <a:srcRect/>
                    <a:stretch>
                      <a:fillRect/>
                    </a:stretch>
                  </pic:blipFill>
                  <pic:spPr bwMode="auto">
                    <a:xfrm>
                      <a:off x="0" y="0"/>
                      <a:ext cx="881986" cy="855260"/>
                    </a:xfrm>
                    <a:prstGeom prst="rect">
                      <a:avLst/>
                    </a:prstGeom>
                    <a:noFill/>
                    <a:ln w="9525">
                      <a:noFill/>
                      <a:miter lim="800000"/>
                      <a:headEnd/>
                      <a:tailEnd/>
                    </a:ln>
                  </pic:spPr>
                </pic:pic>
              </a:graphicData>
            </a:graphic>
          </wp:inline>
        </w:drawing>
      </w:r>
    </w:p>
    <w:p w:rsidR="00F2686D" w:rsidRDefault="00F2686D" w:rsidP="00F2686D">
      <w:pPr>
        <w:shd w:val="clear" w:color="auto" w:fill="FFFFFF"/>
        <w:spacing w:after="0" w:line="240" w:lineRule="auto"/>
        <w:ind w:left="284" w:right="568"/>
        <w:jc w:val="center"/>
        <w:rPr>
          <w:rFonts w:ascii="Times New Roman" w:hAnsi="Times New Roman"/>
          <w:sz w:val="24"/>
          <w:szCs w:val="24"/>
        </w:rPr>
      </w:pPr>
      <w:r>
        <w:rPr>
          <w:rFonts w:ascii="Times New Roman" w:hAnsi="Times New Roman"/>
          <w:b/>
          <w:bCs/>
          <w:color w:val="000000"/>
          <w:spacing w:val="1"/>
          <w:sz w:val="24"/>
          <w:szCs w:val="24"/>
        </w:rPr>
        <w:t xml:space="preserve">  ГЛАВА МЕСТНОЙ АДМИНИСТРАЦИИ ГОРОДСКОГО ПОСЕЛЕНИЯ</w:t>
      </w:r>
    </w:p>
    <w:p w:rsidR="00F2686D" w:rsidRDefault="00F2686D" w:rsidP="00F2686D">
      <w:pPr>
        <w:shd w:val="clear" w:color="auto" w:fill="FFFFFF"/>
        <w:spacing w:after="0" w:line="240" w:lineRule="auto"/>
        <w:ind w:left="284" w:right="568"/>
        <w:jc w:val="center"/>
        <w:rPr>
          <w:rFonts w:ascii="Times New Roman" w:hAnsi="Times New Roman"/>
          <w:sz w:val="24"/>
          <w:szCs w:val="24"/>
        </w:rPr>
      </w:pPr>
      <w:r>
        <w:rPr>
          <w:rFonts w:ascii="Times New Roman" w:hAnsi="Times New Roman"/>
          <w:b/>
          <w:bCs/>
          <w:color w:val="000000"/>
          <w:spacing w:val="1"/>
          <w:sz w:val="24"/>
          <w:szCs w:val="24"/>
        </w:rPr>
        <w:t>ЗАЛУКОКОАЖЕ ЗОЛЬСКОГО МУНИЦИПАЛЬНОГО РАЙОНА</w:t>
      </w:r>
    </w:p>
    <w:p w:rsidR="00F2686D" w:rsidRDefault="00F2686D" w:rsidP="00F2686D">
      <w:pPr>
        <w:shd w:val="clear" w:color="auto" w:fill="FFFFFF"/>
        <w:spacing w:after="0" w:line="240" w:lineRule="auto"/>
        <w:ind w:left="284" w:right="568"/>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КАБАРДИНО-БАЛКАРСКОЙ РЕСПУБЛИКИ</w:t>
      </w:r>
    </w:p>
    <w:p w:rsidR="00F2686D" w:rsidRDefault="00F2686D" w:rsidP="00F2686D">
      <w:pPr>
        <w:shd w:val="clear" w:color="auto" w:fill="FFFFFF"/>
        <w:spacing w:after="0" w:line="240" w:lineRule="auto"/>
        <w:ind w:left="284" w:right="568"/>
        <w:jc w:val="center"/>
        <w:rPr>
          <w:rFonts w:ascii="Times New Roman" w:hAnsi="Times New Roman"/>
          <w:sz w:val="24"/>
          <w:szCs w:val="24"/>
        </w:rPr>
      </w:pPr>
    </w:p>
    <w:p w:rsidR="00F2686D" w:rsidRDefault="00F2686D" w:rsidP="00F2686D">
      <w:pPr>
        <w:shd w:val="clear" w:color="auto" w:fill="FFFFFF"/>
        <w:spacing w:after="0" w:line="240" w:lineRule="auto"/>
        <w:ind w:left="284" w:right="568"/>
        <w:jc w:val="center"/>
        <w:rPr>
          <w:rFonts w:ascii="Times New Roman" w:hAnsi="Times New Roman"/>
          <w:sz w:val="24"/>
          <w:szCs w:val="24"/>
        </w:rPr>
      </w:pPr>
      <w:r>
        <w:rPr>
          <w:rFonts w:ascii="Times New Roman" w:hAnsi="Times New Roman"/>
          <w:b/>
          <w:bCs/>
          <w:color w:val="000000"/>
          <w:sz w:val="24"/>
          <w:szCs w:val="24"/>
        </w:rPr>
        <w:t xml:space="preserve">              КЪЭБЭРДЕЙ-БАЛЪКЪЭР РЕСПУБЛИКЭМ И ДЗЭЛЫКЪУЭ МУНИЦИПАЛЬНЭ </w:t>
      </w:r>
      <w:r>
        <w:rPr>
          <w:rFonts w:ascii="Times New Roman" w:hAnsi="Times New Roman"/>
          <w:b/>
          <w:bCs/>
          <w:color w:val="000000"/>
          <w:spacing w:val="2"/>
          <w:sz w:val="24"/>
          <w:szCs w:val="24"/>
        </w:rPr>
        <w:t>КУЕЙМ ЩЫЩ ДЗЭЛЫКЪУЭКЪУАЖЭ КЪАЛЭ ЖЫЛАГЪУЭМ И Щ1ЫП1Э</w:t>
      </w:r>
      <w:r>
        <w:rPr>
          <w:rFonts w:ascii="Times New Roman" w:hAnsi="Times New Roman"/>
          <w:sz w:val="24"/>
          <w:szCs w:val="24"/>
        </w:rPr>
        <w:t xml:space="preserve"> </w:t>
      </w:r>
      <w:r w:rsidR="00E772E6">
        <w:rPr>
          <w:rFonts w:ascii="Times New Roman" w:hAnsi="Times New Roman"/>
          <w:b/>
          <w:bCs/>
          <w:color w:val="000000"/>
          <w:spacing w:val="-1"/>
          <w:sz w:val="24"/>
          <w:szCs w:val="24"/>
        </w:rPr>
        <w:t>АДМИНИСТРАЦЭМ И 1ЭТАЩХЪ</w:t>
      </w:r>
      <w:r>
        <w:rPr>
          <w:rFonts w:ascii="Times New Roman" w:hAnsi="Times New Roman"/>
          <w:b/>
          <w:bCs/>
          <w:color w:val="000000"/>
          <w:spacing w:val="-1"/>
          <w:sz w:val="24"/>
          <w:szCs w:val="24"/>
        </w:rPr>
        <w:t>Э</w:t>
      </w:r>
    </w:p>
    <w:p w:rsidR="00F2686D" w:rsidRDefault="00F2686D" w:rsidP="00F2686D">
      <w:pPr>
        <w:shd w:val="clear" w:color="auto" w:fill="FFFFFF"/>
        <w:spacing w:after="0" w:line="240" w:lineRule="auto"/>
        <w:ind w:left="284" w:right="568"/>
        <w:jc w:val="both"/>
        <w:rPr>
          <w:rFonts w:ascii="Times New Roman" w:hAnsi="Times New Roman"/>
          <w:sz w:val="24"/>
          <w:szCs w:val="24"/>
        </w:rPr>
      </w:pPr>
    </w:p>
    <w:p w:rsidR="00F2686D" w:rsidRDefault="00F2686D" w:rsidP="00F2686D">
      <w:pPr>
        <w:shd w:val="clear" w:color="auto" w:fill="FFFFFF"/>
        <w:spacing w:after="0" w:line="240" w:lineRule="auto"/>
        <w:ind w:left="284" w:right="568"/>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 xml:space="preserve">КЪАБАРТЫ-МАЛКЪАР РЕСПУБЛИКАНЫ ЗОЛЬСК                    МУНИЦИПАЛЬНЫЙ  РАЙОНУНУ ЗАЛУКОКОАЖЕ ШАХАР                     ПОСЕЛЕНИЯСЫНЫ ЖЕР-ЖЕРЛИ </w:t>
      </w:r>
      <w:r>
        <w:rPr>
          <w:rFonts w:ascii="Times New Roman" w:hAnsi="Times New Roman"/>
          <w:b/>
          <w:bCs/>
          <w:color w:val="000000"/>
          <w:spacing w:val="1"/>
          <w:sz w:val="24"/>
          <w:szCs w:val="24"/>
        </w:rPr>
        <w:t>АДМИНИСТРАЦИЯНЫ БАШЧЫСЫ</w:t>
      </w:r>
    </w:p>
    <w:p w:rsidR="00F2686D" w:rsidRDefault="00F2686D" w:rsidP="00F2686D">
      <w:pPr>
        <w:shd w:val="clear" w:color="auto" w:fill="FFFFFF"/>
        <w:spacing w:after="0" w:line="240" w:lineRule="auto"/>
        <w:ind w:left="284" w:right="568"/>
        <w:jc w:val="center"/>
        <w:rPr>
          <w:rFonts w:ascii="Times New Roman" w:hAnsi="Times New Roman"/>
          <w:sz w:val="24"/>
          <w:szCs w:val="24"/>
        </w:rPr>
      </w:pPr>
    </w:p>
    <w:p w:rsidR="00F2686D" w:rsidRPr="00B84F12" w:rsidRDefault="00F2686D" w:rsidP="00F2686D">
      <w:pPr>
        <w:pStyle w:val="ad"/>
        <w:ind w:left="284" w:right="568"/>
        <w:jc w:val="both"/>
        <w:rPr>
          <w:sz w:val="20"/>
        </w:rPr>
      </w:pPr>
      <w:r>
        <w:rPr>
          <w:sz w:val="20"/>
        </w:rPr>
        <w:t xml:space="preserve">      361700, Кабардино–Балкарская Республика, Зольский район п</w:t>
      </w:r>
      <w:proofErr w:type="gramStart"/>
      <w:r>
        <w:rPr>
          <w:sz w:val="20"/>
        </w:rPr>
        <w:t>.З</w:t>
      </w:r>
      <w:proofErr w:type="gramEnd"/>
      <w:r>
        <w:rPr>
          <w:sz w:val="20"/>
        </w:rPr>
        <w:t xml:space="preserve">алукокоаже, ул.Калмыкова,20                                                                                                                                            </w:t>
      </w:r>
      <w:r w:rsidRPr="00B84F12">
        <w:rPr>
          <w:color w:val="000000"/>
          <w:spacing w:val="-2"/>
          <w:sz w:val="20"/>
          <w:lang w:val="en-US"/>
        </w:rPr>
        <w:t>e</w:t>
      </w:r>
      <w:r w:rsidRPr="00B84F12">
        <w:rPr>
          <w:color w:val="000000"/>
          <w:spacing w:val="-2"/>
          <w:sz w:val="20"/>
        </w:rPr>
        <w:t xml:space="preserve"> – </w:t>
      </w:r>
      <w:r w:rsidRPr="00B84F12">
        <w:rPr>
          <w:color w:val="000000"/>
          <w:spacing w:val="-2"/>
          <w:sz w:val="20"/>
          <w:lang w:val="en-US"/>
        </w:rPr>
        <w:t>mail</w:t>
      </w:r>
      <w:r w:rsidRPr="00B84F12">
        <w:rPr>
          <w:color w:val="000000"/>
          <w:spacing w:val="-2"/>
          <w:sz w:val="20"/>
        </w:rPr>
        <w:t xml:space="preserve"> : </w:t>
      </w:r>
      <w:proofErr w:type="spellStart"/>
      <w:r w:rsidRPr="00B84F12">
        <w:rPr>
          <w:color w:val="000000"/>
          <w:spacing w:val="-2"/>
          <w:sz w:val="20"/>
          <w:lang w:val="en-US"/>
        </w:rPr>
        <w:t>gpzalukokoazhe</w:t>
      </w:r>
      <w:proofErr w:type="spellEnd"/>
      <w:r w:rsidRPr="00B84F12">
        <w:rPr>
          <w:color w:val="000000"/>
          <w:spacing w:val="-2"/>
          <w:sz w:val="20"/>
        </w:rPr>
        <w:t xml:space="preserve"> @ </w:t>
      </w:r>
      <w:r w:rsidRPr="00B84F12">
        <w:rPr>
          <w:color w:val="000000"/>
          <w:spacing w:val="-2"/>
          <w:sz w:val="20"/>
          <w:lang w:val="en-US"/>
        </w:rPr>
        <w:t>mail</w:t>
      </w:r>
      <w:r w:rsidRPr="00B84F12">
        <w:rPr>
          <w:color w:val="000000"/>
          <w:spacing w:val="-2"/>
          <w:sz w:val="20"/>
        </w:rPr>
        <w:t>.</w:t>
      </w:r>
      <w:proofErr w:type="spellStart"/>
      <w:r w:rsidRPr="00B84F12">
        <w:rPr>
          <w:color w:val="000000"/>
          <w:spacing w:val="-2"/>
          <w:sz w:val="20"/>
          <w:lang w:val="en-US"/>
        </w:rPr>
        <w:t>ru</w:t>
      </w:r>
      <w:proofErr w:type="spellEnd"/>
      <w:r w:rsidRPr="00B84F12">
        <w:rPr>
          <w:sz w:val="20"/>
        </w:rPr>
        <w:t xml:space="preserve">                                  </w:t>
      </w:r>
      <w:r>
        <w:rPr>
          <w:sz w:val="20"/>
        </w:rPr>
        <w:t xml:space="preserve">                        </w:t>
      </w:r>
      <w:r w:rsidRPr="00B84F12">
        <w:rPr>
          <w:sz w:val="20"/>
        </w:rPr>
        <w:t xml:space="preserve">  </w:t>
      </w:r>
      <w:r>
        <w:rPr>
          <w:sz w:val="20"/>
        </w:rPr>
        <w:t xml:space="preserve">       </w:t>
      </w:r>
      <w:r w:rsidRPr="00B84F12">
        <w:rPr>
          <w:sz w:val="20"/>
        </w:rPr>
        <w:t>тел. 4-15-62, факс 4-11-88</w:t>
      </w:r>
    </w:p>
    <w:p w:rsidR="00F2686D" w:rsidRDefault="006D01A4" w:rsidP="00F2686D">
      <w:pPr>
        <w:pStyle w:val="ad"/>
        <w:ind w:left="284" w:right="0"/>
        <w:jc w:val="both"/>
        <w:rPr>
          <w:color w:val="000000"/>
          <w:spacing w:val="-2"/>
          <w:sz w:val="18"/>
        </w:rPr>
      </w:pPr>
      <w:r w:rsidRPr="006D01A4">
        <w:pict>
          <v:line id="_x0000_s1027" style="position:absolute;left:0;text-align:left;z-index:251658240" from="2.35pt,5.3pt" to="501.2pt,5.3pt" o:allowincell="f" strokeweight="4.5pt">
            <v:stroke linestyle="thickThin"/>
          </v:line>
        </w:pict>
      </w:r>
      <w:r w:rsidR="00F2686D">
        <w:t xml:space="preserve">     </w:t>
      </w:r>
    </w:p>
    <w:p w:rsidR="00F2686D" w:rsidRDefault="00F2686D" w:rsidP="00F2686D">
      <w:pPr>
        <w:pStyle w:val="ad"/>
        <w:ind w:right="0"/>
        <w:jc w:val="both"/>
        <w:rPr>
          <w:szCs w:val="28"/>
        </w:rPr>
      </w:pPr>
    </w:p>
    <w:p w:rsidR="00F2686D" w:rsidRPr="00F2686D" w:rsidRDefault="00E772E6" w:rsidP="00E772E6">
      <w:pPr>
        <w:pStyle w:val="ad"/>
        <w:ind w:right="566"/>
        <w:jc w:val="right"/>
        <w:rPr>
          <w:b/>
          <w:color w:val="000000"/>
          <w:spacing w:val="-2"/>
          <w:sz w:val="32"/>
          <w:szCs w:val="32"/>
        </w:rPr>
      </w:pPr>
      <w:r>
        <w:rPr>
          <w:szCs w:val="28"/>
        </w:rPr>
        <w:t xml:space="preserve">16 мая </w:t>
      </w:r>
      <w:r w:rsidR="00F2686D">
        <w:rPr>
          <w:szCs w:val="28"/>
        </w:rPr>
        <w:t>2016 года</w:t>
      </w:r>
      <w:r w:rsidR="00F2686D" w:rsidRPr="00010A36">
        <w:rPr>
          <w:szCs w:val="28"/>
        </w:rPr>
        <w:t xml:space="preserve">                     </w:t>
      </w:r>
      <w:r w:rsidR="00665CC1">
        <w:rPr>
          <w:szCs w:val="28"/>
        </w:rPr>
        <w:t xml:space="preserve">                       </w:t>
      </w:r>
      <w:r w:rsidR="00F2686D">
        <w:rPr>
          <w:b/>
          <w:szCs w:val="28"/>
        </w:rPr>
        <w:t xml:space="preserve">ПОСТАНОВЛЕНИЕ  № </w:t>
      </w:r>
      <w:r w:rsidR="00665CC1">
        <w:rPr>
          <w:b/>
          <w:szCs w:val="28"/>
        </w:rPr>
        <w:t>182</w:t>
      </w:r>
    </w:p>
    <w:p w:rsidR="00F2686D" w:rsidRPr="00010A36" w:rsidRDefault="00F2686D" w:rsidP="00E772E6">
      <w:pPr>
        <w:spacing w:after="0" w:line="240" w:lineRule="auto"/>
        <w:ind w:left="-142" w:right="566"/>
        <w:jc w:val="right"/>
        <w:rPr>
          <w:rFonts w:ascii="Times New Roman" w:hAnsi="Times New Roman"/>
          <w:b/>
          <w:sz w:val="28"/>
          <w:szCs w:val="28"/>
        </w:rPr>
      </w:pPr>
      <w:r>
        <w:rPr>
          <w:rFonts w:ascii="Times New Roman" w:hAnsi="Times New Roman"/>
          <w:b/>
          <w:sz w:val="28"/>
          <w:szCs w:val="28"/>
        </w:rPr>
        <w:t xml:space="preserve">                                                                     </w:t>
      </w:r>
      <w:r w:rsidR="00665CC1">
        <w:rPr>
          <w:rFonts w:ascii="Times New Roman" w:hAnsi="Times New Roman"/>
          <w:b/>
          <w:sz w:val="28"/>
          <w:szCs w:val="28"/>
        </w:rPr>
        <w:t xml:space="preserve">                             </w:t>
      </w:r>
      <w:r>
        <w:rPr>
          <w:rFonts w:ascii="Times New Roman" w:hAnsi="Times New Roman"/>
          <w:b/>
          <w:sz w:val="28"/>
          <w:szCs w:val="28"/>
        </w:rPr>
        <w:t xml:space="preserve"> УНАФЭ  №</w:t>
      </w:r>
      <w:r w:rsidR="00665CC1">
        <w:rPr>
          <w:rFonts w:ascii="Times New Roman" w:hAnsi="Times New Roman"/>
          <w:b/>
          <w:sz w:val="28"/>
          <w:szCs w:val="28"/>
        </w:rPr>
        <w:t xml:space="preserve"> 182</w:t>
      </w:r>
      <w:r>
        <w:rPr>
          <w:rFonts w:ascii="Times New Roman" w:hAnsi="Times New Roman"/>
          <w:b/>
          <w:sz w:val="28"/>
          <w:szCs w:val="28"/>
        </w:rPr>
        <w:t xml:space="preserve"> </w:t>
      </w:r>
    </w:p>
    <w:p w:rsidR="00F2686D" w:rsidRDefault="00F2686D" w:rsidP="00E772E6">
      <w:pPr>
        <w:spacing w:after="0" w:line="240" w:lineRule="auto"/>
        <w:ind w:left="-142" w:right="566"/>
        <w:jc w:val="right"/>
        <w:rPr>
          <w:rFonts w:ascii="Times New Roman" w:hAnsi="Times New Roman"/>
          <w:b/>
          <w:sz w:val="28"/>
          <w:szCs w:val="28"/>
        </w:rPr>
      </w:pPr>
      <w:r>
        <w:rPr>
          <w:rFonts w:ascii="Times New Roman" w:hAnsi="Times New Roman"/>
          <w:b/>
          <w:sz w:val="28"/>
          <w:szCs w:val="28"/>
        </w:rPr>
        <w:t xml:space="preserve">                                                                         </w:t>
      </w:r>
      <w:r w:rsidR="00665CC1">
        <w:rPr>
          <w:rFonts w:ascii="Times New Roman" w:hAnsi="Times New Roman"/>
          <w:b/>
          <w:sz w:val="28"/>
          <w:szCs w:val="28"/>
        </w:rPr>
        <w:t xml:space="preserve">                        </w:t>
      </w:r>
      <w:r w:rsidRPr="00010A36">
        <w:rPr>
          <w:rFonts w:ascii="Times New Roman" w:hAnsi="Times New Roman"/>
          <w:b/>
          <w:sz w:val="28"/>
          <w:szCs w:val="28"/>
        </w:rPr>
        <w:t xml:space="preserve">БЕГИМ </w:t>
      </w:r>
      <w:r>
        <w:rPr>
          <w:rFonts w:ascii="Times New Roman" w:hAnsi="Times New Roman"/>
          <w:b/>
          <w:sz w:val="28"/>
          <w:szCs w:val="28"/>
        </w:rPr>
        <w:t xml:space="preserve">  № </w:t>
      </w:r>
      <w:r w:rsidR="00665CC1">
        <w:rPr>
          <w:rFonts w:ascii="Times New Roman" w:hAnsi="Times New Roman"/>
          <w:b/>
          <w:sz w:val="28"/>
          <w:szCs w:val="28"/>
        </w:rPr>
        <w:t>182</w:t>
      </w:r>
    </w:p>
    <w:p w:rsidR="002C0472" w:rsidRDefault="002C0472" w:rsidP="00E772E6">
      <w:pPr>
        <w:spacing w:after="0" w:line="240" w:lineRule="auto"/>
        <w:ind w:left="-142" w:right="566"/>
        <w:jc w:val="right"/>
        <w:rPr>
          <w:rFonts w:ascii="Times New Roman" w:hAnsi="Times New Roman"/>
          <w:b/>
          <w:sz w:val="28"/>
          <w:szCs w:val="28"/>
        </w:rPr>
      </w:pPr>
    </w:p>
    <w:p w:rsidR="002C0472" w:rsidRDefault="002C0472" w:rsidP="00E772E6">
      <w:pPr>
        <w:spacing w:after="0" w:line="240" w:lineRule="auto"/>
        <w:ind w:left="-142" w:right="566"/>
        <w:jc w:val="right"/>
        <w:rPr>
          <w:rFonts w:ascii="Times New Roman" w:hAnsi="Times New Roman"/>
          <w:sz w:val="28"/>
          <w:szCs w:val="28"/>
        </w:rPr>
      </w:pPr>
    </w:p>
    <w:p w:rsidR="000C0F34" w:rsidRDefault="000C0F34" w:rsidP="000C0F34">
      <w:pPr>
        <w:spacing w:after="0" w:line="240" w:lineRule="auto"/>
        <w:jc w:val="center"/>
        <w:rPr>
          <w:rFonts w:ascii="Times New Roman" w:eastAsia="Times New Roman" w:hAnsi="Times New Roman" w:cs="Times New Roman"/>
          <w:b/>
          <w:sz w:val="28"/>
          <w:szCs w:val="28"/>
          <w:lang w:eastAsia="ru-RU"/>
        </w:rPr>
      </w:pPr>
    </w:p>
    <w:p w:rsidR="000C0F34" w:rsidRPr="00F2686D" w:rsidRDefault="00B36DFB" w:rsidP="00E772E6">
      <w:pPr>
        <w:tabs>
          <w:tab w:val="left" w:pos="6379"/>
        </w:tabs>
        <w:spacing w:after="0" w:line="240" w:lineRule="auto"/>
        <w:ind w:right="29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 </w:t>
      </w:r>
      <w:r w:rsidR="000C0F34" w:rsidRPr="00F2686D">
        <w:rPr>
          <w:rFonts w:ascii="Times New Roman" w:eastAsia="Times New Roman" w:hAnsi="Times New Roman" w:cs="Times New Roman"/>
          <w:sz w:val="28"/>
          <w:szCs w:val="28"/>
          <w:lang w:eastAsia="ru-RU"/>
        </w:rPr>
        <w:t>утверждении административного регламента «Организация и проведение торгов по продаже</w:t>
      </w:r>
      <w:r w:rsidR="00AD52B9">
        <w:rPr>
          <w:rFonts w:ascii="Times New Roman" w:eastAsia="Times New Roman" w:hAnsi="Times New Roman" w:cs="Times New Roman"/>
          <w:sz w:val="28"/>
          <w:szCs w:val="28"/>
          <w:lang w:eastAsia="ru-RU"/>
        </w:rPr>
        <w:t xml:space="preserve"> земельных участков</w:t>
      </w:r>
      <w:r w:rsidR="000C0F34" w:rsidRPr="00F2686D">
        <w:rPr>
          <w:rFonts w:ascii="Times New Roman" w:eastAsia="Times New Roman" w:hAnsi="Times New Roman" w:cs="Times New Roman"/>
          <w:sz w:val="28"/>
          <w:szCs w:val="28"/>
          <w:lang w:eastAsia="ru-RU"/>
        </w:rPr>
        <w:t xml:space="preserve"> находящихся </w:t>
      </w:r>
      <w:proofErr w:type="gramStart"/>
      <w:r w:rsidR="000C0F34" w:rsidRPr="00F2686D">
        <w:rPr>
          <w:rFonts w:ascii="Times New Roman" w:eastAsia="Times New Roman" w:hAnsi="Times New Roman" w:cs="Times New Roman"/>
          <w:sz w:val="28"/>
          <w:szCs w:val="28"/>
          <w:lang w:eastAsia="ru-RU"/>
        </w:rPr>
        <w:t>в</w:t>
      </w:r>
      <w:proofErr w:type="gramEnd"/>
      <w:r w:rsidR="000C0F34" w:rsidRPr="00F2686D">
        <w:rPr>
          <w:rFonts w:ascii="Times New Roman" w:eastAsia="Times New Roman" w:hAnsi="Times New Roman" w:cs="Times New Roman"/>
          <w:sz w:val="28"/>
          <w:szCs w:val="28"/>
          <w:lang w:eastAsia="ru-RU"/>
        </w:rPr>
        <w:t xml:space="preserve"> муниципальной собственности</w:t>
      </w:r>
      <w:r w:rsidRPr="00B36DFB">
        <w:rPr>
          <w:rFonts w:ascii="Times New Roman" w:hAnsi="Times New Roman" w:cs="Times New Roman"/>
          <w:bCs/>
          <w:sz w:val="28"/>
          <w:szCs w:val="28"/>
        </w:rPr>
        <w:t xml:space="preserve"> </w:t>
      </w:r>
      <w:r>
        <w:rPr>
          <w:rFonts w:ascii="Times New Roman" w:hAnsi="Times New Roman" w:cs="Times New Roman"/>
          <w:bCs/>
          <w:sz w:val="28"/>
          <w:szCs w:val="28"/>
        </w:rPr>
        <w:t xml:space="preserve">городского поселения </w:t>
      </w:r>
      <w:r w:rsidR="008E5577" w:rsidRPr="00F2686D">
        <w:rPr>
          <w:rFonts w:ascii="Times New Roman" w:eastAsia="Times New Roman" w:hAnsi="Times New Roman" w:cs="Times New Roman"/>
          <w:sz w:val="28"/>
          <w:szCs w:val="28"/>
          <w:lang w:eastAsia="ru-RU"/>
        </w:rPr>
        <w:t>Залукокоаже</w:t>
      </w:r>
      <w:r w:rsidR="000C0F34" w:rsidRPr="00F2686D">
        <w:rPr>
          <w:rFonts w:ascii="Times New Roman" w:eastAsia="Times New Roman" w:hAnsi="Times New Roman" w:cs="Times New Roman"/>
          <w:sz w:val="28"/>
          <w:szCs w:val="28"/>
          <w:lang w:eastAsia="ru-RU"/>
        </w:rPr>
        <w:t xml:space="preserve"> Зол</w:t>
      </w:r>
      <w:r>
        <w:rPr>
          <w:rFonts w:ascii="Times New Roman" w:eastAsia="Times New Roman" w:hAnsi="Times New Roman" w:cs="Times New Roman"/>
          <w:sz w:val="28"/>
          <w:szCs w:val="28"/>
          <w:lang w:eastAsia="ru-RU"/>
        </w:rPr>
        <w:t xml:space="preserve">ьского муниципального района </w:t>
      </w:r>
      <w:r w:rsidRPr="00F50C72">
        <w:rPr>
          <w:rFonts w:ascii="Times New Roman" w:hAnsi="Times New Roman" w:cs="Times New Roman"/>
          <w:bCs/>
          <w:sz w:val="28"/>
          <w:szCs w:val="28"/>
        </w:rPr>
        <w:t>Кабардино-Балкарской Республики</w:t>
      </w:r>
      <w:r w:rsidR="00AD52B9">
        <w:rPr>
          <w:rFonts w:ascii="Times New Roman" w:eastAsia="Times New Roman" w:hAnsi="Times New Roman" w:cs="Times New Roman"/>
          <w:sz w:val="28"/>
          <w:szCs w:val="28"/>
          <w:lang w:eastAsia="ru-RU"/>
        </w:rPr>
        <w:t xml:space="preserve">, а также </w:t>
      </w:r>
      <w:proofErr w:type="gramStart"/>
      <w:r w:rsidR="00AD52B9">
        <w:rPr>
          <w:rFonts w:ascii="Times New Roman" w:eastAsia="Times New Roman" w:hAnsi="Times New Roman" w:cs="Times New Roman"/>
          <w:sz w:val="28"/>
          <w:szCs w:val="28"/>
          <w:lang w:eastAsia="ru-RU"/>
        </w:rPr>
        <w:t>собственность</w:t>
      </w:r>
      <w:proofErr w:type="gramEnd"/>
      <w:r w:rsidR="00AD52B9">
        <w:rPr>
          <w:rFonts w:ascii="Times New Roman" w:eastAsia="Times New Roman" w:hAnsi="Times New Roman" w:cs="Times New Roman"/>
          <w:sz w:val="28"/>
          <w:szCs w:val="28"/>
          <w:lang w:eastAsia="ru-RU"/>
        </w:rPr>
        <w:t xml:space="preserve"> на которые не разграничена или  </w:t>
      </w:r>
      <w:r w:rsidR="000C0F34" w:rsidRPr="00F2686D">
        <w:rPr>
          <w:rFonts w:ascii="Times New Roman" w:eastAsia="Times New Roman" w:hAnsi="Times New Roman" w:cs="Times New Roman"/>
          <w:sz w:val="28"/>
          <w:szCs w:val="28"/>
          <w:lang w:eastAsia="ru-RU"/>
        </w:rPr>
        <w:t xml:space="preserve">права на заключение договоров аренды таких земельных участков».    </w:t>
      </w:r>
    </w:p>
    <w:p w:rsidR="000C0F34" w:rsidRDefault="000C0F34" w:rsidP="000C0F34">
      <w:pPr>
        <w:spacing w:after="0" w:line="240" w:lineRule="auto"/>
        <w:jc w:val="center"/>
        <w:rPr>
          <w:rFonts w:ascii="Times New Roman" w:eastAsia="Times New Roman" w:hAnsi="Times New Roman" w:cs="Times New Roman"/>
          <w:b/>
          <w:sz w:val="28"/>
          <w:szCs w:val="28"/>
          <w:lang w:eastAsia="ru-RU"/>
        </w:rPr>
      </w:pPr>
    </w:p>
    <w:p w:rsidR="000C0F34" w:rsidRPr="00F2686D" w:rsidRDefault="00D314B9" w:rsidP="00B573D9">
      <w:pPr>
        <w:widowControl w:val="0"/>
        <w:autoSpaceDE w:val="0"/>
        <w:autoSpaceDN w:val="0"/>
        <w:adjustRightInd w:val="0"/>
        <w:spacing w:after="0"/>
        <w:ind w:right="-143"/>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0C0F34" w:rsidRPr="00F2686D">
        <w:rPr>
          <w:rFonts w:ascii="Times New Roman" w:hAnsi="Times New Roman" w:cs="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w:t>
      </w:r>
      <w:r>
        <w:rPr>
          <w:rFonts w:ascii="Times New Roman" w:hAnsi="Times New Roman" w:cs="Times New Roman"/>
          <w:sz w:val="28"/>
          <w:szCs w:val="28"/>
        </w:rPr>
        <w:t xml:space="preserve"> </w:t>
      </w:r>
      <w:r w:rsidR="000C0F34" w:rsidRPr="00F2686D">
        <w:rPr>
          <w:rFonts w:ascii="Times New Roman" w:hAnsi="Times New Roman" w:cs="Times New Roman"/>
          <w:sz w:val="28"/>
          <w:szCs w:val="28"/>
        </w:rPr>
        <w:t xml:space="preserve"> июля 2010</w:t>
      </w:r>
      <w:r>
        <w:rPr>
          <w:rFonts w:ascii="Times New Roman" w:hAnsi="Times New Roman" w:cs="Times New Roman"/>
          <w:sz w:val="28"/>
          <w:szCs w:val="28"/>
        </w:rPr>
        <w:t xml:space="preserve">  </w:t>
      </w:r>
      <w:r w:rsidR="00B573D9">
        <w:rPr>
          <w:rFonts w:ascii="Times New Roman" w:hAnsi="Times New Roman" w:cs="Times New Roman"/>
          <w:sz w:val="28"/>
          <w:szCs w:val="28"/>
        </w:rPr>
        <w:t>года</w:t>
      </w:r>
      <w:r>
        <w:rPr>
          <w:rFonts w:ascii="Times New Roman" w:hAnsi="Times New Roman" w:cs="Times New Roman"/>
          <w:sz w:val="28"/>
          <w:szCs w:val="28"/>
        </w:rPr>
        <w:t xml:space="preserve"> </w:t>
      </w:r>
      <w:r w:rsidR="000C0F34" w:rsidRPr="00F2686D">
        <w:rPr>
          <w:rFonts w:ascii="Times New Roman" w:hAnsi="Times New Roman" w:cs="Times New Roman"/>
          <w:sz w:val="28"/>
          <w:szCs w:val="28"/>
        </w:rPr>
        <w:t>№</w:t>
      </w:r>
      <w:r>
        <w:rPr>
          <w:rFonts w:ascii="Times New Roman" w:hAnsi="Times New Roman" w:cs="Times New Roman"/>
          <w:sz w:val="28"/>
          <w:szCs w:val="28"/>
        </w:rPr>
        <w:t xml:space="preserve"> </w:t>
      </w:r>
      <w:r w:rsidR="000C0F34" w:rsidRPr="00F2686D">
        <w:rPr>
          <w:rFonts w:ascii="Times New Roman" w:hAnsi="Times New Roman" w:cs="Times New Roman"/>
          <w:sz w:val="28"/>
          <w:szCs w:val="28"/>
        </w:rPr>
        <w:t>210 –</w:t>
      </w:r>
      <w:r>
        <w:rPr>
          <w:rFonts w:ascii="Times New Roman" w:hAnsi="Times New Roman" w:cs="Times New Roman"/>
          <w:sz w:val="28"/>
          <w:szCs w:val="28"/>
        </w:rPr>
        <w:t xml:space="preserve"> </w:t>
      </w:r>
      <w:r w:rsidR="000C0F34" w:rsidRPr="00F2686D">
        <w:rPr>
          <w:rFonts w:ascii="Times New Roman" w:hAnsi="Times New Roman" w:cs="Times New Roman"/>
          <w:sz w:val="28"/>
          <w:szCs w:val="28"/>
        </w:rPr>
        <w:t xml:space="preserve">ФЗ «Об организации предоставления государственных и муниципальных услуг», </w:t>
      </w:r>
      <w:r w:rsidR="008E5577" w:rsidRPr="00F2686D">
        <w:rPr>
          <w:rFonts w:ascii="Times New Roman" w:hAnsi="Times New Roman" w:cs="Times New Roman"/>
          <w:sz w:val="28"/>
          <w:szCs w:val="28"/>
        </w:rPr>
        <w:t>Уставом г.п.</w:t>
      </w:r>
      <w:r w:rsidR="00F744FC">
        <w:rPr>
          <w:rFonts w:ascii="Times New Roman" w:hAnsi="Times New Roman" w:cs="Times New Roman"/>
          <w:sz w:val="28"/>
          <w:szCs w:val="28"/>
        </w:rPr>
        <w:t xml:space="preserve"> </w:t>
      </w:r>
      <w:r w:rsidR="008E5577" w:rsidRPr="00F2686D">
        <w:rPr>
          <w:rFonts w:ascii="Times New Roman" w:hAnsi="Times New Roman" w:cs="Times New Roman"/>
          <w:sz w:val="28"/>
          <w:szCs w:val="28"/>
        </w:rPr>
        <w:t>Залукок</w:t>
      </w:r>
      <w:r w:rsidR="0022558E">
        <w:rPr>
          <w:rFonts w:ascii="Times New Roman" w:hAnsi="Times New Roman" w:cs="Times New Roman"/>
          <w:sz w:val="28"/>
          <w:szCs w:val="28"/>
        </w:rPr>
        <w:t>о</w:t>
      </w:r>
      <w:r w:rsidR="008E5577" w:rsidRPr="00F2686D">
        <w:rPr>
          <w:rFonts w:ascii="Times New Roman" w:hAnsi="Times New Roman" w:cs="Times New Roman"/>
          <w:sz w:val="28"/>
          <w:szCs w:val="28"/>
        </w:rPr>
        <w:t xml:space="preserve">аже, </w:t>
      </w:r>
      <w:r w:rsidR="000C0F34" w:rsidRPr="00F2686D">
        <w:rPr>
          <w:rFonts w:ascii="Times New Roman" w:hAnsi="Times New Roman" w:cs="Times New Roman"/>
          <w:sz w:val="28"/>
          <w:szCs w:val="28"/>
        </w:rPr>
        <w:t xml:space="preserve">в целях повышения качества и доступности предоставления муниципальной услуги об объектах недвижимого имущества, находящихся в муниципальной собственности </w:t>
      </w:r>
      <w:r w:rsidR="00F2686D" w:rsidRPr="00F2686D">
        <w:rPr>
          <w:rFonts w:ascii="Times New Roman" w:hAnsi="Times New Roman" w:cs="Times New Roman"/>
          <w:sz w:val="28"/>
          <w:szCs w:val="28"/>
        </w:rPr>
        <w:t>постановил:</w:t>
      </w:r>
      <w:r w:rsidR="000C0F34" w:rsidRPr="00F2686D">
        <w:rPr>
          <w:rFonts w:ascii="Times New Roman" w:hAnsi="Times New Roman" w:cs="Times New Roman"/>
          <w:sz w:val="28"/>
          <w:szCs w:val="28"/>
        </w:rPr>
        <w:t xml:space="preserve"> </w:t>
      </w:r>
    </w:p>
    <w:p w:rsidR="000C0F34" w:rsidRPr="00F2686D" w:rsidRDefault="000C0F34" w:rsidP="00B573D9">
      <w:pPr>
        <w:widowControl w:val="0"/>
        <w:autoSpaceDE w:val="0"/>
        <w:autoSpaceDN w:val="0"/>
        <w:adjustRightInd w:val="0"/>
        <w:spacing w:after="0"/>
        <w:ind w:right="-143" w:firstLine="709"/>
        <w:jc w:val="both"/>
        <w:outlineLvl w:val="0"/>
        <w:rPr>
          <w:rFonts w:ascii="Times New Roman" w:hAnsi="Times New Roman" w:cs="Times New Roman"/>
          <w:sz w:val="28"/>
          <w:szCs w:val="28"/>
        </w:rPr>
      </w:pPr>
      <w:r w:rsidRPr="00F2686D">
        <w:rPr>
          <w:rFonts w:ascii="Times New Roman" w:hAnsi="Times New Roman" w:cs="Times New Roman"/>
          <w:sz w:val="28"/>
          <w:szCs w:val="28"/>
        </w:rPr>
        <w:t>1.Утвердить Ад</w:t>
      </w:r>
      <w:r w:rsidR="00775502">
        <w:rPr>
          <w:rFonts w:ascii="Times New Roman" w:hAnsi="Times New Roman" w:cs="Times New Roman"/>
          <w:sz w:val="28"/>
          <w:szCs w:val="28"/>
        </w:rPr>
        <w:t xml:space="preserve">министративный регламент </w:t>
      </w:r>
      <w:r w:rsidRPr="00F2686D">
        <w:rPr>
          <w:rFonts w:ascii="Times New Roman" w:hAnsi="Times New Roman" w:cs="Times New Roman"/>
          <w:sz w:val="28"/>
          <w:szCs w:val="28"/>
        </w:rPr>
        <w:t xml:space="preserve"> по предоставлению услуги «Организация и проведение </w:t>
      </w:r>
      <w:r w:rsidR="008E5577" w:rsidRPr="00F2686D">
        <w:rPr>
          <w:rFonts w:ascii="Times New Roman" w:hAnsi="Times New Roman" w:cs="Times New Roman"/>
          <w:sz w:val="28"/>
          <w:szCs w:val="28"/>
        </w:rPr>
        <w:t>торгов по продаже</w:t>
      </w:r>
      <w:r w:rsidR="00AD52B9" w:rsidRPr="00AD52B9">
        <w:rPr>
          <w:rFonts w:ascii="Times New Roman" w:eastAsia="Times New Roman" w:hAnsi="Times New Roman" w:cs="Times New Roman"/>
          <w:sz w:val="28"/>
          <w:szCs w:val="28"/>
          <w:lang w:eastAsia="ru-RU"/>
        </w:rPr>
        <w:t xml:space="preserve"> </w:t>
      </w:r>
      <w:r w:rsidR="00AD52B9">
        <w:rPr>
          <w:rFonts w:ascii="Times New Roman" w:eastAsia="Times New Roman" w:hAnsi="Times New Roman" w:cs="Times New Roman"/>
          <w:sz w:val="28"/>
          <w:szCs w:val="28"/>
          <w:lang w:eastAsia="ru-RU"/>
        </w:rPr>
        <w:t>земельных участков</w:t>
      </w:r>
      <w:r w:rsidR="008E5577" w:rsidRPr="00F2686D">
        <w:rPr>
          <w:rFonts w:ascii="Times New Roman" w:hAnsi="Times New Roman" w:cs="Times New Roman"/>
          <w:sz w:val="28"/>
          <w:szCs w:val="28"/>
        </w:rPr>
        <w:t xml:space="preserve"> находящихся в </w:t>
      </w:r>
      <w:r w:rsidR="00B36DFB">
        <w:rPr>
          <w:rFonts w:ascii="Times New Roman" w:hAnsi="Times New Roman" w:cs="Times New Roman"/>
          <w:sz w:val="28"/>
          <w:szCs w:val="28"/>
        </w:rPr>
        <w:t xml:space="preserve">муниципальной собственности </w:t>
      </w:r>
      <w:r w:rsidR="00B36DFB">
        <w:rPr>
          <w:rFonts w:ascii="Times New Roman" w:hAnsi="Times New Roman" w:cs="Times New Roman"/>
          <w:bCs/>
          <w:sz w:val="28"/>
          <w:szCs w:val="28"/>
        </w:rPr>
        <w:t xml:space="preserve">городского поселения </w:t>
      </w:r>
      <w:r w:rsidR="008E5577" w:rsidRPr="00F2686D">
        <w:rPr>
          <w:rFonts w:ascii="Times New Roman" w:hAnsi="Times New Roman" w:cs="Times New Roman"/>
          <w:sz w:val="28"/>
          <w:szCs w:val="28"/>
        </w:rPr>
        <w:lastRenderedPageBreak/>
        <w:t>Залукокоаже</w:t>
      </w:r>
      <w:r w:rsidRPr="00F2686D">
        <w:rPr>
          <w:rFonts w:ascii="Times New Roman" w:hAnsi="Times New Roman" w:cs="Times New Roman"/>
          <w:sz w:val="28"/>
          <w:szCs w:val="28"/>
        </w:rPr>
        <w:t xml:space="preserve"> Зол</w:t>
      </w:r>
      <w:r w:rsidR="00B36DFB">
        <w:rPr>
          <w:rFonts w:ascii="Times New Roman" w:hAnsi="Times New Roman" w:cs="Times New Roman"/>
          <w:sz w:val="28"/>
          <w:szCs w:val="28"/>
        </w:rPr>
        <w:t xml:space="preserve">ьского муниципального района </w:t>
      </w:r>
      <w:r w:rsidR="00B36DFB" w:rsidRPr="00F50C72">
        <w:rPr>
          <w:rFonts w:ascii="Times New Roman" w:hAnsi="Times New Roman" w:cs="Times New Roman"/>
          <w:bCs/>
          <w:sz w:val="28"/>
          <w:szCs w:val="28"/>
        </w:rPr>
        <w:t>Кабардино-Балкарской Республики</w:t>
      </w:r>
      <w:r w:rsidR="00AD52B9">
        <w:rPr>
          <w:rFonts w:ascii="Times New Roman" w:hAnsi="Times New Roman" w:cs="Times New Roman"/>
          <w:sz w:val="28"/>
          <w:szCs w:val="28"/>
        </w:rPr>
        <w:t>,</w:t>
      </w:r>
      <w:r w:rsidR="008E5577" w:rsidRPr="00F2686D">
        <w:rPr>
          <w:rFonts w:ascii="Times New Roman" w:hAnsi="Times New Roman" w:cs="Times New Roman"/>
          <w:sz w:val="28"/>
          <w:szCs w:val="28"/>
        </w:rPr>
        <w:t xml:space="preserve"> </w:t>
      </w:r>
      <w:r w:rsidR="00AD52B9">
        <w:rPr>
          <w:rFonts w:ascii="Times New Roman" w:eastAsia="Times New Roman" w:hAnsi="Times New Roman" w:cs="Times New Roman"/>
          <w:sz w:val="28"/>
          <w:szCs w:val="28"/>
          <w:lang w:eastAsia="ru-RU"/>
        </w:rPr>
        <w:t xml:space="preserve">а также </w:t>
      </w:r>
      <w:proofErr w:type="gramStart"/>
      <w:r w:rsidR="00AD52B9">
        <w:rPr>
          <w:rFonts w:ascii="Times New Roman" w:eastAsia="Times New Roman" w:hAnsi="Times New Roman" w:cs="Times New Roman"/>
          <w:sz w:val="28"/>
          <w:szCs w:val="28"/>
          <w:lang w:eastAsia="ru-RU"/>
        </w:rPr>
        <w:t>собственность</w:t>
      </w:r>
      <w:proofErr w:type="gramEnd"/>
      <w:r w:rsidR="00AD52B9">
        <w:rPr>
          <w:rFonts w:ascii="Times New Roman" w:eastAsia="Times New Roman" w:hAnsi="Times New Roman" w:cs="Times New Roman"/>
          <w:sz w:val="28"/>
          <w:szCs w:val="28"/>
          <w:lang w:eastAsia="ru-RU"/>
        </w:rPr>
        <w:t xml:space="preserve"> на которые не разграничена </w:t>
      </w:r>
      <w:r w:rsidR="008E5577" w:rsidRPr="00F2686D">
        <w:rPr>
          <w:rFonts w:ascii="Times New Roman" w:hAnsi="Times New Roman" w:cs="Times New Roman"/>
          <w:sz w:val="28"/>
          <w:szCs w:val="28"/>
        </w:rPr>
        <w:t>или права на заключение договоров аренды таких земельных участков</w:t>
      </w:r>
      <w:r w:rsidR="00E772E6">
        <w:rPr>
          <w:rFonts w:ascii="Times New Roman" w:hAnsi="Times New Roman" w:cs="Times New Roman"/>
          <w:sz w:val="28"/>
          <w:szCs w:val="28"/>
        </w:rPr>
        <w:t>» (Приложение</w:t>
      </w:r>
      <w:r w:rsidRPr="00F2686D">
        <w:rPr>
          <w:rFonts w:ascii="Times New Roman" w:hAnsi="Times New Roman" w:cs="Times New Roman"/>
          <w:sz w:val="28"/>
          <w:szCs w:val="28"/>
        </w:rPr>
        <w:t>).</w:t>
      </w:r>
    </w:p>
    <w:p w:rsidR="000C0F34" w:rsidRPr="00F2686D" w:rsidRDefault="000C0F34" w:rsidP="00B573D9">
      <w:pPr>
        <w:widowControl w:val="0"/>
        <w:autoSpaceDE w:val="0"/>
        <w:autoSpaceDN w:val="0"/>
        <w:adjustRightInd w:val="0"/>
        <w:spacing w:after="0"/>
        <w:ind w:right="-143" w:firstLine="709"/>
        <w:jc w:val="both"/>
        <w:outlineLvl w:val="0"/>
        <w:rPr>
          <w:rFonts w:ascii="Times New Roman" w:hAnsi="Times New Roman" w:cs="Times New Roman"/>
          <w:sz w:val="28"/>
          <w:szCs w:val="28"/>
        </w:rPr>
      </w:pPr>
      <w:r w:rsidRPr="00F2686D">
        <w:rPr>
          <w:rFonts w:ascii="Times New Roman" w:hAnsi="Times New Roman" w:cs="Times New Roman"/>
          <w:sz w:val="28"/>
          <w:szCs w:val="28"/>
        </w:rPr>
        <w:t xml:space="preserve">2. </w:t>
      </w:r>
      <w:r w:rsidR="008E5577" w:rsidRPr="00F2686D">
        <w:rPr>
          <w:rFonts w:ascii="Times New Roman" w:hAnsi="Times New Roman" w:cs="Times New Roman"/>
          <w:bCs/>
          <w:sz w:val="28"/>
          <w:szCs w:val="28"/>
        </w:rPr>
        <w:t>Обнародовать настоящее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КБР.</w:t>
      </w:r>
    </w:p>
    <w:p w:rsidR="000C0F34" w:rsidRDefault="000C0F34" w:rsidP="00B573D9">
      <w:pPr>
        <w:widowControl w:val="0"/>
        <w:autoSpaceDE w:val="0"/>
        <w:autoSpaceDN w:val="0"/>
        <w:adjustRightInd w:val="0"/>
        <w:spacing w:after="0"/>
        <w:ind w:right="-143" w:firstLine="709"/>
        <w:jc w:val="both"/>
        <w:outlineLvl w:val="0"/>
        <w:rPr>
          <w:rFonts w:ascii="Times New Roman" w:hAnsi="Times New Roman" w:cs="Times New Roman"/>
          <w:sz w:val="28"/>
          <w:szCs w:val="28"/>
        </w:rPr>
      </w:pPr>
      <w:r w:rsidRPr="00F2686D">
        <w:rPr>
          <w:rFonts w:ascii="Times New Roman" w:hAnsi="Times New Roman" w:cs="Times New Roman"/>
          <w:sz w:val="28"/>
          <w:szCs w:val="28"/>
        </w:rPr>
        <w:t>3.Контроль за исполнением н</w:t>
      </w:r>
      <w:r w:rsidR="002C0472">
        <w:rPr>
          <w:rFonts w:ascii="Times New Roman" w:hAnsi="Times New Roman" w:cs="Times New Roman"/>
          <w:sz w:val="28"/>
          <w:szCs w:val="28"/>
        </w:rPr>
        <w:t>астоящего постановления</w:t>
      </w:r>
      <w:r w:rsidR="00B573D9">
        <w:rPr>
          <w:rFonts w:ascii="Times New Roman" w:hAnsi="Times New Roman" w:cs="Times New Roman"/>
          <w:sz w:val="28"/>
          <w:szCs w:val="28"/>
        </w:rPr>
        <w:t xml:space="preserve"> возложить на З</w:t>
      </w:r>
      <w:r w:rsidRPr="00F2686D">
        <w:rPr>
          <w:rFonts w:ascii="Times New Roman" w:hAnsi="Times New Roman" w:cs="Times New Roman"/>
          <w:sz w:val="28"/>
          <w:szCs w:val="28"/>
        </w:rPr>
        <w:t>аместителя главы</w:t>
      </w:r>
      <w:r w:rsidR="008E5577" w:rsidRPr="00F2686D">
        <w:rPr>
          <w:rFonts w:ascii="Times New Roman" w:hAnsi="Times New Roman" w:cs="Times New Roman"/>
          <w:sz w:val="28"/>
          <w:szCs w:val="28"/>
        </w:rPr>
        <w:t xml:space="preserve"> г.п</w:t>
      </w:r>
      <w:proofErr w:type="gramStart"/>
      <w:r w:rsidR="008E5577" w:rsidRPr="00F2686D">
        <w:rPr>
          <w:rFonts w:ascii="Times New Roman" w:hAnsi="Times New Roman" w:cs="Times New Roman"/>
          <w:sz w:val="28"/>
          <w:szCs w:val="28"/>
        </w:rPr>
        <w:t>.З</w:t>
      </w:r>
      <w:proofErr w:type="gramEnd"/>
      <w:r w:rsidR="008E5577" w:rsidRPr="00F2686D">
        <w:rPr>
          <w:rFonts w:ascii="Times New Roman" w:hAnsi="Times New Roman" w:cs="Times New Roman"/>
          <w:sz w:val="28"/>
          <w:szCs w:val="28"/>
        </w:rPr>
        <w:t>алукокоаже</w:t>
      </w:r>
      <w:r w:rsidRPr="00F2686D">
        <w:rPr>
          <w:rFonts w:ascii="Times New Roman" w:hAnsi="Times New Roman" w:cs="Times New Roman"/>
          <w:sz w:val="28"/>
          <w:szCs w:val="28"/>
        </w:rPr>
        <w:t xml:space="preserve"> Зольского муниципального района КБР М</w:t>
      </w:r>
      <w:r w:rsidR="008E5577" w:rsidRPr="00F2686D">
        <w:rPr>
          <w:rFonts w:ascii="Times New Roman" w:hAnsi="Times New Roman" w:cs="Times New Roman"/>
          <w:sz w:val="28"/>
          <w:szCs w:val="28"/>
        </w:rPr>
        <w:t>.А.</w:t>
      </w:r>
      <w:r w:rsidR="00F2686D">
        <w:rPr>
          <w:rFonts w:ascii="Times New Roman" w:hAnsi="Times New Roman" w:cs="Times New Roman"/>
          <w:sz w:val="28"/>
          <w:szCs w:val="28"/>
        </w:rPr>
        <w:t xml:space="preserve"> </w:t>
      </w:r>
      <w:proofErr w:type="spellStart"/>
      <w:r w:rsidR="008E5577" w:rsidRPr="00F2686D">
        <w:rPr>
          <w:rFonts w:ascii="Times New Roman" w:hAnsi="Times New Roman" w:cs="Times New Roman"/>
          <w:sz w:val="28"/>
          <w:szCs w:val="28"/>
        </w:rPr>
        <w:t>Шерметову</w:t>
      </w:r>
      <w:proofErr w:type="spellEnd"/>
      <w:r w:rsidR="008E5577" w:rsidRPr="00F2686D">
        <w:rPr>
          <w:rFonts w:ascii="Times New Roman" w:hAnsi="Times New Roman" w:cs="Times New Roman"/>
          <w:sz w:val="28"/>
          <w:szCs w:val="28"/>
        </w:rPr>
        <w:t xml:space="preserve">. </w:t>
      </w:r>
    </w:p>
    <w:p w:rsidR="000C0F34" w:rsidRDefault="000C0F34" w:rsidP="00B573D9">
      <w:pPr>
        <w:widowControl w:val="0"/>
        <w:autoSpaceDE w:val="0"/>
        <w:autoSpaceDN w:val="0"/>
        <w:adjustRightInd w:val="0"/>
        <w:spacing w:after="0" w:line="240" w:lineRule="auto"/>
        <w:ind w:right="-143" w:firstLine="709"/>
        <w:jc w:val="both"/>
        <w:outlineLvl w:val="0"/>
        <w:rPr>
          <w:rFonts w:ascii="Times New Roman" w:hAnsi="Times New Roman" w:cs="Times New Roman"/>
          <w:sz w:val="28"/>
          <w:szCs w:val="28"/>
        </w:rPr>
      </w:pPr>
    </w:p>
    <w:p w:rsidR="000C0F34" w:rsidRDefault="008E5577" w:rsidP="00B573D9">
      <w:pPr>
        <w:widowControl w:val="0"/>
        <w:autoSpaceDE w:val="0"/>
        <w:autoSpaceDN w:val="0"/>
        <w:adjustRightInd w:val="0"/>
        <w:spacing w:after="0" w:line="240" w:lineRule="auto"/>
        <w:ind w:right="-143"/>
        <w:jc w:val="both"/>
        <w:outlineLvl w:val="0"/>
        <w:rPr>
          <w:rFonts w:ascii="Times New Roman" w:hAnsi="Times New Roman" w:cs="Times New Roman"/>
          <w:sz w:val="28"/>
          <w:szCs w:val="28"/>
        </w:rPr>
      </w:pPr>
      <w:r>
        <w:rPr>
          <w:rFonts w:ascii="Times New Roman" w:hAnsi="Times New Roman" w:cs="Times New Roman"/>
          <w:sz w:val="28"/>
          <w:szCs w:val="28"/>
        </w:rPr>
        <w:t>Г</w:t>
      </w:r>
      <w:r w:rsidR="000C0F34">
        <w:rPr>
          <w:rFonts w:ascii="Times New Roman" w:hAnsi="Times New Roman" w:cs="Times New Roman"/>
          <w:sz w:val="28"/>
          <w:szCs w:val="28"/>
        </w:rPr>
        <w:t>лав</w:t>
      </w:r>
      <w:r>
        <w:rPr>
          <w:rFonts w:ascii="Times New Roman" w:hAnsi="Times New Roman" w:cs="Times New Roman"/>
          <w:sz w:val="28"/>
          <w:szCs w:val="28"/>
        </w:rPr>
        <w:t xml:space="preserve">а местной администрации        </w:t>
      </w:r>
      <w:r w:rsidR="000C0F34">
        <w:rPr>
          <w:rFonts w:ascii="Times New Roman" w:hAnsi="Times New Roman" w:cs="Times New Roman"/>
          <w:sz w:val="28"/>
          <w:szCs w:val="28"/>
        </w:rPr>
        <w:t xml:space="preserve">    </w:t>
      </w:r>
      <w:r>
        <w:rPr>
          <w:rFonts w:ascii="Times New Roman" w:hAnsi="Times New Roman" w:cs="Times New Roman"/>
          <w:sz w:val="28"/>
          <w:szCs w:val="28"/>
        </w:rPr>
        <w:t xml:space="preserve">                               </w:t>
      </w:r>
      <w:r w:rsidR="00F2686D">
        <w:rPr>
          <w:rFonts w:ascii="Times New Roman" w:hAnsi="Times New Roman" w:cs="Times New Roman"/>
          <w:sz w:val="28"/>
          <w:szCs w:val="28"/>
        </w:rPr>
        <w:t xml:space="preserve">        </w:t>
      </w:r>
      <w:proofErr w:type="spellStart"/>
      <w:r>
        <w:rPr>
          <w:rFonts w:ascii="Times New Roman" w:hAnsi="Times New Roman" w:cs="Times New Roman"/>
          <w:sz w:val="28"/>
          <w:szCs w:val="28"/>
        </w:rPr>
        <w:t>П.А.Бжахов</w:t>
      </w:r>
      <w:proofErr w:type="spellEnd"/>
      <w:r>
        <w:rPr>
          <w:rFonts w:ascii="Times New Roman" w:hAnsi="Times New Roman" w:cs="Times New Roman"/>
          <w:sz w:val="28"/>
          <w:szCs w:val="28"/>
        </w:rPr>
        <w:t xml:space="preserve"> </w:t>
      </w:r>
    </w:p>
    <w:p w:rsidR="00F2686D" w:rsidRDefault="00F2686D" w:rsidP="00B573D9">
      <w:pPr>
        <w:widowControl w:val="0"/>
        <w:autoSpaceDE w:val="0"/>
        <w:autoSpaceDN w:val="0"/>
        <w:adjustRightInd w:val="0"/>
        <w:spacing w:after="0" w:line="240" w:lineRule="auto"/>
        <w:ind w:right="-143"/>
        <w:jc w:val="both"/>
        <w:outlineLvl w:val="0"/>
        <w:rPr>
          <w:rFonts w:ascii="Times New Roman" w:hAnsi="Times New Roman" w:cs="Times New Roman"/>
          <w:sz w:val="28"/>
          <w:szCs w:val="28"/>
        </w:rPr>
      </w:pPr>
    </w:p>
    <w:p w:rsidR="00F2686D" w:rsidRDefault="00F2686D" w:rsidP="00B573D9">
      <w:pPr>
        <w:widowControl w:val="0"/>
        <w:autoSpaceDE w:val="0"/>
        <w:autoSpaceDN w:val="0"/>
        <w:adjustRightInd w:val="0"/>
        <w:spacing w:after="0" w:line="240" w:lineRule="auto"/>
        <w:ind w:right="-143"/>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b/>
          <w:sz w:val="28"/>
          <w:szCs w:val="28"/>
        </w:rPr>
      </w:pPr>
    </w:p>
    <w:p w:rsidR="00E772E6" w:rsidRDefault="00E772E6" w:rsidP="000C0F34">
      <w:pPr>
        <w:pStyle w:val="a4"/>
        <w:ind w:left="4512"/>
        <w:rPr>
          <w:rFonts w:ascii="Times New Roman" w:hAnsi="Times New Roman" w:cs="Times New Roman"/>
          <w:sz w:val="24"/>
          <w:szCs w:val="24"/>
        </w:rPr>
      </w:pPr>
    </w:p>
    <w:p w:rsidR="002C0472" w:rsidRDefault="002C0472" w:rsidP="000C0F34">
      <w:pPr>
        <w:pStyle w:val="a4"/>
        <w:ind w:left="4512"/>
        <w:rPr>
          <w:rFonts w:ascii="Times New Roman" w:hAnsi="Times New Roman" w:cs="Times New Roman"/>
          <w:sz w:val="24"/>
          <w:szCs w:val="24"/>
        </w:rPr>
      </w:pPr>
    </w:p>
    <w:p w:rsidR="00B573D9" w:rsidRDefault="00B573D9" w:rsidP="000C0F34">
      <w:pPr>
        <w:pStyle w:val="a4"/>
        <w:ind w:left="4512"/>
        <w:rPr>
          <w:rFonts w:ascii="Times New Roman" w:hAnsi="Times New Roman" w:cs="Times New Roman"/>
          <w:sz w:val="24"/>
          <w:szCs w:val="24"/>
        </w:rPr>
      </w:pPr>
    </w:p>
    <w:p w:rsidR="000C0F34" w:rsidRDefault="00E772E6" w:rsidP="000C0F34">
      <w:pPr>
        <w:pStyle w:val="a4"/>
        <w:ind w:left="4512"/>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E772E6" w:rsidRDefault="00E772E6" w:rsidP="000C0F34">
      <w:pPr>
        <w:pStyle w:val="a4"/>
        <w:ind w:left="4512"/>
        <w:rPr>
          <w:rFonts w:ascii="Times New Roman" w:hAnsi="Times New Roman" w:cs="Times New Roman"/>
          <w:sz w:val="24"/>
          <w:szCs w:val="24"/>
        </w:rPr>
      </w:pPr>
    </w:p>
    <w:p w:rsidR="00E772E6" w:rsidRPr="00F2686D" w:rsidRDefault="00E772E6" w:rsidP="000C0F34">
      <w:pPr>
        <w:pStyle w:val="a4"/>
        <w:ind w:left="4512"/>
        <w:rPr>
          <w:rFonts w:ascii="Times New Roman" w:hAnsi="Times New Roman" w:cs="Times New Roman"/>
          <w:sz w:val="24"/>
          <w:szCs w:val="24"/>
        </w:rPr>
      </w:pPr>
      <w:r>
        <w:rPr>
          <w:rFonts w:ascii="Times New Roman" w:hAnsi="Times New Roman" w:cs="Times New Roman"/>
          <w:sz w:val="24"/>
          <w:szCs w:val="24"/>
        </w:rPr>
        <w:t>УТВЕРЖДЁН</w:t>
      </w:r>
    </w:p>
    <w:p w:rsidR="008E5577" w:rsidRPr="00F2686D" w:rsidRDefault="00E772E6" w:rsidP="000C0F34">
      <w:pPr>
        <w:pStyle w:val="a4"/>
        <w:ind w:left="4512"/>
        <w:rPr>
          <w:rFonts w:ascii="Times New Roman" w:hAnsi="Times New Roman" w:cs="Times New Roman"/>
          <w:sz w:val="24"/>
          <w:szCs w:val="24"/>
        </w:rPr>
      </w:pPr>
      <w:r>
        <w:rPr>
          <w:rFonts w:ascii="Times New Roman" w:hAnsi="Times New Roman" w:cs="Times New Roman"/>
          <w:sz w:val="24"/>
          <w:szCs w:val="24"/>
        </w:rPr>
        <w:t xml:space="preserve"> постановлением</w:t>
      </w:r>
      <w:r w:rsidR="008E5577" w:rsidRPr="00F2686D">
        <w:rPr>
          <w:rFonts w:ascii="Times New Roman" w:hAnsi="Times New Roman" w:cs="Times New Roman"/>
          <w:sz w:val="24"/>
          <w:szCs w:val="24"/>
        </w:rPr>
        <w:t xml:space="preserve"> главы местной администрации г.п</w:t>
      </w:r>
      <w:proofErr w:type="gramStart"/>
      <w:r w:rsidR="008E5577" w:rsidRPr="00F2686D">
        <w:rPr>
          <w:rFonts w:ascii="Times New Roman" w:hAnsi="Times New Roman" w:cs="Times New Roman"/>
          <w:sz w:val="24"/>
          <w:szCs w:val="24"/>
        </w:rPr>
        <w:t>.З</w:t>
      </w:r>
      <w:proofErr w:type="gramEnd"/>
      <w:r w:rsidR="008E5577" w:rsidRPr="00F2686D">
        <w:rPr>
          <w:rFonts w:ascii="Times New Roman" w:hAnsi="Times New Roman" w:cs="Times New Roman"/>
          <w:sz w:val="24"/>
          <w:szCs w:val="24"/>
        </w:rPr>
        <w:t xml:space="preserve">алукокоаже </w:t>
      </w:r>
    </w:p>
    <w:p w:rsidR="000C0F34" w:rsidRDefault="000C0F34" w:rsidP="00E772E6">
      <w:pPr>
        <w:pStyle w:val="a4"/>
        <w:ind w:left="4512"/>
        <w:jc w:val="left"/>
        <w:rPr>
          <w:rFonts w:ascii="Times New Roman" w:hAnsi="Times New Roman" w:cs="Times New Roman"/>
          <w:sz w:val="24"/>
          <w:szCs w:val="24"/>
        </w:rPr>
      </w:pPr>
      <w:r w:rsidRPr="00F2686D">
        <w:rPr>
          <w:rFonts w:ascii="Times New Roman" w:hAnsi="Times New Roman" w:cs="Times New Roman"/>
          <w:sz w:val="24"/>
          <w:szCs w:val="24"/>
        </w:rPr>
        <w:t xml:space="preserve"> </w:t>
      </w:r>
      <w:r w:rsidR="00E772E6">
        <w:rPr>
          <w:rFonts w:ascii="Times New Roman" w:hAnsi="Times New Roman" w:cs="Times New Roman"/>
          <w:sz w:val="24"/>
          <w:szCs w:val="24"/>
        </w:rPr>
        <w:t xml:space="preserve">            </w:t>
      </w:r>
      <w:r w:rsidRPr="00F2686D">
        <w:rPr>
          <w:rFonts w:ascii="Times New Roman" w:hAnsi="Times New Roman" w:cs="Times New Roman"/>
          <w:sz w:val="24"/>
          <w:szCs w:val="24"/>
        </w:rPr>
        <w:t xml:space="preserve">от </w:t>
      </w:r>
      <w:r w:rsidR="00E772E6">
        <w:rPr>
          <w:rFonts w:ascii="Times New Roman" w:hAnsi="Times New Roman" w:cs="Times New Roman"/>
          <w:sz w:val="24"/>
          <w:szCs w:val="24"/>
        </w:rPr>
        <w:t>16</w:t>
      </w:r>
      <w:r w:rsidRPr="00F2686D">
        <w:rPr>
          <w:rFonts w:ascii="Times New Roman" w:hAnsi="Times New Roman" w:cs="Times New Roman"/>
          <w:sz w:val="24"/>
          <w:szCs w:val="24"/>
        </w:rPr>
        <w:t xml:space="preserve"> </w:t>
      </w:r>
      <w:r w:rsidR="00E772E6">
        <w:rPr>
          <w:rFonts w:ascii="Times New Roman" w:hAnsi="Times New Roman" w:cs="Times New Roman"/>
          <w:sz w:val="24"/>
          <w:szCs w:val="24"/>
        </w:rPr>
        <w:t xml:space="preserve"> мая</w:t>
      </w:r>
      <w:r w:rsidRPr="00F2686D">
        <w:rPr>
          <w:rFonts w:ascii="Times New Roman" w:hAnsi="Times New Roman" w:cs="Times New Roman"/>
          <w:sz w:val="24"/>
          <w:szCs w:val="24"/>
        </w:rPr>
        <w:t xml:space="preserve"> 201</w:t>
      </w:r>
      <w:r w:rsidR="008E5577" w:rsidRPr="00F2686D">
        <w:rPr>
          <w:rFonts w:ascii="Times New Roman" w:hAnsi="Times New Roman" w:cs="Times New Roman"/>
          <w:sz w:val="24"/>
          <w:szCs w:val="24"/>
        </w:rPr>
        <w:t>6</w:t>
      </w:r>
      <w:r w:rsidR="00E772E6">
        <w:rPr>
          <w:rFonts w:ascii="Times New Roman" w:hAnsi="Times New Roman" w:cs="Times New Roman"/>
          <w:sz w:val="24"/>
          <w:szCs w:val="24"/>
        </w:rPr>
        <w:t xml:space="preserve"> года   №</w:t>
      </w:r>
      <w:r w:rsidR="00665CC1">
        <w:rPr>
          <w:rFonts w:ascii="Times New Roman" w:hAnsi="Times New Roman" w:cs="Times New Roman"/>
          <w:sz w:val="24"/>
          <w:szCs w:val="24"/>
        </w:rPr>
        <w:t xml:space="preserve"> 182</w:t>
      </w:r>
    </w:p>
    <w:p w:rsidR="000C0F34" w:rsidRPr="00F50C72" w:rsidRDefault="000C0F34" w:rsidP="000C0F34">
      <w:pPr>
        <w:jc w:val="center"/>
        <w:rPr>
          <w:rFonts w:ascii="Times New Roman" w:hAnsi="Times New Roman" w:cs="Times New Roman"/>
          <w:b/>
          <w:sz w:val="28"/>
          <w:szCs w:val="28"/>
        </w:rPr>
      </w:pPr>
    </w:p>
    <w:p w:rsidR="00F2686D" w:rsidRDefault="00F2686D" w:rsidP="00F2686D">
      <w:pPr>
        <w:autoSpaceDE w:val="0"/>
        <w:autoSpaceDN w:val="0"/>
        <w:adjustRightInd w:val="0"/>
        <w:spacing w:after="0"/>
        <w:ind w:right="141"/>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C0F34" w:rsidRPr="00F2686D">
        <w:rPr>
          <w:rFonts w:ascii="Times New Roman" w:hAnsi="Times New Roman" w:cs="Times New Roman"/>
          <w:b/>
          <w:bCs/>
          <w:sz w:val="24"/>
          <w:szCs w:val="24"/>
        </w:rPr>
        <w:t>АДМИНИСТРАТИВНЫЙ РЕГЛАМЕНТ</w:t>
      </w:r>
    </w:p>
    <w:p w:rsidR="000C0F34" w:rsidRPr="00F2686D" w:rsidRDefault="00F2686D" w:rsidP="00F2686D">
      <w:pPr>
        <w:autoSpaceDE w:val="0"/>
        <w:autoSpaceDN w:val="0"/>
        <w:adjustRightInd w:val="0"/>
        <w:spacing w:after="0"/>
        <w:ind w:right="141"/>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C0F34" w:rsidRPr="00F2686D">
        <w:rPr>
          <w:rFonts w:ascii="Times New Roman" w:hAnsi="Times New Roman" w:cs="Times New Roman"/>
          <w:b/>
          <w:bCs/>
          <w:sz w:val="24"/>
          <w:szCs w:val="24"/>
        </w:rPr>
        <w:t xml:space="preserve"> ПО ПРЕДОСТАВЛЕНИЮ</w:t>
      </w:r>
      <w:r>
        <w:rPr>
          <w:rFonts w:ascii="Times New Roman" w:hAnsi="Times New Roman" w:cs="Times New Roman"/>
          <w:b/>
          <w:bCs/>
          <w:sz w:val="24"/>
          <w:szCs w:val="24"/>
        </w:rPr>
        <w:t xml:space="preserve"> </w:t>
      </w:r>
      <w:r w:rsidR="000C0F34" w:rsidRPr="00F2686D">
        <w:rPr>
          <w:rFonts w:ascii="Times New Roman" w:hAnsi="Times New Roman" w:cs="Times New Roman"/>
          <w:b/>
          <w:bCs/>
          <w:sz w:val="24"/>
          <w:szCs w:val="24"/>
        </w:rPr>
        <w:t>МУНИЦИПАЛЬНОЙ УСЛУГИ "ОРГАНИЗАЦИЯ И ПРОВЕДЕНИЕ ТОРГОВ</w:t>
      </w:r>
      <w:r>
        <w:rPr>
          <w:rFonts w:ascii="Times New Roman" w:hAnsi="Times New Roman" w:cs="Times New Roman"/>
          <w:b/>
          <w:bCs/>
          <w:sz w:val="24"/>
          <w:szCs w:val="24"/>
        </w:rPr>
        <w:t xml:space="preserve"> </w:t>
      </w:r>
      <w:r w:rsidR="000C0F34" w:rsidRPr="00F2686D">
        <w:rPr>
          <w:rFonts w:ascii="Times New Roman" w:hAnsi="Times New Roman" w:cs="Times New Roman"/>
          <w:b/>
          <w:bCs/>
          <w:sz w:val="24"/>
          <w:szCs w:val="24"/>
        </w:rPr>
        <w:t>ПО ПРОДАЖЕ</w:t>
      </w:r>
      <w:r w:rsidR="00AD52B9">
        <w:rPr>
          <w:rFonts w:ascii="Times New Roman" w:hAnsi="Times New Roman" w:cs="Times New Roman"/>
          <w:b/>
          <w:bCs/>
          <w:sz w:val="24"/>
          <w:szCs w:val="24"/>
        </w:rPr>
        <w:t xml:space="preserve"> ЗЕМЕЛЬНЫХ УЧАСТКОВ </w:t>
      </w:r>
      <w:r w:rsidR="000C0F34" w:rsidRPr="00F2686D">
        <w:rPr>
          <w:rFonts w:ascii="Times New Roman" w:hAnsi="Times New Roman" w:cs="Times New Roman"/>
          <w:b/>
          <w:bCs/>
          <w:sz w:val="24"/>
          <w:szCs w:val="24"/>
        </w:rPr>
        <w:t xml:space="preserve"> НАХОДЯЩИХСЯ В МУНИЦИПАЛЬНОЙ СОБСТВЕННОСТИ</w:t>
      </w:r>
      <w:r>
        <w:rPr>
          <w:rFonts w:ascii="Times New Roman" w:hAnsi="Times New Roman" w:cs="Times New Roman"/>
          <w:b/>
          <w:bCs/>
          <w:sz w:val="24"/>
          <w:szCs w:val="24"/>
        </w:rPr>
        <w:t xml:space="preserve"> </w:t>
      </w:r>
      <w:r w:rsidRPr="00F2686D">
        <w:rPr>
          <w:rFonts w:ascii="Times New Roman" w:hAnsi="Times New Roman" w:cs="Times New Roman"/>
          <w:b/>
          <w:bCs/>
          <w:sz w:val="24"/>
          <w:szCs w:val="24"/>
        </w:rPr>
        <w:t>Г</w:t>
      </w:r>
      <w:r>
        <w:rPr>
          <w:rFonts w:ascii="Times New Roman" w:hAnsi="Times New Roman" w:cs="Times New Roman"/>
          <w:b/>
          <w:bCs/>
          <w:sz w:val="24"/>
          <w:szCs w:val="24"/>
        </w:rPr>
        <w:t xml:space="preserve">ОРОДСКОГО </w:t>
      </w:r>
      <w:r w:rsidRPr="00F2686D">
        <w:rPr>
          <w:rFonts w:ascii="Times New Roman" w:hAnsi="Times New Roman" w:cs="Times New Roman"/>
          <w:b/>
          <w:bCs/>
          <w:sz w:val="24"/>
          <w:szCs w:val="24"/>
        </w:rPr>
        <w:t>П</w:t>
      </w:r>
      <w:r>
        <w:rPr>
          <w:rFonts w:ascii="Times New Roman" w:hAnsi="Times New Roman" w:cs="Times New Roman"/>
          <w:b/>
          <w:bCs/>
          <w:sz w:val="24"/>
          <w:szCs w:val="24"/>
        </w:rPr>
        <w:t xml:space="preserve">ОСЕЛЕНИЯ </w:t>
      </w:r>
      <w:r w:rsidR="008E5577" w:rsidRPr="00F2686D">
        <w:rPr>
          <w:rFonts w:ascii="Times New Roman" w:hAnsi="Times New Roman" w:cs="Times New Roman"/>
          <w:b/>
          <w:bCs/>
          <w:sz w:val="24"/>
          <w:szCs w:val="24"/>
        </w:rPr>
        <w:t xml:space="preserve">ЗАЛУКОКОАЖЕ  </w:t>
      </w:r>
      <w:r w:rsidR="000C0F34" w:rsidRPr="00F2686D">
        <w:rPr>
          <w:rFonts w:ascii="Times New Roman" w:hAnsi="Times New Roman" w:cs="Times New Roman"/>
          <w:b/>
          <w:bCs/>
          <w:sz w:val="24"/>
          <w:szCs w:val="24"/>
        </w:rPr>
        <w:t>ЗОЛЬСКОГО МУНИЦИПАЛЬНОГО РАЙОНА</w:t>
      </w:r>
      <w:r>
        <w:rPr>
          <w:rFonts w:ascii="Times New Roman" w:hAnsi="Times New Roman" w:cs="Times New Roman"/>
          <w:b/>
          <w:bCs/>
          <w:sz w:val="24"/>
          <w:szCs w:val="24"/>
        </w:rPr>
        <w:t xml:space="preserve"> </w:t>
      </w:r>
      <w:r w:rsidR="008E5577" w:rsidRPr="00F2686D">
        <w:rPr>
          <w:rFonts w:ascii="Times New Roman" w:hAnsi="Times New Roman" w:cs="Times New Roman"/>
          <w:b/>
          <w:bCs/>
          <w:sz w:val="24"/>
          <w:szCs w:val="24"/>
        </w:rPr>
        <w:t>К</w:t>
      </w:r>
      <w:r w:rsidR="00B36DFB">
        <w:rPr>
          <w:rFonts w:ascii="Times New Roman" w:hAnsi="Times New Roman" w:cs="Times New Roman"/>
          <w:b/>
          <w:bCs/>
          <w:sz w:val="24"/>
          <w:szCs w:val="24"/>
        </w:rPr>
        <w:t>АБАРДИНО-</w:t>
      </w:r>
      <w:r w:rsidR="008E5577" w:rsidRPr="00F2686D">
        <w:rPr>
          <w:rFonts w:ascii="Times New Roman" w:hAnsi="Times New Roman" w:cs="Times New Roman"/>
          <w:b/>
          <w:bCs/>
          <w:sz w:val="24"/>
          <w:szCs w:val="24"/>
        </w:rPr>
        <w:t>Б</w:t>
      </w:r>
      <w:r w:rsidR="00B36DFB">
        <w:rPr>
          <w:rFonts w:ascii="Times New Roman" w:hAnsi="Times New Roman" w:cs="Times New Roman"/>
          <w:b/>
          <w:bCs/>
          <w:sz w:val="24"/>
          <w:szCs w:val="24"/>
        </w:rPr>
        <w:t xml:space="preserve">АЛКАРСКОЙ </w:t>
      </w:r>
      <w:r w:rsidR="008E5577" w:rsidRPr="00F2686D">
        <w:rPr>
          <w:rFonts w:ascii="Times New Roman" w:hAnsi="Times New Roman" w:cs="Times New Roman"/>
          <w:b/>
          <w:bCs/>
          <w:sz w:val="24"/>
          <w:szCs w:val="24"/>
        </w:rPr>
        <w:t>Р</w:t>
      </w:r>
      <w:r w:rsidR="00B36DFB">
        <w:rPr>
          <w:rFonts w:ascii="Times New Roman" w:hAnsi="Times New Roman" w:cs="Times New Roman"/>
          <w:b/>
          <w:bCs/>
          <w:sz w:val="24"/>
          <w:szCs w:val="24"/>
        </w:rPr>
        <w:t xml:space="preserve">ЕСПУБЛИКИ </w:t>
      </w:r>
      <w:r w:rsidR="008E5577" w:rsidRPr="00F2686D">
        <w:rPr>
          <w:rFonts w:ascii="Times New Roman" w:hAnsi="Times New Roman" w:cs="Times New Roman"/>
          <w:b/>
          <w:bCs/>
          <w:sz w:val="24"/>
          <w:szCs w:val="24"/>
        </w:rPr>
        <w:t xml:space="preserve"> </w:t>
      </w:r>
      <w:r w:rsidR="000C0F34" w:rsidRPr="00F2686D">
        <w:rPr>
          <w:rFonts w:ascii="Times New Roman" w:hAnsi="Times New Roman" w:cs="Times New Roman"/>
          <w:b/>
          <w:bCs/>
          <w:sz w:val="24"/>
          <w:szCs w:val="24"/>
        </w:rPr>
        <w:t>ИЛИ ПРАВА НА ЗАКЛЮЧЕНИЕ ДОГОВОРОВ АРЕНДЫ</w:t>
      </w:r>
      <w:r w:rsidR="008E5577" w:rsidRPr="00F2686D">
        <w:rPr>
          <w:rFonts w:ascii="Times New Roman" w:hAnsi="Times New Roman" w:cs="Times New Roman"/>
          <w:b/>
          <w:bCs/>
          <w:sz w:val="24"/>
          <w:szCs w:val="24"/>
        </w:rPr>
        <w:t xml:space="preserve"> </w:t>
      </w:r>
      <w:r w:rsidR="000C0F34" w:rsidRPr="00F2686D">
        <w:rPr>
          <w:rFonts w:ascii="Times New Roman" w:hAnsi="Times New Roman" w:cs="Times New Roman"/>
          <w:b/>
          <w:bCs/>
          <w:sz w:val="24"/>
          <w:szCs w:val="24"/>
        </w:rPr>
        <w:t>ТАКИХ ЗЕМЕЛЬНЫХ УЧАСТКОВ"</w:t>
      </w:r>
    </w:p>
    <w:p w:rsidR="000C0F34" w:rsidRPr="00F50C72" w:rsidRDefault="000C0F34" w:rsidP="000C0F34">
      <w:pPr>
        <w:autoSpaceDE w:val="0"/>
        <w:autoSpaceDN w:val="0"/>
        <w:adjustRightInd w:val="0"/>
        <w:spacing w:after="0"/>
        <w:ind w:firstLine="540"/>
        <w:jc w:val="both"/>
        <w:outlineLvl w:val="0"/>
        <w:rPr>
          <w:rFonts w:ascii="Times New Roman" w:hAnsi="Times New Roman" w:cs="Times New Roman"/>
          <w:b/>
          <w:bCs/>
          <w:sz w:val="28"/>
          <w:szCs w:val="28"/>
        </w:rPr>
      </w:pPr>
    </w:p>
    <w:p w:rsidR="000C0F34" w:rsidRPr="00F50C72" w:rsidRDefault="000C0F34" w:rsidP="000C0F34">
      <w:pPr>
        <w:autoSpaceDE w:val="0"/>
        <w:autoSpaceDN w:val="0"/>
        <w:adjustRightInd w:val="0"/>
        <w:jc w:val="center"/>
        <w:outlineLvl w:val="0"/>
        <w:rPr>
          <w:rFonts w:ascii="Times New Roman" w:hAnsi="Times New Roman" w:cs="Times New Roman"/>
          <w:bCs/>
          <w:sz w:val="28"/>
          <w:szCs w:val="28"/>
        </w:rPr>
      </w:pPr>
      <w:r w:rsidRPr="00F50C72">
        <w:rPr>
          <w:rFonts w:ascii="Times New Roman" w:hAnsi="Times New Roman" w:cs="Times New Roman"/>
          <w:bCs/>
          <w:sz w:val="28"/>
          <w:szCs w:val="28"/>
        </w:rPr>
        <w:t>1. Общие положения</w:t>
      </w:r>
    </w:p>
    <w:p w:rsidR="000C0F34" w:rsidRPr="00F50C72" w:rsidRDefault="000C0F34" w:rsidP="000C0F3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 xml:space="preserve">1.1. Наименование муниципальной услуги - "Организация и проведение торгов по продаже </w:t>
      </w:r>
      <w:r w:rsidR="00B36DFB" w:rsidRPr="00F50C72">
        <w:rPr>
          <w:rFonts w:ascii="Times New Roman" w:hAnsi="Times New Roman" w:cs="Times New Roman"/>
          <w:bCs/>
          <w:sz w:val="28"/>
          <w:szCs w:val="28"/>
        </w:rPr>
        <w:t xml:space="preserve">земельных участков </w:t>
      </w:r>
      <w:r w:rsidRPr="00F50C72">
        <w:rPr>
          <w:rFonts w:ascii="Times New Roman" w:hAnsi="Times New Roman" w:cs="Times New Roman"/>
          <w:bCs/>
          <w:sz w:val="28"/>
          <w:szCs w:val="28"/>
        </w:rPr>
        <w:t xml:space="preserve">находящихся в муниципальной собственности </w:t>
      </w:r>
      <w:r w:rsidR="00F2686D">
        <w:rPr>
          <w:rFonts w:ascii="Times New Roman" w:hAnsi="Times New Roman" w:cs="Times New Roman"/>
          <w:bCs/>
          <w:sz w:val="28"/>
          <w:szCs w:val="28"/>
        </w:rPr>
        <w:t xml:space="preserve">городского поселения </w:t>
      </w:r>
      <w:r w:rsidR="00BA599C">
        <w:rPr>
          <w:rFonts w:ascii="Times New Roman" w:hAnsi="Times New Roman" w:cs="Times New Roman"/>
          <w:bCs/>
          <w:sz w:val="28"/>
          <w:szCs w:val="28"/>
        </w:rPr>
        <w:t xml:space="preserve">Залукокоаже </w:t>
      </w:r>
      <w:r w:rsidRPr="00F50C72">
        <w:rPr>
          <w:rFonts w:ascii="Times New Roman" w:hAnsi="Times New Roman" w:cs="Times New Roman"/>
          <w:bCs/>
          <w:sz w:val="28"/>
          <w:szCs w:val="28"/>
        </w:rPr>
        <w:t>Зольского муниципального района Кабардино-Балкарской Республики или права на заключение договоров аренды таких земельных участков".</w:t>
      </w:r>
    </w:p>
    <w:p w:rsidR="000C0F34" w:rsidRDefault="000C0F34" w:rsidP="000C0F3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1.2. Исполнительный орган местного самоуправления, предоставляющий муниципальную услугу:</w:t>
      </w:r>
    </w:p>
    <w:p w:rsidR="000C0F34" w:rsidRPr="00F50C72" w:rsidRDefault="000C0F34" w:rsidP="000C0F3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местная администрация</w:t>
      </w:r>
      <w:r w:rsidR="00F2686D">
        <w:rPr>
          <w:rFonts w:ascii="Times New Roman" w:hAnsi="Times New Roman" w:cs="Times New Roman"/>
          <w:bCs/>
          <w:sz w:val="28"/>
          <w:szCs w:val="28"/>
        </w:rPr>
        <w:t xml:space="preserve"> городского поселения </w:t>
      </w:r>
      <w:r w:rsidR="00930822">
        <w:rPr>
          <w:rFonts w:ascii="Times New Roman" w:hAnsi="Times New Roman" w:cs="Times New Roman"/>
          <w:bCs/>
          <w:sz w:val="28"/>
          <w:szCs w:val="28"/>
        </w:rPr>
        <w:t>Залукокоаже</w:t>
      </w:r>
      <w:r w:rsidRPr="00F50C72">
        <w:rPr>
          <w:rFonts w:ascii="Times New Roman" w:hAnsi="Times New Roman" w:cs="Times New Roman"/>
          <w:bCs/>
          <w:sz w:val="28"/>
          <w:szCs w:val="28"/>
        </w:rPr>
        <w:t xml:space="preserve"> Зольского муниципального района Кабардино-Балкарской Республики (далее - Администрация), </w:t>
      </w:r>
    </w:p>
    <w:p w:rsidR="00F2686D" w:rsidRDefault="000C0F34" w:rsidP="00F2686D">
      <w:pPr>
        <w:autoSpaceDE w:val="0"/>
        <w:autoSpaceDN w:val="0"/>
        <w:adjustRightInd w:val="0"/>
        <w:spacing w:after="0" w:line="240" w:lineRule="auto"/>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 xml:space="preserve">1.3. Предоставление муниципальной услуги осуществляется в соответствии </w:t>
      </w:r>
      <w:proofErr w:type="gramStart"/>
      <w:r w:rsidRPr="00F50C72">
        <w:rPr>
          <w:rFonts w:ascii="Times New Roman" w:hAnsi="Times New Roman" w:cs="Times New Roman"/>
          <w:bCs/>
          <w:sz w:val="28"/>
          <w:szCs w:val="28"/>
        </w:rPr>
        <w:t>с</w:t>
      </w:r>
      <w:proofErr w:type="gramEnd"/>
      <w:r w:rsidRPr="00F50C72">
        <w:rPr>
          <w:rFonts w:ascii="Times New Roman" w:hAnsi="Times New Roman" w:cs="Times New Roman"/>
          <w:bCs/>
          <w:sz w:val="28"/>
          <w:szCs w:val="28"/>
        </w:rPr>
        <w:t>:</w:t>
      </w:r>
    </w:p>
    <w:p w:rsidR="000C0F34" w:rsidRPr="00F50C72" w:rsidRDefault="000C0F34" w:rsidP="00F2686D">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 xml:space="preserve">Гражданским </w:t>
      </w:r>
      <w:hyperlink r:id="rId8" w:history="1">
        <w:r w:rsidRPr="00F50C72">
          <w:rPr>
            <w:rFonts w:ascii="Times New Roman" w:hAnsi="Times New Roman" w:cs="Times New Roman"/>
            <w:bCs/>
            <w:sz w:val="28"/>
            <w:szCs w:val="28"/>
          </w:rPr>
          <w:t>кодексом</w:t>
        </w:r>
      </w:hyperlink>
      <w:r>
        <w:rPr>
          <w:rFonts w:ascii="Times New Roman" w:hAnsi="Times New Roman" w:cs="Times New Roman"/>
          <w:bCs/>
          <w:sz w:val="28"/>
          <w:szCs w:val="28"/>
        </w:rPr>
        <w:t xml:space="preserve"> Российской Федерации</w:t>
      </w:r>
      <w:r w:rsidRPr="00F50C72">
        <w:rPr>
          <w:rFonts w:ascii="Times New Roman" w:hAnsi="Times New Roman" w:cs="Times New Roman"/>
          <w:bCs/>
          <w:sz w:val="28"/>
          <w:szCs w:val="28"/>
        </w:rPr>
        <w:t>;</w:t>
      </w:r>
    </w:p>
    <w:p w:rsidR="000C0F34" w:rsidRPr="00F50C72" w:rsidRDefault="000C0F34" w:rsidP="00F2686D">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 xml:space="preserve">Земельным </w:t>
      </w:r>
      <w:hyperlink r:id="rId9" w:history="1">
        <w:r w:rsidRPr="00F50C72">
          <w:rPr>
            <w:rFonts w:ascii="Times New Roman" w:hAnsi="Times New Roman" w:cs="Times New Roman"/>
            <w:bCs/>
            <w:sz w:val="28"/>
            <w:szCs w:val="28"/>
          </w:rPr>
          <w:t>кодексом</w:t>
        </w:r>
      </w:hyperlink>
      <w:r>
        <w:rPr>
          <w:rFonts w:ascii="Times New Roman" w:hAnsi="Times New Roman" w:cs="Times New Roman"/>
          <w:bCs/>
          <w:sz w:val="28"/>
          <w:szCs w:val="28"/>
        </w:rPr>
        <w:t xml:space="preserve"> Российской Федерации</w:t>
      </w:r>
      <w:r w:rsidRPr="00F50C72">
        <w:rPr>
          <w:rFonts w:ascii="Times New Roman" w:hAnsi="Times New Roman" w:cs="Times New Roman"/>
          <w:bCs/>
          <w:sz w:val="28"/>
          <w:szCs w:val="28"/>
        </w:rPr>
        <w:t>;</w:t>
      </w:r>
    </w:p>
    <w:p w:rsidR="000C0F34" w:rsidRPr="00F50C72" w:rsidRDefault="000C0F34" w:rsidP="00F2686D">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 xml:space="preserve">Федеральным </w:t>
      </w:r>
      <w:hyperlink r:id="rId10" w:history="1">
        <w:r w:rsidRPr="00F50C72">
          <w:rPr>
            <w:rFonts w:ascii="Times New Roman" w:hAnsi="Times New Roman" w:cs="Times New Roman"/>
            <w:bCs/>
            <w:sz w:val="28"/>
            <w:szCs w:val="28"/>
          </w:rPr>
          <w:t>законом</w:t>
        </w:r>
      </w:hyperlink>
      <w:r w:rsidRPr="00F50C72">
        <w:rPr>
          <w:rFonts w:ascii="Times New Roman" w:hAnsi="Times New Roman" w:cs="Times New Roman"/>
          <w:bCs/>
          <w:sz w:val="28"/>
          <w:szCs w:val="28"/>
        </w:rPr>
        <w:t xml:space="preserve"> от 25 октября 2001 года N 137-ФЗ "О введении в действие Земельного кодекса Российской Федерации";</w:t>
      </w:r>
    </w:p>
    <w:p w:rsidR="000C0F34" w:rsidRPr="00F50C72" w:rsidRDefault="000C0F34" w:rsidP="00F2686D">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 xml:space="preserve">Федеральным </w:t>
      </w:r>
      <w:hyperlink r:id="rId11" w:history="1">
        <w:r w:rsidRPr="00F50C72">
          <w:rPr>
            <w:rFonts w:ascii="Times New Roman" w:hAnsi="Times New Roman" w:cs="Times New Roman"/>
            <w:bCs/>
            <w:sz w:val="28"/>
            <w:szCs w:val="28"/>
          </w:rPr>
          <w:t>законом</w:t>
        </w:r>
      </w:hyperlink>
      <w:r w:rsidRPr="00F50C72">
        <w:rPr>
          <w:rFonts w:ascii="Times New Roman" w:hAnsi="Times New Roman" w:cs="Times New Roman"/>
          <w:bCs/>
          <w:sz w:val="28"/>
          <w:szCs w:val="28"/>
        </w:rPr>
        <w:t xml:space="preserve"> от 24 июля 2002 года N 101-ФЗ "Об обороте земель сельскохозяйственного назначения";</w:t>
      </w:r>
    </w:p>
    <w:p w:rsidR="000C0F34" w:rsidRPr="00F50C72" w:rsidRDefault="000C0F34" w:rsidP="00F2686D">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 xml:space="preserve">Федеральным </w:t>
      </w:r>
      <w:hyperlink r:id="rId12" w:history="1">
        <w:r w:rsidRPr="00F50C72">
          <w:rPr>
            <w:rFonts w:ascii="Times New Roman" w:hAnsi="Times New Roman" w:cs="Times New Roman"/>
            <w:bCs/>
            <w:sz w:val="28"/>
            <w:szCs w:val="28"/>
          </w:rPr>
          <w:t>законом</w:t>
        </w:r>
      </w:hyperlink>
      <w:r w:rsidRPr="00F50C72">
        <w:rPr>
          <w:rFonts w:ascii="Times New Roman" w:hAnsi="Times New Roman" w:cs="Times New Roman"/>
          <w:bCs/>
          <w:sz w:val="28"/>
          <w:szCs w:val="28"/>
        </w:rPr>
        <w:t xml:space="preserve"> от 24 июля 2007 года N 221-ФЗ "О государственном кадастре недвижимости";</w:t>
      </w:r>
    </w:p>
    <w:p w:rsidR="000C0F34" w:rsidRPr="00F50C72" w:rsidRDefault="000C0F34" w:rsidP="00F2686D">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 xml:space="preserve">Земельным </w:t>
      </w:r>
      <w:hyperlink r:id="rId13" w:history="1">
        <w:r w:rsidRPr="00F50C72">
          <w:rPr>
            <w:rFonts w:ascii="Times New Roman" w:hAnsi="Times New Roman" w:cs="Times New Roman"/>
            <w:bCs/>
            <w:sz w:val="28"/>
            <w:szCs w:val="28"/>
          </w:rPr>
          <w:t>кодексом</w:t>
        </w:r>
      </w:hyperlink>
      <w:r w:rsidRPr="00F50C72">
        <w:rPr>
          <w:rFonts w:ascii="Times New Roman" w:hAnsi="Times New Roman" w:cs="Times New Roman"/>
          <w:bCs/>
          <w:sz w:val="28"/>
          <w:szCs w:val="28"/>
        </w:rPr>
        <w:t xml:space="preserve"> Кабардино-Балкарской Республики;</w:t>
      </w:r>
    </w:p>
    <w:p w:rsidR="000C0F34" w:rsidRPr="00F50C72" w:rsidRDefault="006D01A4" w:rsidP="00F2686D">
      <w:pPr>
        <w:autoSpaceDE w:val="0"/>
        <w:autoSpaceDN w:val="0"/>
        <w:adjustRightInd w:val="0"/>
        <w:spacing w:after="0"/>
        <w:ind w:firstLine="540"/>
        <w:jc w:val="both"/>
        <w:rPr>
          <w:rFonts w:ascii="Times New Roman" w:hAnsi="Times New Roman" w:cs="Times New Roman"/>
          <w:bCs/>
          <w:sz w:val="28"/>
          <w:szCs w:val="28"/>
        </w:rPr>
      </w:pPr>
      <w:hyperlink r:id="rId14" w:history="1">
        <w:r w:rsidR="000C0F34" w:rsidRPr="00F50C72">
          <w:rPr>
            <w:rFonts w:ascii="Times New Roman" w:hAnsi="Times New Roman" w:cs="Times New Roman"/>
            <w:bCs/>
            <w:sz w:val="28"/>
            <w:szCs w:val="28"/>
          </w:rPr>
          <w:t>Законом</w:t>
        </w:r>
      </w:hyperlink>
      <w:r w:rsidR="000C0F34" w:rsidRPr="00F50C72">
        <w:rPr>
          <w:rFonts w:ascii="Times New Roman" w:hAnsi="Times New Roman" w:cs="Times New Roman"/>
          <w:bCs/>
          <w:sz w:val="28"/>
          <w:szCs w:val="28"/>
        </w:rPr>
        <w:t xml:space="preserve"> Кабардино-Балкарской Р</w:t>
      </w:r>
      <w:r w:rsidR="00F2686D">
        <w:rPr>
          <w:rFonts w:ascii="Times New Roman" w:hAnsi="Times New Roman" w:cs="Times New Roman"/>
          <w:bCs/>
          <w:sz w:val="28"/>
          <w:szCs w:val="28"/>
        </w:rPr>
        <w:t>еспублики от 30 июля 2004 года №</w:t>
      </w:r>
      <w:r w:rsidR="000C0F34" w:rsidRPr="00F50C72">
        <w:rPr>
          <w:rFonts w:ascii="Times New Roman" w:hAnsi="Times New Roman" w:cs="Times New Roman"/>
          <w:bCs/>
          <w:sz w:val="28"/>
          <w:szCs w:val="28"/>
        </w:rPr>
        <w:t xml:space="preserve"> 23-РЗ "Об обороте земель сельскохозяйственного назначения в Кабардино-Балкарской Республике";</w:t>
      </w:r>
    </w:p>
    <w:p w:rsidR="000C0F34" w:rsidRPr="00F50C72" w:rsidRDefault="006D01A4" w:rsidP="00F2686D">
      <w:pPr>
        <w:autoSpaceDE w:val="0"/>
        <w:autoSpaceDN w:val="0"/>
        <w:adjustRightInd w:val="0"/>
        <w:spacing w:after="0"/>
        <w:ind w:firstLine="540"/>
        <w:jc w:val="both"/>
        <w:rPr>
          <w:rFonts w:ascii="Times New Roman" w:hAnsi="Times New Roman" w:cs="Times New Roman"/>
          <w:bCs/>
          <w:sz w:val="28"/>
          <w:szCs w:val="28"/>
        </w:rPr>
      </w:pPr>
      <w:hyperlink r:id="rId15" w:history="1">
        <w:r w:rsidR="000C0F34" w:rsidRPr="00F50C72">
          <w:rPr>
            <w:rFonts w:ascii="Times New Roman" w:hAnsi="Times New Roman" w:cs="Times New Roman"/>
            <w:bCs/>
            <w:sz w:val="28"/>
            <w:szCs w:val="28"/>
          </w:rPr>
          <w:t>Постановлением</w:t>
        </w:r>
      </w:hyperlink>
      <w:r w:rsidR="000C0F34" w:rsidRPr="00F50C72">
        <w:rPr>
          <w:rFonts w:ascii="Times New Roman" w:hAnsi="Times New Roman" w:cs="Times New Roman"/>
          <w:bCs/>
          <w:sz w:val="28"/>
          <w:szCs w:val="28"/>
        </w:rPr>
        <w:t xml:space="preserve"> Правительства Российской Фе</w:t>
      </w:r>
      <w:r w:rsidR="00F2686D">
        <w:rPr>
          <w:rFonts w:ascii="Times New Roman" w:hAnsi="Times New Roman" w:cs="Times New Roman"/>
          <w:bCs/>
          <w:sz w:val="28"/>
          <w:szCs w:val="28"/>
        </w:rPr>
        <w:t>дерации от 11 ноября 2002 года №</w:t>
      </w:r>
      <w:r w:rsidR="000C0F34" w:rsidRPr="00F50C72">
        <w:rPr>
          <w:rFonts w:ascii="Times New Roman" w:hAnsi="Times New Roman" w:cs="Times New Roman"/>
          <w:bCs/>
          <w:sz w:val="28"/>
          <w:szCs w:val="28"/>
        </w:rPr>
        <w:t xml:space="preserve"> 808 "Об организации и проведении торгов по продаже земельных участков либо права аренды земельных участков, находящихся в государственной или муниципальной собственности";</w:t>
      </w:r>
    </w:p>
    <w:p w:rsidR="000C0F34" w:rsidRPr="00F50C72" w:rsidRDefault="000C0F34" w:rsidP="00F2686D">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 xml:space="preserve">Решением сессии Зольского районного Совета местного самоуправления от 7 июня 2013 года № 5/8 « Об утверждении Правил определения размера арендной платы, порядка, условий и сроков внесения арендной платы за земельные участки, находящиеся в муниципальной собственности Зольского муниципального района КБР или собственность на которые не разграничена» </w:t>
      </w:r>
    </w:p>
    <w:p w:rsidR="000C0F34" w:rsidRPr="00F50C72" w:rsidRDefault="000C0F34" w:rsidP="00F2686D">
      <w:pPr>
        <w:autoSpaceDE w:val="0"/>
        <w:autoSpaceDN w:val="0"/>
        <w:adjustRightInd w:val="0"/>
        <w:spacing w:after="0"/>
        <w:ind w:firstLine="540"/>
        <w:jc w:val="both"/>
        <w:rPr>
          <w:rFonts w:ascii="Times New Roman" w:hAnsi="Times New Roman" w:cs="Times New Roman"/>
          <w:bCs/>
          <w:sz w:val="28"/>
          <w:szCs w:val="28"/>
        </w:rPr>
      </w:pPr>
    </w:p>
    <w:p w:rsidR="000C0F34" w:rsidRPr="00F50C72" w:rsidRDefault="000C0F34" w:rsidP="00F2686D">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1.4. Конечным результатом предоставления муниципальной услуги является подписание протоколов о результатах торгов по продаже земельных участков или права на заключение договоров аренды земельных участков.</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1.5. Юридическим фактом окончания предоставления муниципальной услуги является заключение договоров купли-продажи земельных участков или договоров аренды земельных участков.</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1.6. Получателями муниципальной услуги являются юридические лица, физические лица, в том числе индивидуальные предприниматели (далее - Заявители).</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p>
    <w:p w:rsidR="000C0F34" w:rsidRPr="00F50C72" w:rsidRDefault="000C0F34" w:rsidP="000C0F34">
      <w:pPr>
        <w:autoSpaceDE w:val="0"/>
        <w:autoSpaceDN w:val="0"/>
        <w:adjustRightInd w:val="0"/>
        <w:spacing w:after="0"/>
        <w:jc w:val="center"/>
        <w:outlineLvl w:val="0"/>
        <w:rPr>
          <w:rFonts w:ascii="Times New Roman" w:hAnsi="Times New Roman" w:cs="Times New Roman"/>
          <w:bCs/>
          <w:sz w:val="28"/>
          <w:szCs w:val="28"/>
        </w:rPr>
      </w:pPr>
      <w:r w:rsidRPr="00F50C72">
        <w:rPr>
          <w:rFonts w:ascii="Times New Roman" w:hAnsi="Times New Roman" w:cs="Times New Roman"/>
          <w:bCs/>
          <w:sz w:val="28"/>
          <w:szCs w:val="28"/>
        </w:rPr>
        <w:t>2. Требования к порядку предоставления</w:t>
      </w:r>
    </w:p>
    <w:p w:rsidR="000C0F34" w:rsidRPr="00F50C72" w:rsidRDefault="000C0F34" w:rsidP="000C0F34">
      <w:pPr>
        <w:autoSpaceDE w:val="0"/>
        <w:autoSpaceDN w:val="0"/>
        <w:adjustRightInd w:val="0"/>
        <w:spacing w:after="0"/>
        <w:jc w:val="center"/>
        <w:rPr>
          <w:rFonts w:ascii="Times New Roman" w:hAnsi="Times New Roman" w:cs="Times New Roman"/>
          <w:bCs/>
          <w:sz w:val="28"/>
          <w:szCs w:val="28"/>
        </w:rPr>
      </w:pPr>
      <w:r w:rsidRPr="00F50C72">
        <w:rPr>
          <w:rFonts w:ascii="Times New Roman" w:hAnsi="Times New Roman" w:cs="Times New Roman"/>
          <w:bCs/>
          <w:sz w:val="28"/>
          <w:szCs w:val="28"/>
        </w:rPr>
        <w:t>муниципальной услуги</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p>
    <w:p w:rsidR="000C0F34" w:rsidRPr="00F50C72" w:rsidRDefault="000C0F34" w:rsidP="00F2686D">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2.1. Порядок информирования о муниципальной услуге, условия предоставления муниципальной услуги</w:t>
      </w:r>
    </w:p>
    <w:p w:rsidR="000C0F34" w:rsidRPr="00F50C72" w:rsidRDefault="000C0F34" w:rsidP="00F2686D">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2.1.1. Место нахождения органа, предоставляющего муниципальную услугу:</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 xml:space="preserve">Кабардино-Балкарская Республика, Зольский район, </w:t>
      </w:r>
      <w:proofErr w:type="gramStart"/>
      <w:r w:rsidRPr="00F50C72">
        <w:rPr>
          <w:rFonts w:ascii="Times New Roman" w:hAnsi="Times New Roman" w:cs="Times New Roman"/>
          <w:bCs/>
          <w:sz w:val="28"/>
          <w:szCs w:val="28"/>
        </w:rPr>
        <w:t>г</w:t>
      </w:r>
      <w:proofErr w:type="gramEnd"/>
      <w:r w:rsidRPr="00F50C72">
        <w:rPr>
          <w:rFonts w:ascii="Times New Roman" w:hAnsi="Times New Roman" w:cs="Times New Roman"/>
          <w:bCs/>
          <w:sz w:val="28"/>
          <w:szCs w:val="28"/>
        </w:rPr>
        <w:t>.п</w:t>
      </w:r>
      <w:r w:rsidR="00DB3DC2">
        <w:rPr>
          <w:rFonts w:ascii="Times New Roman" w:hAnsi="Times New Roman" w:cs="Times New Roman"/>
          <w:bCs/>
          <w:sz w:val="28"/>
          <w:szCs w:val="28"/>
        </w:rPr>
        <w:t>. Залукокоаже, ул. Калмыкова, 20, М</w:t>
      </w:r>
      <w:r w:rsidRPr="00F50C72">
        <w:rPr>
          <w:rFonts w:ascii="Times New Roman" w:hAnsi="Times New Roman" w:cs="Times New Roman"/>
          <w:bCs/>
          <w:sz w:val="28"/>
          <w:szCs w:val="28"/>
        </w:rPr>
        <w:t>естная админис</w:t>
      </w:r>
      <w:r w:rsidR="00DB3DC2">
        <w:rPr>
          <w:rFonts w:ascii="Times New Roman" w:hAnsi="Times New Roman" w:cs="Times New Roman"/>
          <w:bCs/>
          <w:sz w:val="28"/>
          <w:szCs w:val="28"/>
        </w:rPr>
        <w:t>трация г.п</w:t>
      </w:r>
      <w:proofErr w:type="gramStart"/>
      <w:r w:rsidR="00DB3DC2">
        <w:rPr>
          <w:rFonts w:ascii="Times New Roman" w:hAnsi="Times New Roman" w:cs="Times New Roman"/>
          <w:bCs/>
          <w:sz w:val="28"/>
          <w:szCs w:val="28"/>
        </w:rPr>
        <w:t>.З</w:t>
      </w:r>
      <w:proofErr w:type="gramEnd"/>
      <w:r w:rsidR="00DB3DC2">
        <w:rPr>
          <w:rFonts w:ascii="Times New Roman" w:hAnsi="Times New Roman" w:cs="Times New Roman"/>
          <w:bCs/>
          <w:sz w:val="28"/>
          <w:szCs w:val="28"/>
        </w:rPr>
        <w:t>алукокоаже Зольского муниципального ра</w:t>
      </w:r>
      <w:r w:rsidRPr="00F50C72">
        <w:rPr>
          <w:rFonts w:ascii="Times New Roman" w:hAnsi="Times New Roman" w:cs="Times New Roman"/>
          <w:bCs/>
          <w:sz w:val="28"/>
          <w:szCs w:val="28"/>
        </w:rPr>
        <w:t xml:space="preserve">йона Кабардино-Балкарской Республики, </w:t>
      </w:r>
      <w:r w:rsidR="00DB3DC2">
        <w:rPr>
          <w:rFonts w:ascii="Times New Roman" w:hAnsi="Times New Roman" w:cs="Times New Roman"/>
          <w:bCs/>
          <w:sz w:val="28"/>
          <w:szCs w:val="28"/>
        </w:rPr>
        <w:t>2</w:t>
      </w:r>
      <w:r w:rsidRPr="00F50C72">
        <w:rPr>
          <w:rFonts w:ascii="Times New Roman" w:hAnsi="Times New Roman" w:cs="Times New Roman"/>
          <w:bCs/>
          <w:sz w:val="28"/>
          <w:szCs w:val="28"/>
        </w:rPr>
        <w:t xml:space="preserve"> этаж, кабинеты N </w:t>
      </w:r>
      <w:r w:rsidR="00DB3DC2">
        <w:rPr>
          <w:rFonts w:ascii="Times New Roman" w:hAnsi="Times New Roman" w:cs="Times New Roman"/>
          <w:bCs/>
          <w:sz w:val="28"/>
          <w:szCs w:val="28"/>
        </w:rPr>
        <w:t>4</w:t>
      </w:r>
      <w:r w:rsidRPr="00F50C72">
        <w:rPr>
          <w:rFonts w:ascii="Times New Roman" w:hAnsi="Times New Roman" w:cs="Times New Roman"/>
          <w:bCs/>
          <w:sz w:val="28"/>
          <w:szCs w:val="28"/>
        </w:rPr>
        <w:t>;</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график работы:</w:t>
      </w:r>
    </w:p>
    <w:p w:rsidR="000C0F34" w:rsidRDefault="000C0F34" w:rsidP="000C0F34">
      <w:pPr>
        <w:autoSpaceDE w:val="0"/>
        <w:autoSpaceDN w:val="0"/>
        <w:adjustRightInd w:val="0"/>
        <w:spacing w:after="0"/>
        <w:ind w:firstLine="540"/>
        <w:jc w:val="both"/>
        <w:rPr>
          <w:rFonts w:ascii="Times New Roman" w:hAnsi="Times New Roman" w:cs="Times New Roman"/>
          <w:bCs/>
          <w:sz w:val="28"/>
          <w:szCs w:val="28"/>
        </w:rPr>
      </w:pPr>
      <w:proofErr w:type="gramStart"/>
      <w:r w:rsidRPr="00F50C72">
        <w:rPr>
          <w:rFonts w:ascii="Times New Roman" w:hAnsi="Times New Roman" w:cs="Times New Roman"/>
          <w:bCs/>
          <w:sz w:val="28"/>
          <w:szCs w:val="28"/>
        </w:rPr>
        <w:t>с 9 ч. 00 мин. до 18 ч. 00 мин., перерыв: с 13 ч. 00 мин. до 14 ч. 00 мин., выходные -</w:t>
      </w:r>
      <w:r w:rsidR="0022558E">
        <w:rPr>
          <w:rFonts w:ascii="Times New Roman" w:hAnsi="Times New Roman" w:cs="Times New Roman"/>
          <w:bCs/>
          <w:sz w:val="28"/>
          <w:szCs w:val="28"/>
        </w:rPr>
        <w:t xml:space="preserve"> суббота, воскресенье; тел: 41-1-88,41-5-62</w:t>
      </w:r>
      <w:r w:rsidRPr="00F50C72">
        <w:rPr>
          <w:rFonts w:ascii="Times New Roman" w:hAnsi="Times New Roman" w:cs="Times New Roman"/>
          <w:bCs/>
          <w:sz w:val="28"/>
          <w:szCs w:val="28"/>
        </w:rPr>
        <w:t>.</w:t>
      </w:r>
      <w:proofErr w:type="gramEnd"/>
    </w:p>
    <w:p w:rsidR="00DB3DC2" w:rsidRPr="00DB3DC2" w:rsidRDefault="00DB3DC2" w:rsidP="00DB3DC2">
      <w:pPr>
        <w:widowControl w:val="0"/>
        <w:autoSpaceDE w:val="0"/>
        <w:autoSpaceDN w:val="0"/>
        <w:adjustRightInd w:val="0"/>
        <w:spacing w:after="0" w:line="240" w:lineRule="auto"/>
        <w:jc w:val="both"/>
        <w:rPr>
          <w:rFonts w:ascii="Times New Roman" w:hAnsi="Times New Roman" w:cs="Times New Roman"/>
          <w:sz w:val="28"/>
          <w:szCs w:val="28"/>
        </w:rPr>
      </w:pPr>
      <w:r w:rsidRPr="00DB3DC2">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 </w:t>
      </w:r>
      <w:proofErr w:type="spellStart"/>
      <w:r w:rsidRPr="00DB3DC2">
        <w:rPr>
          <w:rFonts w:ascii="Times New Roman" w:hAnsi="Times New Roman" w:cs="Times New Roman"/>
          <w:sz w:val="28"/>
          <w:szCs w:val="28"/>
        </w:rPr>
        <w:t>www.gosuslugi.ru</w:t>
      </w:r>
      <w:proofErr w:type="spellEnd"/>
      <w:r w:rsidRPr="00DB3DC2">
        <w:rPr>
          <w:rFonts w:ascii="Times New Roman" w:hAnsi="Times New Roman" w:cs="Times New Roman"/>
          <w:sz w:val="28"/>
          <w:szCs w:val="28"/>
        </w:rPr>
        <w:t>;</w:t>
      </w:r>
    </w:p>
    <w:p w:rsidR="00DB3DC2" w:rsidRPr="00DB3DC2" w:rsidRDefault="00DB3DC2" w:rsidP="00DB3DC2">
      <w:pPr>
        <w:widowControl w:val="0"/>
        <w:suppressAutoHyphens/>
        <w:autoSpaceDE w:val="0"/>
        <w:autoSpaceDN w:val="0"/>
        <w:adjustRightInd w:val="0"/>
        <w:spacing w:after="0" w:line="240" w:lineRule="auto"/>
        <w:jc w:val="both"/>
        <w:rPr>
          <w:rFonts w:ascii="Times New Roman" w:hAnsi="Times New Roman" w:cs="Times New Roman"/>
          <w:color w:val="000000"/>
          <w:sz w:val="28"/>
          <w:szCs w:val="28"/>
        </w:rPr>
      </w:pPr>
      <w:r w:rsidRPr="00DB3DC2">
        <w:rPr>
          <w:rFonts w:ascii="Times New Roman" w:hAnsi="Times New Roman" w:cs="Times New Roman"/>
          <w:color w:val="000000"/>
          <w:sz w:val="28"/>
          <w:szCs w:val="28"/>
        </w:rPr>
        <w:t xml:space="preserve">Место нахождения </w:t>
      </w:r>
      <w:r w:rsidRPr="00DB3DC2">
        <w:rPr>
          <w:rFonts w:ascii="Times New Roman" w:hAnsi="Times New Roman" w:cs="Times New Roman"/>
          <w:sz w:val="28"/>
          <w:szCs w:val="28"/>
        </w:rPr>
        <w:t xml:space="preserve">многофункционального центра предоставления государственных и муниципальных услуг, с которыми заключены соглашения о взаимодействии </w:t>
      </w:r>
      <w:r w:rsidRPr="00DB3DC2">
        <w:rPr>
          <w:rFonts w:ascii="Times New Roman" w:hAnsi="Times New Roman" w:cs="Times New Roman"/>
          <w:color w:val="000000"/>
          <w:sz w:val="28"/>
          <w:szCs w:val="28"/>
        </w:rPr>
        <w:t>(далее - МФЦ):</w:t>
      </w:r>
    </w:p>
    <w:p w:rsidR="00DB3DC2" w:rsidRPr="00DB3DC2" w:rsidRDefault="00DB3DC2" w:rsidP="00DB3DC2">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DB3DC2">
        <w:rPr>
          <w:rFonts w:ascii="Times New Roman" w:hAnsi="Times New Roman" w:cs="Times New Roman"/>
          <w:color w:val="000000"/>
          <w:sz w:val="28"/>
          <w:szCs w:val="28"/>
        </w:rPr>
        <w:t>Почтовый адрес МФЦ:</w:t>
      </w:r>
      <w:r w:rsidRPr="00DB3DC2">
        <w:rPr>
          <w:rFonts w:ascii="Times New Roman" w:hAnsi="Times New Roman" w:cs="Times New Roman"/>
          <w:sz w:val="28"/>
          <w:szCs w:val="28"/>
        </w:rPr>
        <w:t xml:space="preserve"> 361700, Кабардино - Балкарская Республика,  п. </w:t>
      </w:r>
      <w:r w:rsidRPr="00DB3DC2">
        <w:rPr>
          <w:rFonts w:ascii="Times New Roman" w:hAnsi="Times New Roman" w:cs="Times New Roman"/>
          <w:sz w:val="28"/>
          <w:szCs w:val="28"/>
        </w:rPr>
        <w:lastRenderedPageBreak/>
        <w:t>Залукокоаже, ул. Котова,  д. 22; кабинет № 5; 6;</w:t>
      </w:r>
    </w:p>
    <w:p w:rsidR="00DB3DC2" w:rsidRPr="00DB3DC2" w:rsidRDefault="00DB3DC2" w:rsidP="00DB3DC2">
      <w:pPr>
        <w:autoSpaceDE w:val="0"/>
        <w:autoSpaceDN w:val="0"/>
        <w:adjustRightInd w:val="0"/>
        <w:spacing w:after="0" w:line="240" w:lineRule="auto"/>
        <w:jc w:val="both"/>
        <w:rPr>
          <w:rFonts w:ascii="Times New Roman" w:hAnsi="Times New Roman" w:cs="Times New Roman"/>
          <w:sz w:val="28"/>
          <w:szCs w:val="28"/>
        </w:rPr>
      </w:pPr>
      <w:r w:rsidRPr="00DB3DC2">
        <w:rPr>
          <w:rFonts w:ascii="Times New Roman" w:hAnsi="Times New Roman" w:cs="Times New Roman"/>
          <w:sz w:val="28"/>
          <w:szCs w:val="28"/>
          <w:shd w:val="clear" w:color="auto" w:fill="FFFFFF"/>
        </w:rPr>
        <w:t xml:space="preserve">график работы: с 9 ч. 00 мин. до 20 ч. 00 мин., без перерыва, выходной -  воскресенье. </w:t>
      </w:r>
    </w:p>
    <w:p w:rsidR="00DB3DC2" w:rsidRPr="00F50C72" w:rsidRDefault="00DB3DC2" w:rsidP="00641FC4">
      <w:pPr>
        <w:pStyle w:val="ConsPlusNormal"/>
        <w:ind w:firstLine="0"/>
        <w:jc w:val="both"/>
        <w:rPr>
          <w:rFonts w:ascii="Times New Roman" w:hAnsi="Times New Roman" w:cs="Times New Roman"/>
          <w:bCs/>
          <w:sz w:val="28"/>
          <w:szCs w:val="28"/>
        </w:rPr>
      </w:pPr>
      <w:r w:rsidRPr="00DD0436">
        <w:rPr>
          <w:rFonts w:ascii="Times New Roman" w:hAnsi="Times New Roman" w:cs="Times New Roman"/>
          <w:sz w:val="28"/>
          <w:szCs w:val="28"/>
        </w:rPr>
        <w:t xml:space="preserve">Адрес официального сайта ГБУ "МФЦ" - </w:t>
      </w:r>
      <w:proofErr w:type="spellStart"/>
      <w:r w:rsidRPr="00DD0436">
        <w:rPr>
          <w:rFonts w:ascii="Times New Roman" w:hAnsi="Times New Roman" w:cs="Times New Roman"/>
          <w:sz w:val="28"/>
          <w:szCs w:val="28"/>
        </w:rPr>
        <w:t>мфцкбр</w:t>
      </w:r>
      <w:proofErr w:type="gramStart"/>
      <w:r w:rsidRPr="00DD0436">
        <w:rPr>
          <w:rFonts w:ascii="Times New Roman" w:hAnsi="Times New Roman" w:cs="Times New Roman"/>
          <w:sz w:val="28"/>
          <w:szCs w:val="28"/>
        </w:rPr>
        <w:t>.р</w:t>
      </w:r>
      <w:proofErr w:type="gramEnd"/>
      <w:r w:rsidRPr="00DD0436">
        <w:rPr>
          <w:rFonts w:ascii="Times New Roman" w:hAnsi="Times New Roman" w:cs="Times New Roman"/>
          <w:sz w:val="28"/>
          <w:szCs w:val="28"/>
        </w:rPr>
        <w:t>ф</w:t>
      </w:r>
      <w:proofErr w:type="spellEnd"/>
      <w:r w:rsidRPr="00DD0436">
        <w:rPr>
          <w:rFonts w:ascii="Times New Roman" w:hAnsi="Times New Roman" w:cs="Times New Roman"/>
          <w:sz w:val="28"/>
          <w:szCs w:val="28"/>
        </w:rPr>
        <w:t xml:space="preserve">, адрес электронной почты - </w:t>
      </w:r>
      <w:proofErr w:type="spellStart"/>
      <w:r w:rsidRPr="00DD0436">
        <w:rPr>
          <w:rFonts w:ascii="Times New Roman" w:hAnsi="Times New Roman" w:cs="Times New Roman"/>
          <w:sz w:val="28"/>
          <w:szCs w:val="28"/>
        </w:rPr>
        <w:t>mfc@uslugikbr.ru</w:t>
      </w:r>
      <w:proofErr w:type="spellEnd"/>
      <w:r w:rsidRPr="00DD0436">
        <w:rPr>
          <w:rFonts w:ascii="Times New Roman" w:hAnsi="Times New Roman" w:cs="Times New Roman"/>
          <w:sz w:val="28"/>
          <w:szCs w:val="28"/>
        </w:rPr>
        <w:t>.</w:t>
      </w:r>
    </w:p>
    <w:p w:rsidR="000C0F34" w:rsidRPr="00F50C72" w:rsidRDefault="000C0F34" w:rsidP="00641FC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 xml:space="preserve">2.1.2. Адрес электронной почты местной администрации </w:t>
      </w:r>
      <w:r w:rsidR="00DB3DC2">
        <w:rPr>
          <w:rFonts w:ascii="Times New Roman" w:hAnsi="Times New Roman" w:cs="Times New Roman"/>
          <w:bCs/>
          <w:sz w:val="28"/>
          <w:szCs w:val="28"/>
        </w:rPr>
        <w:t>г.п</w:t>
      </w:r>
      <w:proofErr w:type="gramStart"/>
      <w:r w:rsidR="00DB3DC2">
        <w:rPr>
          <w:rFonts w:ascii="Times New Roman" w:hAnsi="Times New Roman" w:cs="Times New Roman"/>
          <w:bCs/>
          <w:sz w:val="28"/>
          <w:szCs w:val="28"/>
        </w:rPr>
        <w:t>.З</w:t>
      </w:r>
      <w:proofErr w:type="gramEnd"/>
      <w:r w:rsidR="00DB3DC2">
        <w:rPr>
          <w:rFonts w:ascii="Times New Roman" w:hAnsi="Times New Roman" w:cs="Times New Roman"/>
          <w:bCs/>
          <w:sz w:val="28"/>
          <w:szCs w:val="28"/>
        </w:rPr>
        <w:t xml:space="preserve">алукокоаже </w:t>
      </w:r>
      <w:r w:rsidRPr="00F50C72">
        <w:rPr>
          <w:rFonts w:ascii="Times New Roman" w:hAnsi="Times New Roman" w:cs="Times New Roman"/>
          <w:bCs/>
          <w:sz w:val="28"/>
          <w:szCs w:val="28"/>
        </w:rPr>
        <w:t xml:space="preserve">Зольского муниципального района - </w:t>
      </w:r>
      <w:proofErr w:type="spellStart"/>
      <w:r w:rsidR="00DB3DC2" w:rsidRPr="00DB3DC2">
        <w:rPr>
          <w:rFonts w:ascii="Times New Roman" w:hAnsi="Times New Roman" w:cs="Times New Roman"/>
          <w:color w:val="000000"/>
          <w:spacing w:val="-2"/>
          <w:sz w:val="28"/>
          <w:lang w:val="en-US"/>
        </w:rPr>
        <w:t>gpzalukokoazhe</w:t>
      </w:r>
      <w:proofErr w:type="spellEnd"/>
      <w:r w:rsidR="00DB3DC2" w:rsidRPr="00DB3DC2">
        <w:rPr>
          <w:rFonts w:ascii="Times New Roman" w:hAnsi="Times New Roman" w:cs="Times New Roman"/>
          <w:color w:val="000000"/>
          <w:spacing w:val="-2"/>
          <w:sz w:val="28"/>
        </w:rPr>
        <w:t>@</w:t>
      </w:r>
      <w:r w:rsidR="00DB3DC2" w:rsidRPr="00DB3DC2">
        <w:rPr>
          <w:rFonts w:ascii="Times New Roman" w:hAnsi="Times New Roman" w:cs="Times New Roman"/>
          <w:color w:val="000000"/>
          <w:spacing w:val="-2"/>
          <w:sz w:val="28"/>
          <w:lang w:val="en-US"/>
        </w:rPr>
        <w:t>mail</w:t>
      </w:r>
      <w:r w:rsidR="00DB3DC2" w:rsidRPr="00DB3DC2">
        <w:rPr>
          <w:rFonts w:ascii="Times New Roman" w:hAnsi="Times New Roman" w:cs="Times New Roman"/>
          <w:color w:val="000000"/>
          <w:spacing w:val="-2"/>
          <w:sz w:val="28"/>
        </w:rPr>
        <w:t>.</w:t>
      </w:r>
      <w:proofErr w:type="spellStart"/>
      <w:r w:rsidR="00DB3DC2" w:rsidRPr="00DB3DC2">
        <w:rPr>
          <w:rFonts w:ascii="Times New Roman" w:hAnsi="Times New Roman" w:cs="Times New Roman"/>
          <w:color w:val="000000"/>
          <w:spacing w:val="-2"/>
          <w:sz w:val="28"/>
          <w:lang w:val="en-US"/>
        </w:rPr>
        <w:t>ru</w:t>
      </w:r>
      <w:proofErr w:type="spellEnd"/>
      <w:r w:rsidRPr="00DB3DC2">
        <w:rPr>
          <w:rFonts w:ascii="Times New Roman" w:hAnsi="Times New Roman" w:cs="Times New Roman"/>
          <w:bCs/>
          <w:sz w:val="44"/>
          <w:szCs w:val="28"/>
        </w:rPr>
        <w:t xml:space="preserve">. </w:t>
      </w:r>
    </w:p>
    <w:p w:rsidR="00DB3DC2"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 xml:space="preserve"> Официальный сайт местной администрации </w:t>
      </w:r>
      <w:r w:rsidR="00DB3DC2">
        <w:rPr>
          <w:rFonts w:ascii="Times New Roman" w:hAnsi="Times New Roman" w:cs="Times New Roman"/>
          <w:bCs/>
          <w:sz w:val="28"/>
          <w:szCs w:val="28"/>
        </w:rPr>
        <w:t>г.п</w:t>
      </w:r>
      <w:proofErr w:type="gramStart"/>
      <w:r w:rsidR="00DB3DC2">
        <w:rPr>
          <w:rFonts w:ascii="Times New Roman" w:hAnsi="Times New Roman" w:cs="Times New Roman"/>
          <w:bCs/>
          <w:sz w:val="28"/>
          <w:szCs w:val="28"/>
        </w:rPr>
        <w:t>.З</w:t>
      </w:r>
      <w:proofErr w:type="gramEnd"/>
      <w:r w:rsidR="00DB3DC2">
        <w:rPr>
          <w:rFonts w:ascii="Times New Roman" w:hAnsi="Times New Roman" w:cs="Times New Roman"/>
          <w:bCs/>
          <w:sz w:val="28"/>
          <w:szCs w:val="28"/>
        </w:rPr>
        <w:t xml:space="preserve">алукокоаже </w:t>
      </w:r>
      <w:r w:rsidRPr="00F50C72">
        <w:rPr>
          <w:rFonts w:ascii="Times New Roman" w:hAnsi="Times New Roman" w:cs="Times New Roman"/>
          <w:bCs/>
          <w:sz w:val="28"/>
          <w:szCs w:val="28"/>
        </w:rPr>
        <w:t xml:space="preserve">Зольского муниципального района КБР </w:t>
      </w:r>
      <w:r w:rsidR="00DB3DC2">
        <w:rPr>
          <w:rFonts w:ascii="Times New Roman" w:hAnsi="Times New Roman" w:cs="Times New Roman"/>
          <w:bCs/>
          <w:sz w:val="28"/>
          <w:szCs w:val="28"/>
        </w:rPr>
        <w:t>–</w:t>
      </w:r>
      <w:r w:rsidRPr="00F50C72">
        <w:rPr>
          <w:rFonts w:ascii="Times New Roman" w:hAnsi="Times New Roman" w:cs="Times New Roman"/>
          <w:bCs/>
          <w:sz w:val="28"/>
          <w:szCs w:val="28"/>
        </w:rPr>
        <w:t xml:space="preserve"> </w:t>
      </w:r>
      <w:proofErr w:type="spellStart"/>
      <w:r w:rsidR="00DB3DC2" w:rsidRPr="00DB3DC2">
        <w:rPr>
          <w:rFonts w:ascii="Times New Roman" w:hAnsi="Times New Roman" w:cs="Times New Roman"/>
          <w:color w:val="000000"/>
          <w:spacing w:val="-2"/>
          <w:sz w:val="28"/>
          <w:szCs w:val="28"/>
          <w:lang w:val="en-US"/>
        </w:rPr>
        <w:t>gpzalukokoazhe</w:t>
      </w:r>
      <w:proofErr w:type="spellEnd"/>
      <w:r w:rsidRPr="00DB3DC2">
        <w:rPr>
          <w:rFonts w:ascii="Times New Roman" w:hAnsi="Times New Roman" w:cs="Times New Roman"/>
          <w:bCs/>
          <w:sz w:val="28"/>
          <w:szCs w:val="28"/>
        </w:rPr>
        <w:t>.</w:t>
      </w:r>
      <w:proofErr w:type="spellStart"/>
      <w:r w:rsidRPr="00DB3DC2">
        <w:rPr>
          <w:rFonts w:ascii="Times New Roman" w:hAnsi="Times New Roman" w:cs="Times New Roman"/>
          <w:bCs/>
          <w:sz w:val="28"/>
          <w:szCs w:val="28"/>
        </w:rPr>
        <w:t>ru</w:t>
      </w:r>
      <w:proofErr w:type="spellEnd"/>
      <w:r w:rsidRPr="00DB3DC2">
        <w:rPr>
          <w:rFonts w:ascii="Times New Roman" w:hAnsi="Times New Roman" w:cs="Times New Roman"/>
          <w:bCs/>
          <w:sz w:val="28"/>
          <w:szCs w:val="28"/>
        </w:rPr>
        <w:t>.</w:t>
      </w:r>
    </w:p>
    <w:p w:rsidR="000C0F34" w:rsidRPr="00F50C72" w:rsidRDefault="000C0F34" w:rsidP="00641FC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 xml:space="preserve">2.1.3. Консультации по вопросам предоставления муниципальной услуги осуществляются специалистами </w:t>
      </w:r>
      <w:r w:rsidR="00DB3DC2">
        <w:rPr>
          <w:rFonts w:ascii="Times New Roman" w:hAnsi="Times New Roman" w:cs="Times New Roman"/>
          <w:bCs/>
          <w:sz w:val="28"/>
          <w:szCs w:val="28"/>
        </w:rPr>
        <w:t xml:space="preserve">Администрации </w:t>
      </w:r>
      <w:r w:rsidRPr="00F50C72">
        <w:rPr>
          <w:rFonts w:ascii="Times New Roman" w:hAnsi="Times New Roman" w:cs="Times New Roman"/>
          <w:bCs/>
          <w:sz w:val="28"/>
          <w:szCs w:val="28"/>
        </w:rPr>
        <w:t xml:space="preserve"> при личном контакте и по тел</w:t>
      </w:r>
      <w:r w:rsidR="00DB3DC2">
        <w:rPr>
          <w:rFonts w:ascii="Times New Roman" w:hAnsi="Times New Roman" w:cs="Times New Roman"/>
          <w:bCs/>
          <w:sz w:val="28"/>
          <w:szCs w:val="28"/>
        </w:rPr>
        <w:t>ефону. Контактный телефон - 41-5-62</w:t>
      </w:r>
      <w:r w:rsidRPr="00F50C72">
        <w:rPr>
          <w:rFonts w:ascii="Times New Roman" w:hAnsi="Times New Roman" w:cs="Times New Roman"/>
          <w:bCs/>
          <w:sz w:val="28"/>
          <w:szCs w:val="28"/>
        </w:rPr>
        <w:t>.</w:t>
      </w:r>
    </w:p>
    <w:p w:rsidR="000C0F34" w:rsidRPr="00F50C72" w:rsidRDefault="000C0F34" w:rsidP="00641FC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При ответах на телефонные звонки и обращения граждан по вопросу получения муниципальной услуги специалисты</w:t>
      </w:r>
      <w:r w:rsidR="00DB3DC2">
        <w:rPr>
          <w:rFonts w:ascii="Times New Roman" w:hAnsi="Times New Roman" w:cs="Times New Roman"/>
          <w:bCs/>
          <w:sz w:val="28"/>
          <w:szCs w:val="28"/>
        </w:rPr>
        <w:t xml:space="preserve"> Администрации</w:t>
      </w:r>
      <w:r w:rsidRPr="00F50C72">
        <w:rPr>
          <w:rFonts w:ascii="Times New Roman" w:hAnsi="Times New Roman" w:cs="Times New Roman"/>
          <w:bCs/>
          <w:sz w:val="28"/>
          <w:szCs w:val="28"/>
        </w:rPr>
        <w:t xml:space="preserve"> обязаны:</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подробно, в корректной форме информировать о порядке получения муниципальной услуги;</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соблюдать права и законные интересы граждан и организаций - потребителей муниципальной услуги.</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C0F34" w:rsidRPr="00F50C72" w:rsidRDefault="000C0F34" w:rsidP="00641FC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2.1.4. В официальном печатном издании органов местного самоуправления Зольского муниципального района Кабардино-Балкарской Республики - газете "</w:t>
      </w:r>
      <w:proofErr w:type="spellStart"/>
      <w:r w:rsidRPr="00F50C72">
        <w:rPr>
          <w:rFonts w:ascii="Times New Roman" w:hAnsi="Times New Roman" w:cs="Times New Roman"/>
          <w:bCs/>
          <w:sz w:val="28"/>
          <w:szCs w:val="28"/>
        </w:rPr>
        <w:t>Зольские</w:t>
      </w:r>
      <w:proofErr w:type="spellEnd"/>
      <w:r w:rsidRPr="00F50C72">
        <w:rPr>
          <w:rFonts w:ascii="Times New Roman" w:hAnsi="Times New Roman" w:cs="Times New Roman"/>
          <w:bCs/>
          <w:sz w:val="28"/>
          <w:szCs w:val="28"/>
        </w:rPr>
        <w:t xml:space="preserve"> вести" размещается объявление о проведении торгов по продаже земельных участков или права на заключение договоров аренды земельных участков, содержащее следующие сведения:</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а) форма торгов и подачи предложений о цене или размере арендной платы;</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б) срок принятия решения об отказе в проведении торгов;</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в) 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lastRenderedPageBreak/>
        <w:t>г) наименование органа государственной власти, принявшего решение о проведении торгов, реквизиты указанного решения;</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proofErr w:type="spellStart"/>
      <w:r w:rsidRPr="00F50C72">
        <w:rPr>
          <w:rFonts w:ascii="Times New Roman" w:hAnsi="Times New Roman" w:cs="Times New Roman"/>
          <w:bCs/>
          <w:sz w:val="28"/>
          <w:szCs w:val="28"/>
        </w:rPr>
        <w:t>д</w:t>
      </w:r>
      <w:proofErr w:type="spellEnd"/>
      <w:r w:rsidRPr="00F50C72">
        <w:rPr>
          <w:rFonts w:ascii="Times New Roman" w:hAnsi="Times New Roman" w:cs="Times New Roman"/>
          <w:bCs/>
          <w:sz w:val="28"/>
          <w:szCs w:val="28"/>
        </w:rPr>
        <w:t>) наименование организатора торгов;</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е) начальная цена предмета торгов или начальный размер арендной платы, "шаг аукциона", размер задатка и реквизиты счета для его перечисления;</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ж) форма заявки об участии в торгах, порядок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proofErr w:type="spellStart"/>
      <w:r w:rsidRPr="00F50C72">
        <w:rPr>
          <w:rFonts w:ascii="Times New Roman" w:hAnsi="Times New Roman" w:cs="Times New Roman"/>
          <w:bCs/>
          <w:sz w:val="28"/>
          <w:szCs w:val="28"/>
        </w:rPr>
        <w:t>з</w:t>
      </w:r>
      <w:proofErr w:type="spellEnd"/>
      <w:r w:rsidRPr="00F50C72">
        <w:rPr>
          <w:rFonts w:ascii="Times New Roman" w:hAnsi="Times New Roman" w:cs="Times New Roman"/>
          <w:bCs/>
          <w:sz w:val="28"/>
          <w:szCs w:val="28"/>
        </w:rPr>
        <w:t>) условия конкурса;</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и) место, дата, время и порядок определения участников торгов;</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к) место и срок подведения итогов торгов, порядок определения победителей торгов;</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л) срок заключения договора купли-продажи или аренды земельного участка;</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м) дата, время и порядок осмотра земельного участка на местности;</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proofErr w:type="spellStart"/>
      <w:r w:rsidRPr="00F50C72">
        <w:rPr>
          <w:rFonts w:ascii="Times New Roman" w:hAnsi="Times New Roman" w:cs="Times New Roman"/>
          <w:bCs/>
          <w:sz w:val="28"/>
          <w:szCs w:val="28"/>
        </w:rPr>
        <w:t>н</w:t>
      </w:r>
      <w:proofErr w:type="spellEnd"/>
      <w:r w:rsidRPr="00F50C72">
        <w:rPr>
          <w:rFonts w:ascii="Times New Roman" w:hAnsi="Times New Roman" w:cs="Times New Roman"/>
          <w:bCs/>
          <w:sz w:val="28"/>
          <w:szCs w:val="28"/>
        </w:rPr>
        <w:t>) проект договора купли-продажи или аренды земельного участка;</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о)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Извещение об отказе в проведении торгов публикуется не позднее 5 дней со дня принятия решения об отказе в проведении торгов в том же печатном издании, в котором было опубликовано извещение о проведении торгов.</w:t>
      </w:r>
    </w:p>
    <w:p w:rsidR="000C0F34" w:rsidRPr="00F50C72" w:rsidRDefault="000C0F34" w:rsidP="00641FC4">
      <w:pPr>
        <w:autoSpaceDE w:val="0"/>
        <w:autoSpaceDN w:val="0"/>
        <w:adjustRightInd w:val="0"/>
        <w:spacing w:after="0"/>
        <w:jc w:val="both"/>
        <w:rPr>
          <w:rFonts w:ascii="Times New Roman" w:hAnsi="Times New Roman" w:cs="Times New Roman"/>
          <w:bCs/>
          <w:sz w:val="28"/>
          <w:szCs w:val="28"/>
        </w:rPr>
      </w:pPr>
      <w:r w:rsidRPr="003275A2">
        <w:rPr>
          <w:rFonts w:ascii="Times New Roman" w:hAnsi="Times New Roman" w:cs="Times New Roman"/>
          <w:bCs/>
          <w:sz w:val="28"/>
          <w:szCs w:val="28"/>
        </w:rPr>
        <w:t xml:space="preserve">2.1.5. Для организации и проведения в установленном порядке торгов по продаже земельных участков или права аренды </w:t>
      </w:r>
      <w:r w:rsidR="00641FC4" w:rsidRPr="003275A2">
        <w:rPr>
          <w:rFonts w:ascii="Times New Roman" w:hAnsi="Times New Roman" w:cs="Times New Roman"/>
          <w:bCs/>
          <w:sz w:val="28"/>
          <w:szCs w:val="28"/>
        </w:rPr>
        <w:t>земельных участков Постановлением</w:t>
      </w:r>
      <w:r w:rsidRPr="003275A2">
        <w:rPr>
          <w:rFonts w:ascii="Times New Roman" w:hAnsi="Times New Roman" w:cs="Times New Roman"/>
          <w:bCs/>
          <w:sz w:val="28"/>
          <w:szCs w:val="28"/>
        </w:rPr>
        <w:t xml:space="preserve"> главы местной администрации </w:t>
      </w:r>
      <w:r w:rsidR="00DB3DC2" w:rsidRPr="003275A2">
        <w:rPr>
          <w:rFonts w:ascii="Times New Roman" w:hAnsi="Times New Roman" w:cs="Times New Roman"/>
          <w:bCs/>
          <w:sz w:val="28"/>
          <w:szCs w:val="28"/>
        </w:rPr>
        <w:t>г.п</w:t>
      </w:r>
      <w:proofErr w:type="gramStart"/>
      <w:r w:rsidR="00DB3DC2" w:rsidRPr="003275A2">
        <w:rPr>
          <w:rFonts w:ascii="Times New Roman" w:hAnsi="Times New Roman" w:cs="Times New Roman"/>
          <w:bCs/>
          <w:sz w:val="28"/>
          <w:szCs w:val="28"/>
        </w:rPr>
        <w:t>.З</w:t>
      </w:r>
      <w:proofErr w:type="gramEnd"/>
      <w:r w:rsidR="00DB3DC2" w:rsidRPr="003275A2">
        <w:rPr>
          <w:rFonts w:ascii="Times New Roman" w:hAnsi="Times New Roman" w:cs="Times New Roman"/>
          <w:bCs/>
          <w:sz w:val="28"/>
          <w:szCs w:val="28"/>
        </w:rPr>
        <w:t xml:space="preserve">алукокоаже </w:t>
      </w:r>
      <w:r w:rsidRPr="003275A2">
        <w:rPr>
          <w:rFonts w:ascii="Times New Roman" w:hAnsi="Times New Roman" w:cs="Times New Roman"/>
          <w:bCs/>
          <w:sz w:val="28"/>
          <w:szCs w:val="28"/>
        </w:rPr>
        <w:t>Зольского муниципального района Кабардино-Балкарской Республики</w:t>
      </w:r>
      <w:r w:rsidRPr="00F50C72">
        <w:rPr>
          <w:rFonts w:ascii="Times New Roman" w:hAnsi="Times New Roman" w:cs="Times New Roman"/>
          <w:bCs/>
          <w:sz w:val="28"/>
          <w:szCs w:val="28"/>
        </w:rPr>
        <w:t xml:space="preserve"> создана комиссия по организации и проведению торгов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и муниципального имущества (далее - Комиссия).</w:t>
      </w:r>
    </w:p>
    <w:p w:rsidR="000C0F34" w:rsidRPr="00F50C72" w:rsidRDefault="000C0F34" w:rsidP="00641FC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2.2. Сроки предоставления муниципальной услуги</w:t>
      </w:r>
    </w:p>
    <w:p w:rsidR="000C0F34" w:rsidRPr="00F50C72" w:rsidRDefault="000C0F34" w:rsidP="00641FC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2.2.1. Извещение о проведении торгов по продаже земельных участков или права на заключение договоров аренды земельных участков публикуется не менее чем за 30 дней до даты проведения торгов.</w:t>
      </w:r>
    </w:p>
    <w:p w:rsidR="000C0F34" w:rsidRPr="00F50C72" w:rsidRDefault="000C0F34" w:rsidP="00641FC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lastRenderedPageBreak/>
        <w:t>2.2.2. Договоры купли-продажи земельных участков или договоры аренды земельных участков подлежат заключению в срок не позднее 5 дней со дня подписания протокола о результатах торгов.</w:t>
      </w:r>
    </w:p>
    <w:p w:rsidR="000C0F34" w:rsidRPr="00F50C72" w:rsidRDefault="000C0F34" w:rsidP="00641FC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2.3. Перечень оснований для отказа в предоставлении муниципальной услуги:</w:t>
      </w:r>
    </w:p>
    <w:p w:rsidR="000C0F34" w:rsidRPr="00F50C72" w:rsidRDefault="000C0F34" w:rsidP="00641FC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2.3.1. Основания для отказа в предоставлении муниципальной услуги:</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заявка подана лицом, не уполномоченным заявителем на осуществление таких действий;</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не подтверждено поступление в установленный срок задатка на счет (счета), указанный в извещении о проведении торгов.</w:t>
      </w:r>
    </w:p>
    <w:p w:rsidR="000C0F34" w:rsidRPr="00F50C72" w:rsidRDefault="000C0F34" w:rsidP="00641FC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2.4. Требования к местам предоставления муниципальной услуги</w:t>
      </w:r>
    </w:p>
    <w:p w:rsidR="000C0F34" w:rsidRPr="00F50C72" w:rsidRDefault="000C0F34" w:rsidP="00641FC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2.4.1. Места приема и предоставления консультаций должны соответствовать комфортным условиям для Заявителей и оптимальным условиям работы для специалистов.</w:t>
      </w:r>
    </w:p>
    <w:p w:rsidR="000C0F34" w:rsidRPr="00F50C72" w:rsidRDefault="000C0F34" w:rsidP="00641FC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2.5. Перечень документов, предоставляемых Заявителем для получения муниципальной услуги</w:t>
      </w:r>
    </w:p>
    <w:p w:rsidR="000C0F34" w:rsidRPr="00F50C72" w:rsidRDefault="000C0F34" w:rsidP="00641FC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2.5.1. Для участия в торгах Заявитель (претендент) представляет в Управление заявку по утвержденной форме, платежный документ, подтверждающий внесение суммы задатка в счет обеспечения оплаты приобретаемых на торгах земельных участков или права на заключение договоров аренды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в Управлении, другой - у претендента.</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Один Заявитель имеет право подать только одну заявку на участие в торгах.</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 xml:space="preserve">Юридическое лицо дополнительно прилагает к заявке нотариально заверенные копии учредительных документов и свидетельства о </w:t>
      </w:r>
      <w:r w:rsidRPr="00F50C72">
        <w:rPr>
          <w:rFonts w:ascii="Times New Roman" w:hAnsi="Times New Roman" w:cs="Times New Roman"/>
          <w:bCs/>
          <w:sz w:val="28"/>
          <w:szCs w:val="28"/>
        </w:rPr>
        <w:lastRenderedPageBreak/>
        <w:t>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Заявитель имеет право отозвать принятую Управлением заявку до окончания срока приема заявок, уведомив об этом (в письменной форме). Администрация обязана возвратить внесенный задаток Заявителю в течение 3 банковских дней со дня регистрации отзыва заявки в журнале приема заявок.</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В случае отзыва заявки Заявителем позднее даты окончания приема заявок задаток возвращается в порядке, установленном для участников торгов.</w:t>
      </w:r>
    </w:p>
    <w:p w:rsidR="000C0F34" w:rsidRPr="00F50C72" w:rsidRDefault="000C0F34" w:rsidP="00641FC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2.6. Платность предоставления муниципальной услуги</w:t>
      </w:r>
    </w:p>
    <w:p w:rsidR="000C0F34" w:rsidRDefault="000C0F34" w:rsidP="00641FC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2.6.1. Предоставление муниципальной услуги осуществляется бесплатно.</w:t>
      </w:r>
    </w:p>
    <w:p w:rsidR="00641FC4" w:rsidRPr="00F50C72" w:rsidRDefault="00641FC4" w:rsidP="000C0F34">
      <w:pPr>
        <w:autoSpaceDE w:val="0"/>
        <w:autoSpaceDN w:val="0"/>
        <w:adjustRightInd w:val="0"/>
        <w:spacing w:after="0"/>
        <w:ind w:firstLine="540"/>
        <w:jc w:val="both"/>
        <w:rPr>
          <w:rFonts w:ascii="Times New Roman" w:hAnsi="Times New Roman" w:cs="Times New Roman"/>
          <w:bCs/>
          <w:sz w:val="28"/>
          <w:szCs w:val="28"/>
        </w:rPr>
      </w:pPr>
    </w:p>
    <w:p w:rsidR="000C0F34" w:rsidRDefault="000C0F34" w:rsidP="000C0F34">
      <w:pPr>
        <w:autoSpaceDE w:val="0"/>
        <w:autoSpaceDN w:val="0"/>
        <w:adjustRightInd w:val="0"/>
        <w:spacing w:after="0"/>
        <w:jc w:val="center"/>
        <w:outlineLvl w:val="0"/>
        <w:rPr>
          <w:rFonts w:ascii="Times New Roman" w:hAnsi="Times New Roman" w:cs="Times New Roman"/>
          <w:bCs/>
          <w:sz w:val="28"/>
          <w:szCs w:val="28"/>
        </w:rPr>
      </w:pPr>
      <w:r w:rsidRPr="00F50C72">
        <w:rPr>
          <w:rFonts w:ascii="Times New Roman" w:hAnsi="Times New Roman" w:cs="Times New Roman"/>
          <w:bCs/>
          <w:sz w:val="28"/>
          <w:szCs w:val="28"/>
        </w:rPr>
        <w:t>3. Административные процедуры</w:t>
      </w:r>
    </w:p>
    <w:p w:rsidR="00641FC4" w:rsidRPr="00F50C72" w:rsidRDefault="00641FC4" w:rsidP="000C0F34">
      <w:pPr>
        <w:autoSpaceDE w:val="0"/>
        <w:autoSpaceDN w:val="0"/>
        <w:adjustRightInd w:val="0"/>
        <w:spacing w:after="0"/>
        <w:jc w:val="center"/>
        <w:outlineLvl w:val="0"/>
        <w:rPr>
          <w:rFonts w:ascii="Times New Roman" w:hAnsi="Times New Roman" w:cs="Times New Roman"/>
          <w:bCs/>
          <w:sz w:val="28"/>
          <w:szCs w:val="28"/>
        </w:rPr>
      </w:pPr>
    </w:p>
    <w:p w:rsidR="000C0F34" w:rsidRPr="00F50C72" w:rsidRDefault="000C0F34" w:rsidP="00641FC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3.1. Предоставление муниципальной услуги включает в себя следующие административные процедуры:</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подготовка извещения о проведении торгов по продаже находящихся в муниципальной собственности</w:t>
      </w:r>
      <w:r w:rsidR="00084288">
        <w:rPr>
          <w:rFonts w:ascii="Times New Roman" w:hAnsi="Times New Roman" w:cs="Times New Roman"/>
          <w:bCs/>
          <w:sz w:val="28"/>
          <w:szCs w:val="28"/>
        </w:rPr>
        <w:t xml:space="preserve"> г.п</w:t>
      </w:r>
      <w:proofErr w:type="gramStart"/>
      <w:r w:rsidR="00084288">
        <w:rPr>
          <w:rFonts w:ascii="Times New Roman" w:hAnsi="Times New Roman" w:cs="Times New Roman"/>
          <w:bCs/>
          <w:sz w:val="28"/>
          <w:szCs w:val="28"/>
        </w:rPr>
        <w:t>.З</w:t>
      </w:r>
      <w:proofErr w:type="gramEnd"/>
      <w:r w:rsidR="00084288">
        <w:rPr>
          <w:rFonts w:ascii="Times New Roman" w:hAnsi="Times New Roman" w:cs="Times New Roman"/>
          <w:bCs/>
          <w:sz w:val="28"/>
          <w:szCs w:val="28"/>
        </w:rPr>
        <w:t>алукокоаже</w:t>
      </w:r>
      <w:r w:rsidRPr="00F50C72">
        <w:rPr>
          <w:rFonts w:ascii="Times New Roman" w:hAnsi="Times New Roman" w:cs="Times New Roman"/>
          <w:bCs/>
          <w:sz w:val="28"/>
          <w:szCs w:val="28"/>
        </w:rPr>
        <w:t xml:space="preserve"> Зольского муниципального района Кабардино-Балкарской Республики земельных участков или права аренды таких земельных участков;</w:t>
      </w:r>
    </w:p>
    <w:p w:rsidR="000C0F34"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опубликование в газете "</w:t>
      </w:r>
      <w:proofErr w:type="spellStart"/>
      <w:r w:rsidRPr="00F50C72">
        <w:rPr>
          <w:rFonts w:ascii="Times New Roman" w:hAnsi="Times New Roman" w:cs="Times New Roman"/>
          <w:bCs/>
          <w:sz w:val="28"/>
          <w:szCs w:val="28"/>
        </w:rPr>
        <w:t>Зольские</w:t>
      </w:r>
      <w:proofErr w:type="spellEnd"/>
      <w:r w:rsidRPr="00F50C72">
        <w:rPr>
          <w:rFonts w:ascii="Times New Roman" w:hAnsi="Times New Roman" w:cs="Times New Roman"/>
          <w:bCs/>
          <w:sz w:val="28"/>
          <w:szCs w:val="28"/>
        </w:rPr>
        <w:t xml:space="preserve"> вести" извещения о проведении торгов по продаже находящихся в муниципальной собственности Зольского муниципального района Кабардино-Балкарской Республики земельных участков или права аренды таких земельных участков;</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прием и регистрация заявок на участие в торгах;</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подведение итогов рассмотрения заявок (признание заявителей участниками торгов или отказ в допуске Заявителей к участию в торгах);</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уведомление Заявителей, признанных участниками торгов, и Заявителей, не допущенных к участию в торгах, о принятом решении;</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проведение торгов;</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подведение итогов, оформление результатов торгов;</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заключение договоров купли-продажи земельных участков или договоров аренды земельных участков;</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опубликование в газете "</w:t>
      </w:r>
      <w:proofErr w:type="spellStart"/>
      <w:r w:rsidRPr="00F50C72">
        <w:rPr>
          <w:rFonts w:ascii="Times New Roman" w:hAnsi="Times New Roman" w:cs="Times New Roman"/>
          <w:bCs/>
          <w:sz w:val="28"/>
          <w:szCs w:val="28"/>
        </w:rPr>
        <w:t>Зольские</w:t>
      </w:r>
      <w:proofErr w:type="spellEnd"/>
      <w:r w:rsidRPr="00F50C72">
        <w:rPr>
          <w:rFonts w:ascii="Times New Roman" w:hAnsi="Times New Roman" w:cs="Times New Roman"/>
          <w:bCs/>
          <w:sz w:val="28"/>
          <w:szCs w:val="28"/>
        </w:rPr>
        <w:t xml:space="preserve"> вести" информации об итогах проведения торгов.</w:t>
      </w:r>
    </w:p>
    <w:p w:rsidR="000C0F34" w:rsidRPr="00F50C72" w:rsidRDefault="000C0F34" w:rsidP="00641FC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lastRenderedPageBreak/>
        <w:t>3.2. Заявки с прилагаемыми к ним документами регистрируются специалистом</w:t>
      </w:r>
      <w:r w:rsidR="00084288">
        <w:rPr>
          <w:rFonts w:ascii="Times New Roman" w:hAnsi="Times New Roman" w:cs="Times New Roman"/>
          <w:bCs/>
          <w:sz w:val="28"/>
          <w:szCs w:val="28"/>
        </w:rPr>
        <w:t xml:space="preserve"> Администрации</w:t>
      </w:r>
      <w:r w:rsidRPr="00F50C72">
        <w:rPr>
          <w:rFonts w:ascii="Times New Roman" w:hAnsi="Times New Roman" w:cs="Times New Roman"/>
          <w:bCs/>
          <w:sz w:val="28"/>
          <w:szCs w:val="28"/>
        </w:rPr>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0C0F34" w:rsidRPr="00F50C72" w:rsidRDefault="000C0F34" w:rsidP="00641FC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3.3. В день определения участников торгов, установленный в извещении о проведении торгов, Комиссия рассматривает заявки и документы Заявителей, устанавливает факт поступления задатков на основании платежных документов. По результатам рассмотрения документов Комиссия принимает решение о признании Заявителей участниками торгов или об отказе в допуске Заявителей к участию в торгах, которое оформляется протоколом.</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В протоколе приводится перечень принятых заявок с указанием имен (наименований) Заявителей, перечень отозванных заявок, имена (наименования) заявителей, признанных участниками торгов, а также имена (наименования) заявителей, которым было отказано в допуске к участию в торгах, с указанием оснований отказа.</w:t>
      </w:r>
    </w:p>
    <w:p w:rsidR="000C0F34" w:rsidRPr="00F50C72" w:rsidRDefault="000C0F34" w:rsidP="00641FC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 xml:space="preserve">3.4. Заявители, признанные участниками торгов, и Заявители, не допущенные к участию в торгах, уведомляются о принятом решении не позднее следующего рабочего дня </w:t>
      </w:r>
      <w:proofErr w:type="gramStart"/>
      <w:r w:rsidRPr="00F50C72">
        <w:rPr>
          <w:rFonts w:ascii="Times New Roman" w:hAnsi="Times New Roman" w:cs="Times New Roman"/>
          <w:bCs/>
          <w:sz w:val="28"/>
          <w:szCs w:val="28"/>
        </w:rPr>
        <w:t>с даты оформления</w:t>
      </w:r>
      <w:proofErr w:type="gramEnd"/>
      <w:r w:rsidRPr="00F50C72">
        <w:rPr>
          <w:rFonts w:ascii="Times New Roman" w:hAnsi="Times New Roman" w:cs="Times New Roman"/>
          <w:bCs/>
          <w:sz w:val="28"/>
          <w:szCs w:val="28"/>
        </w:rPr>
        <w:t xml:space="preserve"> данного решения протоколом путем вручения им под расписку соответствующего уведомления либо направления такого уведомления по почте.</w:t>
      </w:r>
    </w:p>
    <w:p w:rsidR="000C0F34" w:rsidRPr="00F50C72" w:rsidRDefault="000C0F34" w:rsidP="00641FC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3.5. При проведении конкурса или аукциона, закрытого по форме подачи предложений о цене или размере арендной платы, предложения представляются:</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Заявителем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участником торгов непосредственно в день проведения торгов, но до начала рассмотрения предложений.</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В случае, если:</w:t>
      </w:r>
    </w:p>
    <w:p w:rsidR="000C0F34" w:rsidRPr="00F50C72" w:rsidRDefault="00E772E6" w:rsidP="000C0F34">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з</w:t>
      </w:r>
      <w:r w:rsidR="000C0F34" w:rsidRPr="00F50C72">
        <w:rPr>
          <w:rFonts w:ascii="Times New Roman" w:hAnsi="Times New Roman" w:cs="Times New Roman"/>
          <w:bCs/>
          <w:sz w:val="28"/>
          <w:szCs w:val="28"/>
        </w:rPr>
        <w:t>аявитель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делается отметка в журнале приема заявок, и выдается Заявителю соответствующая выписка;</w:t>
      </w:r>
    </w:p>
    <w:p w:rsidR="000C0F34" w:rsidRPr="00F50C72" w:rsidRDefault="00E772E6" w:rsidP="000C0F34">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C0F34" w:rsidRPr="00F50C72">
        <w:rPr>
          <w:rFonts w:ascii="Times New Roman" w:hAnsi="Times New Roman" w:cs="Times New Roman"/>
          <w:bCs/>
          <w:sz w:val="28"/>
          <w:szCs w:val="28"/>
        </w:rPr>
        <w:t>участник торгов отзовет принятую Комиссией заявку, предло</w:t>
      </w:r>
      <w:r>
        <w:rPr>
          <w:rFonts w:ascii="Times New Roman" w:hAnsi="Times New Roman" w:cs="Times New Roman"/>
          <w:bCs/>
          <w:sz w:val="28"/>
          <w:szCs w:val="28"/>
        </w:rPr>
        <w:t xml:space="preserve">жение считается </w:t>
      </w:r>
      <w:proofErr w:type="spellStart"/>
      <w:r>
        <w:rPr>
          <w:rFonts w:ascii="Times New Roman" w:hAnsi="Times New Roman" w:cs="Times New Roman"/>
          <w:bCs/>
          <w:sz w:val="28"/>
          <w:szCs w:val="28"/>
        </w:rPr>
        <w:t>неподан</w:t>
      </w:r>
      <w:r w:rsidR="000C0F34" w:rsidRPr="00F50C72">
        <w:rPr>
          <w:rFonts w:ascii="Times New Roman" w:hAnsi="Times New Roman" w:cs="Times New Roman"/>
          <w:bCs/>
          <w:sz w:val="28"/>
          <w:szCs w:val="28"/>
        </w:rPr>
        <w:t>ым</w:t>
      </w:r>
      <w:proofErr w:type="spellEnd"/>
      <w:r w:rsidR="000C0F34" w:rsidRPr="00F50C72">
        <w:rPr>
          <w:rFonts w:ascii="Times New Roman" w:hAnsi="Times New Roman" w:cs="Times New Roman"/>
          <w:bCs/>
          <w:sz w:val="28"/>
          <w:szCs w:val="28"/>
        </w:rPr>
        <w:t>.</w:t>
      </w:r>
    </w:p>
    <w:p w:rsidR="000C0F34" w:rsidRPr="00F50C72" w:rsidRDefault="000C0F34" w:rsidP="00641FC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3.6. Торги проводятся в указанном в извещении о проведении торгов месте в соответствующий день и час.</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lastRenderedPageBreak/>
        <w:t>Аукцион, открытый по форме подачи предложений о цене или размере арендной платы, проводится в следующем порядке:</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а) аукцион веден аукционист;</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в) участникам аукциона выдаются пронумерованные билеты, которые они поднимают после оглашения аукционистом начальной цены продажи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proofErr w:type="spellStart"/>
      <w:r w:rsidRPr="00F50C72">
        <w:rPr>
          <w:rFonts w:ascii="Times New Roman" w:hAnsi="Times New Roman" w:cs="Times New Roman"/>
          <w:bCs/>
          <w:sz w:val="28"/>
          <w:szCs w:val="28"/>
        </w:rPr>
        <w:t>д</w:t>
      </w:r>
      <w:proofErr w:type="spellEnd"/>
      <w:r w:rsidRPr="00F50C72">
        <w:rPr>
          <w:rFonts w:ascii="Times New Roman" w:hAnsi="Times New Roman" w:cs="Times New Roman"/>
          <w:bCs/>
          <w:sz w:val="28"/>
          <w:szCs w:val="28"/>
        </w:rPr>
        <w:t>)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три раза.</w:t>
      </w:r>
    </w:p>
    <w:p w:rsidR="000C0F34" w:rsidRPr="00F50C72" w:rsidRDefault="000C0F34" w:rsidP="000C0F34">
      <w:pPr>
        <w:autoSpaceDE w:val="0"/>
        <w:autoSpaceDN w:val="0"/>
        <w:adjustRightInd w:val="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е) по завершен</w:t>
      </w:r>
      <w:proofErr w:type="gramStart"/>
      <w:r w:rsidRPr="00F50C72">
        <w:rPr>
          <w:rFonts w:ascii="Times New Roman" w:hAnsi="Times New Roman" w:cs="Times New Roman"/>
          <w:bCs/>
          <w:sz w:val="28"/>
          <w:szCs w:val="28"/>
        </w:rPr>
        <w:t>ии ау</w:t>
      </w:r>
      <w:proofErr w:type="gramEnd"/>
      <w:r w:rsidRPr="00F50C72">
        <w:rPr>
          <w:rFonts w:ascii="Times New Roman" w:hAnsi="Times New Roman" w:cs="Times New Roman"/>
          <w:bCs/>
          <w:sz w:val="28"/>
          <w:szCs w:val="28"/>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Конкурс или аукцион, закрытый по форме подачи предложений о цене или размере арендной платы, проводится в следующем порядке:</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lastRenderedPageBreak/>
        <w:t>а) Комиссия принимает предложения от участников торгов, которые пожелали представить их непосредственно перед началом проведения торгов.</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На торгах рассматривается предложение, которое участник торгов подал последним;</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 xml:space="preserve">б) перед вскрытием запечатанных конвертов с предложениями </w:t>
      </w:r>
      <w:proofErr w:type="gramStart"/>
      <w:r w:rsidRPr="00F50C72">
        <w:rPr>
          <w:rFonts w:ascii="Times New Roman" w:hAnsi="Times New Roman" w:cs="Times New Roman"/>
          <w:bCs/>
          <w:sz w:val="28"/>
          <w:szCs w:val="28"/>
        </w:rPr>
        <w:t>в</w:t>
      </w:r>
      <w:proofErr w:type="gramEnd"/>
      <w:r w:rsidRPr="00F50C72">
        <w:rPr>
          <w:rFonts w:ascii="Times New Roman" w:hAnsi="Times New Roman" w:cs="Times New Roman"/>
          <w:bCs/>
          <w:sz w:val="28"/>
          <w:szCs w:val="28"/>
        </w:rPr>
        <w:t xml:space="preserve"> </w:t>
      </w:r>
      <w:proofErr w:type="gramStart"/>
      <w:r w:rsidRPr="00F50C72">
        <w:rPr>
          <w:rFonts w:ascii="Times New Roman" w:hAnsi="Times New Roman" w:cs="Times New Roman"/>
          <w:bCs/>
          <w:sz w:val="28"/>
          <w:szCs w:val="28"/>
        </w:rPr>
        <w:t>установленные</w:t>
      </w:r>
      <w:proofErr w:type="gramEnd"/>
      <w:r w:rsidRPr="00F50C72">
        <w:rPr>
          <w:rFonts w:ascii="Times New Roman" w:hAnsi="Times New Roman" w:cs="Times New Roman"/>
          <w:bCs/>
          <w:sz w:val="28"/>
          <w:szCs w:val="28"/>
        </w:rPr>
        <w:t xml:space="preserve"> в извещении о проведении торгов день и час Комиссия проверяет их целостность, что фиксируется в протоколе о результатах торгов.</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 их представители, имеющие доверенность, а также с разрешения Комиссии представители средств массовой информации.</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 арендной платы, Комиссия принимает во внимание цену или размер арендной платы, указанные прописью. Предложения, содержащие цену или размер арендной платы ниже начальной, не рассматриваются;</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в) победителем конкурса признается участник торгов, предложивший наибольшую цену или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При равенстве предложений победителем признается тот участник торгов, чья заявка была подана раньше;</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г) Комиссия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0C0F34" w:rsidRPr="00F50C72" w:rsidRDefault="000C0F34" w:rsidP="00641FC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3.7. Результаты торгов оформляются протоколом, который подписывается членами Комиссии, аукционистом (при проведен</w:t>
      </w:r>
      <w:proofErr w:type="gramStart"/>
      <w:r w:rsidRPr="00F50C72">
        <w:rPr>
          <w:rFonts w:ascii="Times New Roman" w:hAnsi="Times New Roman" w:cs="Times New Roman"/>
          <w:bCs/>
          <w:sz w:val="28"/>
          <w:szCs w:val="28"/>
        </w:rPr>
        <w:t>ии ау</w:t>
      </w:r>
      <w:proofErr w:type="gramEnd"/>
      <w:r w:rsidRPr="00F50C72">
        <w:rPr>
          <w:rFonts w:ascii="Times New Roman" w:hAnsi="Times New Roman" w:cs="Times New Roman"/>
          <w:bCs/>
          <w:sz w:val="28"/>
          <w:szCs w:val="28"/>
        </w:rPr>
        <w:t>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в Управлении. В протоколе указываются:</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регистрационный номер предмета торгов;</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lastRenderedPageBreak/>
        <w:t>местоположение (адрес), кадастровый номер земельного участка, данные о государственной регистрации прав на земельный участок;</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предложения участников торгов;</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имя (наименование) победителя (реквизиты юридического лица или паспортные данные гражданина);</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цена приобретаемого в собственность земельного участка или размер арендной платы;</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срок уплаты стоимости, если земельный участок продается в кредит (с отсрочкой платежа);</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порядок, сроки и размеры платежей, если участок продается в рассрочку (график платежей).</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Протокол о результатах торгов является основанием для заключения с победителем торгов договора купли-продажи или аренды земельного участка.</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Договор подлежит заключению в срок не позднее 5 дней со дня подписания протокола.</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Внесенный победителем торгов задаток засчитывается в оплату приобретаемого в собственность земельного участка или в счет арендной платы.</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Администрация обязана в течение 3 банковских дней со дня подписания протокола о результатах торгов возвратить задаток участникам торгов, которые не выиграли их.</w:t>
      </w:r>
    </w:p>
    <w:p w:rsidR="000C0F34" w:rsidRPr="00F50C72" w:rsidRDefault="000C0F34" w:rsidP="00641FC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3.8. 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 купли-продажи или аренды земельного участка.</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Информация включает в себя:</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наименование органа государственной власти или органа местного самоуправления, принявших решение о проведении торгов, реквизиты указанного решения;</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наименование организатора торгов;</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имя (наименование) победителя торгов;</w:t>
      </w:r>
    </w:p>
    <w:p w:rsidR="000C0F34" w:rsidRPr="00F50C72" w:rsidRDefault="000C0F34" w:rsidP="000C0F34">
      <w:pPr>
        <w:autoSpaceDE w:val="0"/>
        <w:autoSpaceDN w:val="0"/>
        <w:adjustRightInd w:val="0"/>
        <w:spacing w:after="0"/>
        <w:ind w:firstLine="540"/>
        <w:jc w:val="both"/>
        <w:rPr>
          <w:rFonts w:ascii="Times New Roman" w:hAnsi="Times New Roman" w:cs="Times New Roman"/>
          <w:bCs/>
          <w:sz w:val="28"/>
          <w:szCs w:val="28"/>
        </w:rPr>
      </w:pPr>
      <w:r w:rsidRPr="00F50C72">
        <w:rPr>
          <w:rFonts w:ascii="Times New Roman" w:hAnsi="Times New Roman" w:cs="Times New Roman"/>
          <w:bCs/>
          <w:sz w:val="28"/>
          <w:szCs w:val="28"/>
        </w:rPr>
        <w:t>местоположение (адрес), площадь, границы, кадастровый номер земельного участка.</w:t>
      </w:r>
    </w:p>
    <w:p w:rsidR="000C0F34" w:rsidRDefault="000C0F34" w:rsidP="00641FC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 xml:space="preserve">3.9. </w:t>
      </w:r>
      <w:hyperlink w:anchor="Par179" w:history="1">
        <w:r w:rsidRPr="00F50C72">
          <w:rPr>
            <w:rFonts w:ascii="Times New Roman" w:hAnsi="Times New Roman" w:cs="Times New Roman"/>
            <w:bCs/>
            <w:sz w:val="28"/>
            <w:szCs w:val="28"/>
          </w:rPr>
          <w:t>Блок-схема</w:t>
        </w:r>
      </w:hyperlink>
      <w:r w:rsidRPr="00F50C72">
        <w:rPr>
          <w:rFonts w:ascii="Times New Roman" w:hAnsi="Times New Roman" w:cs="Times New Roman"/>
          <w:bCs/>
          <w:sz w:val="28"/>
          <w:szCs w:val="28"/>
        </w:rPr>
        <w:t xml:space="preserve"> последовательности предоставления муниципальной услуги приведена в приложении 1 к настоящему Регламенту.</w:t>
      </w:r>
    </w:p>
    <w:p w:rsidR="00641FC4" w:rsidRDefault="00641FC4" w:rsidP="00641FC4">
      <w:pPr>
        <w:autoSpaceDE w:val="0"/>
        <w:autoSpaceDN w:val="0"/>
        <w:adjustRightInd w:val="0"/>
        <w:spacing w:after="0"/>
        <w:jc w:val="both"/>
        <w:rPr>
          <w:rFonts w:ascii="Times New Roman" w:hAnsi="Times New Roman" w:cs="Times New Roman"/>
          <w:bCs/>
          <w:sz w:val="28"/>
          <w:szCs w:val="28"/>
        </w:rPr>
      </w:pPr>
    </w:p>
    <w:p w:rsidR="00641FC4" w:rsidRPr="00F50C72" w:rsidRDefault="00641FC4" w:rsidP="00641FC4">
      <w:pPr>
        <w:autoSpaceDE w:val="0"/>
        <w:autoSpaceDN w:val="0"/>
        <w:adjustRightInd w:val="0"/>
        <w:spacing w:after="0"/>
        <w:jc w:val="both"/>
        <w:rPr>
          <w:rFonts w:ascii="Times New Roman" w:hAnsi="Times New Roman" w:cs="Times New Roman"/>
          <w:bCs/>
          <w:sz w:val="28"/>
          <w:szCs w:val="28"/>
        </w:rPr>
      </w:pPr>
    </w:p>
    <w:p w:rsidR="000C0F34" w:rsidRPr="00F50C72" w:rsidRDefault="000C0F34" w:rsidP="000C0F34">
      <w:pPr>
        <w:autoSpaceDE w:val="0"/>
        <w:autoSpaceDN w:val="0"/>
        <w:adjustRightInd w:val="0"/>
        <w:spacing w:after="0"/>
        <w:rPr>
          <w:rFonts w:ascii="Times New Roman" w:hAnsi="Times New Roman" w:cs="Times New Roman"/>
          <w:bCs/>
          <w:sz w:val="28"/>
          <w:szCs w:val="28"/>
        </w:rPr>
      </w:pPr>
    </w:p>
    <w:p w:rsidR="000C0F34" w:rsidRPr="00F50C72" w:rsidRDefault="000C0F34" w:rsidP="000C0F34">
      <w:pPr>
        <w:autoSpaceDE w:val="0"/>
        <w:autoSpaceDN w:val="0"/>
        <w:adjustRightInd w:val="0"/>
        <w:spacing w:after="0"/>
        <w:jc w:val="center"/>
        <w:outlineLvl w:val="0"/>
        <w:rPr>
          <w:rFonts w:ascii="Times New Roman" w:hAnsi="Times New Roman" w:cs="Times New Roman"/>
          <w:bCs/>
          <w:sz w:val="28"/>
          <w:szCs w:val="28"/>
        </w:rPr>
      </w:pPr>
      <w:r w:rsidRPr="00F50C72">
        <w:rPr>
          <w:rFonts w:ascii="Times New Roman" w:hAnsi="Times New Roman" w:cs="Times New Roman"/>
          <w:bCs/>
          <w:sz w:val="28"/>
          <w:szCs w:val="28"/>
        </w:rPr>
        <w:lastRenderedPageBreak/>
        <w:t xml:space="preserve">4. Порядок и формы </w:t>
      </w:r>
      <w:proofErr w:type="gramStart"/>
      <w:r w:rsidRPr="00F50C72">
        <w:rPr>
          <w:rFonts w:ascii="Times New Roman" w:hAnsi="Times New Roman" w:cs="Times New Roman"/>
          <w:bCs/>
          <w:sz w:val="28"/>
          <w:szCs w:val="28"/>
        </w:rPr>
        <w:t>контроля за</w:t>
      </w:r>
      <w:proofErr w:type="gramEnd"/>
      <w:r w:rsidRPr="00F50C72">
        <w:rPr>
          <w:rFonts w:ascii="Times New Roman" w:hAnsi="Times New Roman" w:cs="Times New Roman"/>
          <w:bCs/>
          <w:sz w:val="28"/>
          <w:szCs w:val="28"/>
        </w:rPr>
        <w:t xml:space="preserve"> предоставлением</w:t>
      </w:r>
    </w:p>
    <w:p w:rsidR="000C0F34" w:rsidRPr="00F50C72" w:rsidRDefault="000C0F34" w:rsidP="000C0F34">
      <w:pPr>
        <w:autoSpaceDE w:val="0"/>
        <w:autoSpaceDN w:val="0"/>
        <w:adjustRightInd w:val="0"/>
        <w:spacing w:after="0"/>
        <w:jc w:val="center"/>
        <w:rPr>
          <w:rFonts w:ascii="Times New Roman" w:hAnsi="Times New Roman" w:cs="Times New Roman"/>
          <w:bCs/>
          <w:sz w:val="28"/>
          <w:szCs w:val="28"/>
        </w:rPr>
      </w:pPr>
      <w:r w:rsidRPr="00F50C72">
        <w:rPr>
          <w:rFonts w:ascii="Times New Roman" w:hAnsi="Times New Roman" w:cs="Times New Roman"/>
          <w:bCs/>
          <w:sz w:val="28"/>
          <w:szCs w:val="28"/>
        </w:rPr>
        <w:t>муниципальной услуги</w:t>
      </w:r>
    </w:p>
    <w:p w:rsidR="000C0F34" w:rsidRPr="00F50C72" w:rsidRDefault="000C0F34" w:rsidP="00641FC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4.1. Должностные лица,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Регламенте.</w:t>
      </w:r>
    </w:p>
    <w:p w:rsidR="000C0F34" w:rsidRPr="00F50C72" w:rsidRDefault="000C0F34" w:rsidP="00641FC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4.2. Персональная ответственность должностных лиц закрепляется в их должностных регламентах в соответствии с требованиями законодательства.</w:t>
      </w:r>
    </w:p>
    <w:p w:rsidR="000C0F34" w:rsidRDefault="000C0F34" w:rsidP="00641FC4">
      <w:pPr>
        <w:autoSpaceDE w:val="0"/>
        <w:autoSpaceDN w:val="0"/>
        <w:adjustRightInd w:val="0"/>
        <w:spacing w:after="0"/>
        <w:jc w:val="both"/>
        <w:rPr>
          <w:rFonts w:ascii="Times New Roman" w:hAnsi="Times New Roman" w:cs="Times New Roman"/>
          <w:bCs/>
          <w:sz w:val="28"/>
          <w:szCs w:val="28"/>
        </w:rPr>
      </w:pPr>
      <w:r w:rsidRPr="00F50C72">
        <w:rPr>
          <w:rFonts w:ascii="Times New Roman" w:hAnsi="Times New Roman" w:cs="Times New Roman"/>
          <w:bCs/>
          <w:sz w:val="28"/>
          <w:szCs w:val="28"/>
        </w:rPr>
        <w:t>4.3. Контроль за предоставлением муниципальной услуги ос</w:t>
      </w:r>
      <w:r>
        <w:rPr>
          <w:rFonts w:ascii="Times New Roman" w:hAnsi="Times New Roman" w:cs="Times New Roman"/>
          <w:bCs/>
          <w:sz w:val="28"/>
          <w:szCs w:val="28"/>
        </w:rPr>
        <w:t xml:space="preserve">уществляет </w:t>
      </w:r>
      <w:r w:rsidR="00084288">
        <w:rPr>
          <w:rFonts w:ascii="Times New Roman" w:hAnsi="Times New Roman" w:cs="Times New Roman"/>
          <w:bCs/>
          <w:sz w:val="28"/>
          <w:szCs w:val="28"/>
        </w:rPr>
        <w:t>заместитель главы местной администрации г.п</w:t>
      </w:r>
      <w:proofErr w:type="gramStart"/>
      <w:r w:rsidR="00084288">
        <w:rPr>
          <w:rFonts w:ascii="Times New Roman" w:hAnsi="Times New Roman" w:cs="Times New Roman"/>
          <w:bCs/>
          <w:sz w:val="28"/>
          <w:szCs w:val="28"/>
        </w:rPr>
        <w:t>.З</w:t>
      </w:r>
      <w:proofErr w:type="gramEnd"/>
      <w:r w:rsidR="00084288">
        <w:rPr>
          <w:rFonts w:ascii="Times New Roman" w:hAnsi="Times New Roman" w:cs="Times New Roman"/>
          <w:bCs/>
          <w:sz w:val="28"/>
          <w:szCs w:val="28"/>
        </w:rPr>
        <w:t>алукокоаже</w:t>
      </w:r>
      <w:r>
        <w:rPr>
          <w:rFonts w:ascii="Times New Roman" w:hAnsi="Times New Roman" w:cs="Times New Roman"/>
          <w:bCs/>
          <w:sz w:val="28"/>
          <w:szCs w:val="28"/>
        </w:rPr>
        <w:t>.</w:t>
      </w:r>
    </w:p>
    <w:p w:rsidR="00641FC4" w:rsidRPr="00F50C72" w:rsidRDefault="00641FC4" w:rsidP="000C0F34">
      <w:pPr>
        <w:autoSpaceDE w:val="0"/>
        <w:autoSpaceDN w:val="0"/>
        <w:adjustRightInd w:val="0"/>
        <w:spacing w:after="0"/>
        <w:ind w:firstLine="540"/>
        <w:jc w:val="both"/>
        <w:rPr>
          <w:rFonts w:ascii="Times New Roman" w:hAnsi="Times New Roman" w:cs="Times New Roman"/>
          <w:bCs/>
          <w:sz w:val="28"/>
          <w:szCs w:val="28"/>
        </w:rPr>
      </w:pPr>
    </w:p>
    <w:p w:rsidR="000C0F34" w:rsidRPr="00F50C72" w:rsidRDefault="000C0F34" w:rsidP="000C0F34">
      <w:pPr>
        <w:autoSpaceDE w:val="0"/>
        <w:autoSpaceDN w:val="0"/>
        <w:adjustRightInd w:val="0"/>
        <w:spacing w:after="0"/>
        <w:jc w:val="center"/>
        <w:outlineLvl w:val="0"/>
        <w:rPr>
          <w:rFonts w:ascii="Times New Roman" w:hAnsi="Times New Roman" w:cs="Times New Roman"/>
          <w:bCs/>
          <w:sz w:val="28"/>
          <w:szCs w:val="28"/>
        </w:rPr>
      </w:pPr>
      <w:r w:rsidRPr="00F50C72">
        <w:rPr>
          <w:rFonts w:ascii="Times New Roman" w:hAnsi="Times New Roman" w:cs="Times New Roman"/>
          <w:bCs/>
          <w:sz w:val="28"/>
          <w:szCs w:val="28"/>
        </w:rPr>
        <w:t>5. Порядок обжалования действий (бездействия)</w:t>
      </w:r>
    </w:p>
    <w:p w:rsidR="000C0F34" w:rsidRPr="00F50C72" w:rsidRDefault="000C0F34" w:rsidP="000C0F34">
      <w:pPr>
        <w:autoSpaceDE w:val="0"/>
        <w:autoSpaceDN w:val="0"/>
        <w:adjustRightInd w:val="0"/>
        <w:spacing w:after="0"/>
        <w:jc w:val="center"/>
        <w:rPr>
          <w:rFonts w:ascii="Times New Roman" w:hAnsi="Times New Roman" w:cs="Times New Roman"/>
          <w:bCs/>
          <w:sz w:val="28"/>
          <w:szCs w:val="28"/>
        </w:rPr>
      </w:pPr>
      <w:r w:rsidRPr="00F50C72">
        <w:rPr>
          <w:rFonts w:ascii="Times New Roman" w:hAnsi="Times New Roman" w:cs="Times New Roman"/>
          <w:bCs/>
          <w:sz w:val="28"/>
          <w:szCs w:val="28"/>
        </w:rPr>
        <w:t>должностного лица, а также принимаемого им решения</w:t>
      </w:r>
    </w:p>
    <w:p w:rsidR="000C0F34" w:rsidRDefault="000C0F34" w:rsidP="000C0F34">
      <w:pPr>
        <w:autoSpaceDE w:val="0"/>
        <w:autoSpaceDN w:val="0"/>
        <w:adjustRightInd w:val="0"/>
        <w:spacing w:after="0"/>
        <w:jc w:val="center"/>
        <w:rPr>
          <w:rFonts w:ascii="Times New Roman" w:hAnsi="Times New Roman" w:cs="Times New Roman"/>
          <w:bCs/>
          <w:sz w:val="28"/>
          <w:szCs w:val="28"/>
        </w:rPr>
      </w:pPr>
      <w:r w:rsidRPr="00F50C72">
        <w:rPr>
          <w:rFonts w:ascii="Times New Roman" w:hAnsi="Times New Roman" w:cs="Times New Roman"/>
          <w:bCs/>
          <w:sz w:val="28"/>
          <w:szCs w:val="28"/>
        </w:rPr>
        <w:t>при предоставлении муниципальной услуги</w:t>
      </w:r>
    </w:p>
    <w:p w:rsidR="00641FC4" w:rsidRPr="00F50C72" w:rsidRDefault="00641FC4" w:rsidP="000C0F34">
      <w:pPr>
        <w:autoSpaceDE w:val="0"/>
        <w:autoSpaceDN w:val="0"/>
        <w:adjustRightInd w:val="0"/>
        <w:spacing w:after="0"/>
        <w:jc w:val="center"/>
        <w:rPr>
          <w:rFonts w:ascii="Times New Roman" w:hAnsi="Times New Roman" w:cs="Times New Roman"/>
          <w:bCs/>
          <w:sz w:val="28"/>
          <w:szCs w:val="28"/>
        </w:rPr>
      </w:pPr>
    </w:p>
    <w:p w:rsidR="00E03ED1" w:rsidRPr="00E03ED1" w:rsidRDefault="00E03ED1" w:rsidP="00E03ED1">
      <w:pPr>
        <w:autoSpaceDE w:val="0"/>
        <w:ind w:right="-1"/>
        <w:rPr>
          <w:rFonts w:ascii="Times New Roman" w:hAnsi="Times New Roman" w:cs="Times New Roman"/>
          <w:color w:val="000000"/>
          <w:sz w:val="28"/>
          <w:szCs w:val="28"/>
        </w:rPr>
      </w:pPr>
      <w:r w:rsidRPr="00E03ED1">
        <w:rPr>
          <w:rFonts w:ascii="Times New Roman" w:hAnsi="Times New Roman" w:cs="Times New Roman"/>
          <w:color w:val="000000"/>
          <w:sz w:val="28"/>
          <w:szCs w:val="28"/>
        </w:rPr>
        <w:t>5.1.Заинтересованные лица имеют право на обжалование действий (бездействия) должностных лиц Администрации во внесудебном порядке.</w:t>
      </w:r>
    </w:p>
    <w:p w:rsidR="00E03ED1" w:rsidRPr="00E03ED1" w:rsidRDefault="00E03ED1" w:rsidP="00E03ED1">
      <w:pPr>
        <w:ind w:right="-1"/>
        <w:jc w:val="both"/>
        <w:rPr>
          <w:rFonts w:ascii="Times New Roman" w:hAnsi="Times New Roman" w:cs="Times New Roman"/>
          <w:color w:val="000000"/>
          <w:sz w:val="28"/>
          <w:szCs w:val="28"/>
        </w:rPr>
      </w:pPr>
      <w:r w:rsidRPr="00E03ED1">
        <w:rPr>
          <w:rFonts w:ascii="Times New Roman" w:hAnsi="Times New Roman" w:cs="Times New Roman"/>
          <w:color w:val="000000"/>
          <w:sz w:val="28"/>
          <w:szCs w:val="28"/>
        </w:rPr>
        <w:t>5.2. Заявитель может обратиться с жалобой в следующих случаях:</w:t>
      </w:r>
    </w:p>
    <w:p w:rsidR="00E03ED1" w:rsidRPr="00E03ED1" w:rsidRDefault="00E03ED1" w:rsidP="00E03ED1">
      <w:pPr>
        <w:suppressAutoHyphens/>
        <w:ind w:right="-1"/>
        <w:jc w:val="both"/>
        <w:rPr>
          <w:rFonts w:ascii="Times New Roman" w:hAnsi="Times New Roman" w:cs="Times New Roman"/>
          <w:color w:val="000000"/>
          <w:sz w:val="28"/>
          <w:szCs w:val="28"/>
        </w:rPr>
      </w:pPr>
      <w:r w:rsidRPr="00E03ED1">
        <w:rPr>
          <w:rFonts w:ascii="Times New Roman" w:hAnsi="Times New Roman" w:cs="Times New Roman"/>
          <w:color w:val="000000"/>
          <w:sz w:val="28"/>
          <w:szCs w:val="28"/>
        </w:rPr>
        <w:t>1)нарушение срока регистрации запроса заявителя о предоставлении муниципальной услуги;</w:t>
      </w:r>
    </w:p>
    <w:p w:rsidR="00E03ED1" w:rsidRPr="00E03ED1" w:rsidRDefault="00E03ED1" w:rsidP="00E03ED1">
      <w:pPr>
        <w:tabs>
          <w:tab w:val="left" w:pos="8295"/>
        </w:tabs>
        <w:autoSpaceDE w:val="0"/>
        <w:ind w:right="-1"/>
        <w:jc w:val="both"/>
        <w:rPr>
          <w:rFonts w:ascii="Times New Roman" w:hAnsi="Times New Roman" w:cs="Times New Roman"/>
          <w:color w:val="000000"/>
          <w:sz w:val="28"/>
          <w:szCs w:val="28"/>
        </w:rPr>
      </w:pPr>
      <w:r w:rsidRPr="00E03ED1">
        <w:rPr>
          <w:rFonts w:ascii="Times New Roman" w:hAnsi="Times New Roman" w:cs="Times New Roman"/>
          <w:color w:val="000000"/>
          <w:sz w:val="28"/>
          <w:szCs w:val="28"/>
        </w:rPr>
        <w:t>2) нарушение срока предоставления муниципальной услуги;</w:t>
      </w:r>
      <w:r w:rsidRPr="00E03ED1">
        <w:rPr>
          <w:rFonts w:ascii="Times New Roman" w:hAnsi="Times New Roman" w:cs="Times New Roman"/>
          <w:color w:val="000000"/>
          <w:sz w:val="28"/>
          <w:szCs w:val="28"/>
        </w:rPr>
        <w:tab/>
      </w:r>
    </w:p>
    <w:p w:rsidR="00E03ED1" w:rsidRPr="00E03ED1" w:rsidRDefault="00E03ED1" w:rsidP="00E03ED1">
      <w:pPr>
        <w:autoSpaceDE w:val="0"/>
        <w:ind w:right="-1"/>
        <w:jc w:val="both"/>
        <w:rPr>
          <w:rFonts w:ascii="Times New Roman" w:hAnsi="Times New Roman" w:cs="Times New Roman"/>
          <w:color w:val="000000"/>
          <w:sz w:val="28"/>
          <w:szCs w:val="28"/>
        </w:rPr>
      </w:pPr>
      <w:r w:rsidRPr="00E03ED1">
        <w:rPr>
          <w:rFonts w:ascii="Times New Roman" w:hAnsi="Times New Roman" w:cs="Times New Roman"/>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03ED1" w:rsidRPr="00E03ED1" w:rsidRDefault="00E03ED1" w:rsidP="00E03ED1">
      <w:pPr>
        <w:autoSpaceDE w:val="0"/>
        <w:ind w:right="-1"/>
        <w:jc w:val="both"/>
        <w:rPr>
          <w:rFonts w:ascii="Times New Roman" w:hAnsi="Times New Roman" w:cs="Times New Roman"/>
          <w:color w:val="000000"/>
          <w:sz w:val="28"/>
          <w:szCs w:val="28"/>
        </w:rPr>
      </w:pPr>
      <w:r w:rsidRPr="00E03ED1">
        <w:rPr>
          <w:rFonts w:ascii="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03ED1" w:rsidRPr="00E03ED1" w:rsidRDefault="00E03ED1" w:rsidP="00E03ED1">
      <w:pPr>
        <w:autoSpaceDE w:val="0"/>
        <w:ind w:right="-1"/>
        <w:jc w:val="both"/>
        <w:rPr>
          <w:rFonts w:ascii="Times New Roman" w:hAnsi="Times New Roman" w:cs="Times New Roman"/>
          <w:color w:val="000000"/>
          <w:sz w:val="28"/>
          <w:szCs w:val="28"/>
        </w:rPr>
      </w:pPr>
      <w:proofErr w:type="gramStart"/>
      <w:r w:rsidRPr="00E03ED1">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03ED1" w:rsidRPr="00E03ED1" w:rsidRDefault="00E03ED1" w:rsidP="00E03ED1">
      <w:pPr>
        <w:autoSpaceDE w:val="0"/>
        <w:ind w:right="-1"/>
        <w:jc w:val="both"/>
        <w:rPr>
          <w:rFonts w:ascii="Times New Roman" w:hAnsi="Times New Roman" w:cs="Times New Roman"/>
          <w:color w:val="000000"/>
          <w:sz w:val="28"/>
          <w:szCs w:val="28"/>
        </w:rPr>
      </w:pPr>
      <w:r w:rsidRPr="00E03ED1">
        <w:rPr>
          <w:rFonts w:ascii="Times New Roman" w:hAnsi="Times New Roman" w:cs="Times New Roman"/>
          <w:color w:val="000000"/>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3ED1" w:rsidRPr="00E03ED1" w:rsidRDefault="00E03ED1" w:rsidP="00E03ED1">
      <w:pPr>
        <w:autoSpaceDE w:val="0"/>
        <w:ind w:right="-1"/>
        <w:jc w:val="both"/>
        <w:rPr>
          <w:rFonts w:ascii="Times New Roman" w:hAnsi="Times New Roman" w:cs="Times New Roman"/>
          <w:color w:val="000000"/>
          <w:sz w:val="28"/>
          <w:szCs w:val="28"/>
        </w:rPr>
      </w:pPr>
      <w:proofErr w:type="gramStart"/>
      <w:r w:rsidRPr="00E03ED1">
        <w:rPr>
          <w:rFonts w:ascii="Times New Roman" w:hAnsi="Times New Roman" w:cs="Times New Roman"/>
          <w:color w:val="000000"/>
          <w:sz w:val="28"/>
          <w:szCs w:val="28"/>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3ED1" w:rsidRPr="00E03ED1" w:rsidRDefault="00E03ED1" w:rsidP="00E03ED1">
      <w:pPr>
        <w:autoSpaceDE w:val="0"/>
        <w:ind w:right="-1"/>
        <w:jc w:val="both"/>
        <w:rPr>
          <w:rFonts w:ascii="Times New Roman" w:hAnsi="Times New Roman" w:cs="Times New Roman"/>
          <w:color w:val="000000"/>
          <w:sz w:val="28"/>
          <w:szCs w:val="28"/>
        </w:rPr>
      </w:pPr>
      <w:r w:rsidRPr="00E03ED1">
        <w:rPr>
          <w:rFonts w:ascii="Times New Roman" w:hAnsi="Times New Roman" w:cs="Times New Roman"/>
          <w:color w:val="000000"/>
          <w:sz w:val="28"/>
          <w:szCs w:val="28"/>
        </w:rPr>
        <w:t>5.3. Жалоба должна содержать:</w:t>
      </w:r>
    </w:p>
    <w:p w:rsidR="00E03ED1" w:rsidRPr="00E03ED1" w:rsidRDefault="00E03ED1" w:rsidP="00E03ED1">
      <w:pPr>
        <w:autoSpaceDE w:val="0"/>
        <w:ind w:right="-1"/>
        <w:jc w:val="both"/>
        <w:rPr>
          <w:rFonts w:ascii="Times New Roman" w:hAnsi="Times New Roman" w:cs="Times New Roman"/>
          <w:color w:val="000000"/>
          <w:sz w:val="28"/>
          <w:szCs w:val="28"/>
        </w:rPr>
      </w:pPr>
      <w:r w:rsidRPr="00E03ED1">
        <w:rPr>
          <w:rFonts w:ascii="Times New Roman" w:hAnsi="Times New Roman" w:cs="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3ED1" w:rsidRPr="00E03ED1" w:rsidRDefault="00E03ED1" w:rsidP="00E03ED1">
      <w:pPr>
        <w:autoSpaceDE w:val="0"/>
        <w:ind w:right="-1"/>
        <w:jc w:val="both"/>
        <w:rPr>
          <w:rFonts w:ascii="Times New Roman" w:hAnsi="Times New Roman" w:cs="Times New Roman"/>
          <w:color w:val="000000"/>
          <w:sz w:val="28"/>
          <w:szCs w:val="28"/>
        </w:rPr>
      </w:pPr>
      <w:proofErr w:type="gramStart"/>
      <w:r w:rsidRPr="00E03ED1">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3ED1" w:rsidRPr="00E03ED1" w:rsidRDefault="00E03ED1" w:rsidP="00E03ED1">
      <w:pPr>
        <w:autoSpaceDE w:val="0"/>
        <w:ind w:right="-1"/>
        <w:jc w:val="both"/>
        <w:rPr>
          <w:rFonts w:ascii="Times New Roman" w:hAnsi="Times New Roman" w:cs="Times New Roman"/>
          <w:color w:val="000000"/>
          <w:sz w:val="28"/>
          <w:szCs w:val="28"/>
        </w:rPr>
      </w:pPr>
      <w:r w:rsidRPr="00E03ED1">
        <w:rPr>
          <w:rFonts w:ascii="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3ED1" w:rsidRPr="00E03ED1" w:rsidRDefault="00E03ED1" w:rsidP="00E03ED1">
      <w:pPr>
        <w:autoSpaceDE w:val="0"/>
        <w:ind w:right="-1"/>
        <w:jc w:val="both"/>
        <w:rPr>
          <w:rFonts w:ascii="Times New Roman" w:hAnsi="Times New Roman" w:cs="Times New Roman"/>
          <w:color w:val="000000"/>
          <w:sz w:val="28"/>
          <w:szCs w:val="28"/>
        </w:rPr>
      </w:pPr>
      <w:r w:rsidRPr="00E03ED1">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03ED1" w:rsidRPr="00E03ED1" w:rsidRDefault="00E03ED1" w:rsidP="00E03ED1">
      <w:pPr>
        <w:autoSpaceDE w:val="0"/>
        <w:ind w:right="-1"/>
        <w:jc w:val="both"/>
        <w:rPr>
          <w:rFonts w:ascii="Times New Roman" w:hAnsi="Times New Roman" w:cs="Times New Roman"/>
          <w:color w:val="000000"/>
          <w:sz w:val="28"/>
          <w:szCs w:val="28"/>
        </w:rPr>
      </w:pPr>
      <w:r w:rsidRPr="00E03ED1">
        <w:rPr>
          <w:rFonts w:ascii="Times New Roman" w:hAnsi="Times New Roman" w:cs="Times New Roman"/>
          <w:color w:val="000000"/>
          <w:sz w:val="28"/>
          <w:szCs w:val="28"/>
        </w:rPr>
        <w:t xml:space="preserve">5.4. </w:t>
      </w:r>
      <w:proofErr w:type="gramStart"/>
      <w:r w:rsidRPr="00E03ED1">
        <w:rPr>
          <w:rFonts w:ascii="Times New Roman" w:hAnsi="Times New Roman" w:cs="Times New Roman"/>
          <w:color w:val="000000"/>
          <w:sz w:val="28"/>
          <w:szCs w:val="28"/>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w:t>
      </w:r>
      <w:r w:rsidRPr="00E03ED1">
        <w:rPr>
          <w:rFonts w:ascii="Times New Roman" w:hAnsi="Times New Roman" w:cs="Times New Roman"/>
          <w:color w:val="000000"/>
          <w:sz w:val="28"/>
          <w:szCs w:val="28"/>
        </w:rPr>
        <w:lastRenderedPageBreak/>
        <w:t>ошибок или в случае обжалования нарушения установленного срока таких исправлений - в течение</w:t>
      </w:r>
      <w:proofErr w:type="gramEnd"/>
      <w:r w:rsidRPr="00E03ED1">
        <w:rPr>
          <w:rFonts w:ascii="Times New Roman" w:hAnsi="Times New Roman" w:cs="Times New Roman"/>
          <w:color w:val="000000"/>
          <w:sz w:val="28"/>
          <w:szCs w:val="28"/>
        </w:rPr>
        <w:t xml:space="preserve">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03ED1" w:rsidRPr="00E03ED1" w:rsidRDefault="00E03ED1" w:rsidP="00E03ED1">
      <w:pPr>
        <w:widowControl w:val="0"/>
        <w:autoSpaceDE w:val="0"/>
        <w:autoSpaceDN w:val="0"/>
        <w:adjustRightInd w:val="0"/>
        <w:ind w:right="-1"/>
        <w:jc w:val="both"/>
        <w:rPr>
          <w:rFonts w:ascii="Times New Roman" w:hAnsi="Times New Roman" w:cs="Times New Roman"/>
          <w:b/>
          <w:bCs/>
          <w:i/>
          <w:color w:val="000000"/>
          <w:sz w:val="28"/>
          <w:szCs w:val="28"/>
        </w:rPr>
      </w:pPr>
      <w:r w:rsidRPr="00E03ED1">
        <w:rPr>
          <w:rFonts w:ascii="Times New Roman" w:hAnsi="Times New Roman" w:cs="Times New Roman"/>
          <w:color w:val="000000"/>
          <w:sz w:val="28"/>
          <w:szCs w:val="28"/>
        </w:rPr>
        <w:t>5.5.</w:t>
      </w:r>
      <w:r w:rsidRPr="00E03ED1">
        <w:rPr>
          <w:rStyle w:val="a5"/>
          <w:rFonts w:ascii="Times New Roman" w:hAnsi="Times New Roman" w:cs="Times New Roman"/>
          <w:color w:val="000000"/>
          <w:sz w:val="28"/>
          <w:szCs w:val="28"/>
        </w:rPr>
        <w:t>Жалоба может быть подана в письменной форме на бумажном носителе, в электронном виде, путем обращения на электронную почту Администрации</w:t>
      </w:r>
      <w:proofErr w:type="gramStart"/>
      <w:r w:rsidRPr="00E03ED1">
        <w:rPr>
          <w:rStyle w:val="a5"/>
          <w:rFonts w:ascii="Times New Roman" w:hAnsi="Times New Roman" w:cs="Times New Roman"/>
          <w:color w:val="000000"/>
          <w:sz w:val="28"/>
          <w:szCs w:val="28"/>
        </w:rPr>
        <w:t xml:space="preserve"> </w:t>
      </w:r>
      <w:r w:rsidRPr="00E03ED1">
        <w:rPr>
          <w:rFonts w:ascii="Times New Roman" w:hAnsi="Times New Roman" w:cs="Times New Roman"/>
          <w:color w:val="000000"/>
          <w:spacing w:val="-2"/>
          <w:sz w:val="28"/>
          <w:szCs w:val="28"/>
        </w:rPr>
        <w:t>:</w:t>
      </w:r>
      <w:proofErr w:type="gramEnd"/>
      <w:r w:rsidRPr="00E03ED1">
        <w:rPr>
          <w:rFonts w:ascii="Times New Roman" w:hAnsi="Times New Roman" w:cs="Times New Roman"/>
          <w:color w:val="000000"/>
          <w:spacing w:val="-2"/>
          <w:sz w:val="28"/>
          <w:szCs w:val="28"/>
        </w:rPr>
        <w:t xml:space="preserve">  </w:t>
      </w:r>
      <w:proofErr w:type="spellStart"/>
      <w:r w:rsidRPr="00E03ED1">
        <w:rPr>
          <w:rFonts w:ascii="Times New Roman" w:hAnsi="Times New Roman" w:cs="Times New Roman"/>
          <w:color w:val="000000"/>
          <w:spacing w:val="-2"/>
          <w:sz w:val="28"/>
          <w:szCs w:val="28"/>
          <w:lang w:val="en-US"/>
        </w:rPr>
        <w:t>gpzalukokoazhe</w:t>
      </w:r>
      <w:proofErr w:type="spellEnd"/>
      <w:r w:rsidRPr="00E03ED1">
        <w:rPr>
          <w:rFonts w:ascii="Times New Roman" w:hAnsi="Times New Roman" w:cs="Times New Roman"/>
          <w:color w:val="000000"/>
          <w:spacing w:val="-2"/>
          <w:sz w:val="28"/>
          <w:szCs w:val="28"/>
        </w:rPr>
        <w:t xml:space="preserve"> @ </w:t>
      </w:r>
      <w:r w:rsidRPr="00E03ED1">
        <w:rPr>
          <w:rFonts w:ascii="Times New Roman" w:hAnsi="Times New Roman" w:cs="Times New Roman"/>
          <w:color w:val="000000"/>
          <w:spacing w:val="-2"/>
          <w:sz w:val="28"/>
          <w:szCs w:val="28"/>
          <w:lang w:val="en-US"/>
        </w:rPr>
        <w:t>mail</w:t>
      </w:r>
      <w:r w:rsidRPr="00E03ED1">
        <w:rPr>
          <w:rFonts w:ascii="Times New Roman" w:hAnsi="Times New Roman" w:cs="Times New Roman"/>
          <w:color w:val="000000"/>
          <w:spacing w:val="-2"/>
          <w:sz w:val="28"/>
          <w:szCs w:val="28"/>
        </w:rPr>
        <w:t>.</w:t>
      </w:r>
      <w:proofErr w:type="spellStart"/>
      <w:r w:rsidRPr="00E03ED1">
        <w:rPr>
          <w:rFonts w:ascii="Times New Roman" w:hAnsi="Times New Roman" w:cs="Times New Roman"/>
          <w:color w:val="000000"/>
          <w:spacing w:val="-2"/>
          <w:sz w:val="28"/>
          <w:szCs w:val="28"/>
          <w:lang w:val="en-US"/>
        </w:rPr>
        <w:t>ru</w:t>
      </w:r>
      <w:proofErr w:type="spellEnd"/>
      <w:r w:rsidRPr="00E03ED1">
        <w:rPr>
          <w:rFonts w:ascii="Times New Roman" w:hAnsi="Times New Roman" w:cs="Times New Roman"/>
          <w:sz w:val="28"/>
          <w:szCs w:val="28"/>
        </w:rPr>
        <w:t xml:space="preserve"> </w:t>
      </w:r>
      <w:r w:rsidRPr="00E03ED1">
        <w:rPr>
          <w:rStyle w:val="a5"/>
          <w:rFonts w:ascii="Times New Roman" w:hAnsi="Times New Roman" w:cs="Times New Roman"/>
          <w:color w:val="000000"/>
          <w:sz w:val="28"/>
          <w:szCs w:val="28"/>
        </w:rPr>
        <w:t>или на официальный интернет-сайт Администрации городского поселения</w:t>
      </w:r>
      <w:r w:rsidRPr="00E03ED1">
        <w:rPr>
          <w:rFonts w:ascii="Times New Roman" w:hAnsi="Times New Roman" w:cs="Times New Roman"/>
          <w:sz w:val="28"/>
          <w:szCs w:val="28"/>
        </w:rPr>
        <w:t xml:space="preserve"> </w:t>
      </w:r>
      <w:proofErr w:type="spellStart"/>
      <w:r w:rsidRPr="00E03ED1">
        <w:rPr>
          <w:rFonts w:ascii="Times New Roman" w:hAnsi="Times New Roman" w:cs="Times New Roman"/>
          <w:sz w:val="28"/>
          <w:szCs w:val="28"/>
        </w:rPr>
        <w:t>www</w:t>
      </w:r>
      <w:proofErr w:type="spellEnd"/>
      <w:r w:rsidRPr="00E03ED1">
        <w:rPr>
          <w:rFonts w:ascii="Times New Roman" w:hAnsi="Times New Roman" w:cs="Times New Roman"/>
          <w:sz w:val="28"/>
          <w:szCs w:val="28"/>
        </w:rPr>
        <w:t>.</w:t>
      </w:r>
      <w:r w:rsidRPr="00E03ED1">
        <w:rPr>
          <w:rFonts w:ascii="Times New Roman" w:hAnsi="Times New Roman" w:cs="Times New Roman"/>
          <w:color w:val="000000"/>
          <w:spacing w:val="-2"/>
          <w:sz w:val="28"/>
          <w:szCs w:val="28"/>
        </w:rPr>
        <w:t xml:space="preserve"> </w:t>
      </w:r>
      <w:proofErr w:type="spellStart"/>
      <w:r w:rsidRPr="00E03ED1">
        <w:rPr>
          <w:rFonts w:ascii="Times New Roman" w:hAnsi="Times New Roman" w:cs="Times New Roman"/>
          <w:color w:val="000000"/>
          <w:spacing w:val="-2"/>
          <w:sz w:val="28"/>
          <w:szCs w:val="28"/>
          <w:lang w:val="en-US"/>
        </w:rPr>
        <w:t>gpzalukokoazhe</w:t>
      </w:r>
      <w:proofErr w:type="spellEnd"/>
      <w:r w:rsidRPr="00E03ED1">
        <w:rPr>
          <w:rFonts w:ascii="Times New Roman" w:hAnsi="Times New Roman" w:cs="Times New Roman"/>
          <w:color w:val="000000"/>
          <w:spacing w:val="-2"/>
          <w:sz w:val="28"/>
          <w:szCs w:val="28"/>
        </w:rPr>
        <w:t xml:space="preserve"> </w:t>
      </w:r>
      <w:proofErr w:type="spellStart"/>
      <w:r w:rsidRPr="00E03ED1">
        <w:rPr>
          <w:rFonts w:ascii="Times New Roman" w:hAnsi="Times New Roman" w:cs="Times New Roman"/>
          <w:color w:val="000000"/>
          <w:spacing w:val="-2"/>
          <w:sz w:val="28"/>
          <w:szCs w:val="28"/>
          <w:lang w:val="en-US"/>
        </w:rPr>
        <w:t>ru</w:t>
      </w:r>
      <w:proofErr w:type="spellEnd"/>
      <w:r w:rsidRPr="00E03ED1">
        <w:rPr>
          <w:rFonts w:ascii="Times New Roman" w:hAnsi="Times New Roman" w:cs="Times New Roman"/>
          <w:sz w:val="28"/>
          <w:szCs w:val="28"/>
        </w:rPr>
        <w:t>;</w:t>
      </w:r>
      <w:r w:rsidRPr="00E03ED1">
        <w:rPr>
          <w:rFonts w:ascii="Times New Roman" w:hAnsi="Times New Roman" w:cs="Times New Roman"/>
          <w:b/>
          <w:bCs/>
          <w:i/>
          <w:color w:val="000000"/>
          <w:sz w:val="28"/>
          <w:szCs w:val="28"/>
        </w:rPr>
        <w:t xml:space="preserve"> </w:t>
      </w:r>
    </w:p>
    <w:p w:rsidR="00E03ED1" w:rsidRPr="00E03ED1" w:rsidRDefault="00E03ED1" w:rsidP="00E03ED1">
      <w:pPr>
        <w:autoSpaceDE w:val="0"/>
        <w:ind w:right="-1"/>
        <w:jc w:val="both"/>
        <w:rPr>
          <w:rFonts w:ascii="Times New Roman" w:hAnsi="Times New Roman" w:cs="Times New Roman"/>
          <w:bCs/>
          <w:color w:val="000000"/>
          <w:sz w:val="28"/>
          <w:szCs w:val="28"/>
        </w:rPr>
      </w:pPr>
      <w:r w:rsidRPr="00E03ED1">
        <w:rPr>
          <w:rFonts w:ascii="Times New Roman" w:hAnsi="Times New Roman" w:cs="Times New Roman"/>
          <w:bCs/>
          <w:color w:val="000000"/>
          <w:sz w:val="28"/>
          <w:szCs w:val="28"/>
        </w:rPr>
        <w:t>5.6. По результатам рассмотрения Администрация, принимает одно из следующих решений:</w:t>
      </w:r>
    </w:p>
    <w:p w:rsidR="00665CC1" w:rsidRDefault="00E03ED1" w:rsidP="00E03ED1">
      <w:pPr>
        <w:autoSpaceDE w:val="0"/>
        <w:ind w:right="-1"/>
        <w:jc w:val="both"/>
        <w:rPr>
          <w:rFonts w:ascii="Times New Roman" w:hAnsi="Times New Roman" w:cs="Times New Roman"/>
          <w:bCs/>
          <w:color w:val="000000"/>
          <w:sz w:val="28"/>
          <w:szCs w:val="28"/>
        </w:rPr>
      </w:pPr>
      <w:proofErr w:type="gramStart"/>
      <w:r w:rsidRPr="00E03ED1">
        <w:rPr>
          <w:rFonts w:ascii="Times New Roman" w:hAnsi="Times New Roman" w:cs="Times New Roman"/>
          <w:bCs/>
          <w:color w:val="000000"/>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E03ED1">
        <w:rPr>
          <w:rFonts w:ascii="Times New Roman" w:hAnsi="Times New Roman" w:cs="Times New Roman"/>
          <w:bCs/>
          <w:color w:val="000000"/>
          <w:sz w:val="28"/>
          <w:szCs w:val="28"/>
        </w:rPr>
        <w:t xml:space="preserve"> иных формах;</w:t>
      </w:r>
    </w:p>
    <w:p w:rsidR="00E03ED1" w:rsidRPr="00E03ED1" w:rsidRDefault="00E03ED1" w:rsidP="00E03ED1">
      <w:pPr>
        <w:autoSpaceDE w:val="0"/>
        <w:ind w:right="-1"/>
        <w:jc w:val="both"/>
        <w:rPr>
          <w:rFonts w:ascii="Times New Roman" w:hAnsi="Times New Roman" w:cs="Times New Roman"/>
          <w:bCs/>
          <w:color w:val="000000"/>
          <w:sz w:val="28"/>
          <w:szCs w:val="28"/>
        </w:rPr>
      </w:pPr>
      <w:r w:rsidRPr="00E03ED1">
        <w:rPr>
          <w:rFonts w:ascii="Times New Roman" w:hAnsi="Times New Roman" w:cs="Times New Roman"/>
          <w:bCs/>
          <w:color w:val="000000"/>
          <w:sz w:val="28"/>
          <w:szCs w:val="28"/>
        </w:rPr>
        <w:t>2) отказывает в удовлетворении жалобы.</w:t>
      </w:r>
    </w:p>
    <w:p w:rsidR="00E03ED1" w:rsidRPr="00E03ED1" w:rsidRDefault="00E03ED1" w:rsidP="00E03ED1">
      <w:pPr>
        <w:autoSpaceDE w:val="0"/>
        <w:ind w:right="-1"/>
        <w:jc w:val="both"/>
        <w:rPr>
          <w:rFonts w:ascii="Times New Roman" w:hAnsi="Times New Roman" w:cs="Times New Roman"/>
          <w:bCs/>
          <w:color w:val="000000"/>
          <w:sz w:val="28"/>
          <w:szCs w:val="28"/>
        </w:rPr>
      </w:pPr>
      <w:r w:rsidRPr="00E03ED1">
        <w:rPr>
          <w:rFonts w:ascii="Times New Roman" w:hAnsi="Times New Roman" w:cs="Times New Roman"/>
          <w:bCs/>
          <w:color w:val="000000"/>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3ED1" w:rsidRPr="00E03ED1" w:rsidRDefault="00E03ED1" w:rsidP="00E03ED1">
      <w:pPr>
        <w:autoSpaceDE w:val="0"/>
        <w:ind w:right="-1"/>
        <w:jc w:val="both"/>
        <w:rPr>
          <w:rFonts w:ascii="Times New Roman" w:hAnsi="Times New Roman" w:cs="Times New Roman"/>
          <w:bCs/>
          <w:color w:val="000000"/>
          <w:sz w:val="28"/>
          <w:szCs w:val="28"/>
        </w:rPr>
      </w:pPr>
      <w:r w:rsidRPr="00E03ED1">
        <w:rPr>
          <w:rFonts w:ascii="Times New Roman" w:hAnsi="Times New Roman" w:cs="Times New Roman"/>
          <w:bCs/>
          <w:color w:val="000000"/>
          <w:sz w:val="28"/>
          <w:szCs w:val="28"/>
        </w:rPr>
        <w:t xml:space="preserve">5.8. В случае установления в ходе или по результатам </w:t>
      </w:r>
      <w:proofErr w:type="gramStart"/>
      <w:r w:rsidRPr="00E03ED1">
        <w:rPr>
          <w:rFonts w:ascii="Times New Roman" w:hAnsi="Times New Roman" w:cs="Times New Roman"/>
          <w:bCs/>
          <w:color w:val="000000"/>
          <w:sz w:val="28"/>
          <w:szCs w:val="28"/>
        </w:rPr>
        <w:t>рассмотрения жалобы признаков состава административного правонарушения</w:t>
      </w:r>
      <w:proofErr w:type="gramEnd"/>
      <w:r w:rsidRPr="00E03ED1">
        <w:rPr>
          <w:rFonts w:ascii="Times New Roman" w:hAnsi="Times New Roman" w:cs="Times New Roman"/>
          <w:bCs/>
          <w:color w:val="000000"/>
          <w:sz w:val="28"/>
          <w:szCs w:val="28"/>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084288" w:rsidRDefault="00E03ED1" w:rsidP="00E03ED1">
      <w:pPr>
        <w:pStyle w:val="ConsPlusNormal"/>
        <w:ind w:right="-1" w:firstLine="0"/>
        <w:jc w:val="both"/>
        <w:rPr>
          <w:rFonts w:ascii="Times New Roman" w:hAnsi="Times New Roman" w:cs="Times New Roman"/>
          <w:sz w:val="28"/>
          <w:szCs w:val="28"/>
        </w:rPr>
      </w:pPr>
      <w:r w:rsidRPr="00E03ED1">
        <w:rPr>
          <w:rFonts w:ascii="Times New Roman" w:hAnsi="Times New Roman" w:cs="Times New Roman"/>
          <w:bCs/>
          <w:color w:val="000000"/>
          <w:sz w:val="28"/>
          <w:szCs w:val="28"/>
        </w:rPr>
        <w:t>5.9.</w:t>
      </w:r>
      <w:r w:rsidRPr="00E03ED1">
        <w:rPr>
          <w:rFonts w:ascii="Times New Roman" w:hAnsi="Times New Roman" w:cs="Times New Roman"/>
          <w:sz w:val="28"/>
          <w:szCs w:val="28"/>
        </w:rPr>
        <w:t xml:space="preserve">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6" w:history="1">
        <w:r w:rsidRPr="00E03ED1">
          <w:rPr>
            <w:rStyle w:val="a5"/>
            <w:rFonts w:ascii="Times New Roman" w:hAnsi="Times New Roman" w:cs="Times New Roman"/>
            <w:color w:val="auto"/>
            <w:sz w:val="28"/>
            <w:szCs w:val="28"/>
            <w:u w:val="none"/>
          </w:rPr>
          <w:t>законом</w:t>
        </w:r>
      </w:hyperlink>
      <w:r w:rsidRPr="00E03ED1">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D314B9" w:rsidRPr="00083D63" w:rsidRDefault="00D314B9" w:rsidP="00D314B9">
      <w:pPr>
        <w:rPr>
          <w:sz w:val="24"/>
          <w:szCs w:val="24"/>
        </w:rPr>
      </w:pPr>
    </w:p>
    <w:p w:rsidR="00084288" w:rsidRPr="00F50C72" w:rsidRDefault="00084288" w:rsidP="00E03ED1">
      <w:pPr>
        <w:autoSpaceDE w:val="0"/>
        <w:autoSpaceDN w:val="0"/>
        <w:adjustRightInd w:val="0"/>
        <w:ind w:right="-1"/>
        <w:rPr>
          <w:rFonts w:ascii="Times New Roman" w:hAnsi="Times New Roman" w:cs="Times New Roman"/>
          <w:bCs/>
          <w:sz w:val="28"/>
          <w:szCs w:val="28"/>
        </w:rPr>
      </w:pPr>
    </w:p>
    <w:p w:rsidR="000C0F34" w:rsidRPr="00475005" w:rsidRDefault="00E03ED1" w:rsidP="00775502">
      <w:pPr>
        <w:spacing w:after="0" w:line="240" w:lineRule="auto"/>
        <w:ind w:left="311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314B9">
        <w:rPr>
          <w:rFonts w:ascii="Times New Roman" w:hAnsi="Times New Roman" w:cs="Times New Roman"/>
          <w:sz w:val="24"/>
          <w:szCs w:val="24"/>
        </w:rPr>
        <w:t xml:space="preserve">       </w:t>
      </w:r>
      <w:r w:rsidR="00E772E6">
        <w:rPr>
          <w:rFonts w:ascii="Times New Roman" w:hAnsi="Times New Roman" w:cs="Times New Roman"/>
          <w:sz w:val="24"/>
          <w:szCs w:val="24"/>
        </w:rPr>
        <w:t xml:space="preserve">Приложение </w:t>
      </w:r>
    </w:p>
    <w:p w:rsidR="000C0F34" w:rsidRDefault="000C0F34" w:rsidP="00775502">
      <w:pPr>
        <w:spacing w:after="0" w:line="240" w:lineRule="auto"/>
        <w:ind w:left="3119"/>
        <w:jc w:val="both"/>
        <w:rPr>
          <w:rFonts w:ascii="Times New Roman" w:eastAsia="Times New Roman" w:hAnsi="Times New Roman" w:cs="Times New Roman"/>
          <w:sz w:val="24"/>
          <w:szCs w:val="24"/>
          <w:lang w:eastAsia="ru-RU"/>
        </w:rPr>
      </w:pPr>
      <w:r w:rsidRPr="00475005">
        <w:rPr>
          <w:rFonts w:ascii="Times New Roman" w:eastAsia="Times New Roman" w:hAnsi="Times New Roman" w:cs="Times New Roman"/>
          <w:sz w:val="24"/>
          <w:szCs w:val="24"/>
          <w:lang w:eastAsia="ru-RU"/>
        </w:rPr>
        <w:t xml:space="preserve">к административному  </w:t>
      </w:r>
      <w:r w:rsidR="00775502">
        <w:rPr>
          <w:rFonts w:ascii="Times New Roman" w:eastAsia="Times New Roman" w:hAnsi="Times New Roman" w:cs="Times New Roman"/>
          <w:sz w:val="24"/>
          <w:szCs w:val="24"/>
          <w:lang w:eastAsia="ru-RU"/>
        </w:rPr>
        <w:t xml:space="preserve">регламенту </w:t>
      </w:r>
      <w:r w:rsidR="00E03ED1">
        <w:rPr>
          <w:rFonts w:ascii="Times New Roman" w:eastAsia="Times New Roman" w:hAnsi="Times New Roman" w:cs="Times New Roman"/>
          <w:sz w:val="24"/>
          <w:szCs w:val="24"/>
          <w:lang w:eastAsia="ru-RU"/>
        </w:rPr>
        <w:t xml:space="preserve"> </w:t>
      </w:r>
      <w:r w:rsidRPr="00475005">
        <w:rPr>
          <w:rFonts w:ascii="Times New Roman" w:eastAsia="Times New Roman" w:hAnsi="Times New Roman" w:cs="Times New Roman"/>
          <w:sz w:val="24"/>
          <w:szCs w:val="24"/>
          <w:lang w:eastAsia="ru-RU"/>
        </w:rPr>
        <w:t>по предоставлению муниципальной услуги</w:t>
      </w:r>
      <w:r w:rsidR="00084288">
        <w:rPr>
          <w:rFonts w:ascii="Times New Roman" w:eastAsia="Times New Roman" w:hAnsi="Times New Roman" w:cs="Times New Roman"/>
          <w:sz w:val="24"/>
          <w:szCs w:val="24"/>
          <w:lang w:eastAsia="ru-RU"/>
        </w:rPr>
        <w:t xml:space="preserve"> </w:t>
      </w:r>
      <w:r w:rsidRPr="00475005">
        <w:rPr>
          <w:rFonts w:ascii="Times New Roman" w:eastAsia="Times New Roman" w:hAnsi="Times New Roman" w:cs="Times New Roman"/>
          <w:sz w:val="24"/>
          <w:szCs w:val="24"/>
          <w:lang w:eastAsia="ru-RU"/>
        </w:rPr>
        <w:t>«Организация и</w:t>
      </w:r>
      <w:r w:rsidR="00E03ED1">
        <w:rPr>
          <w:rFonts w:ascii="Times New Roman" w:eastAsia="Times New Roman" w:hAnsi="Times New Roman" w:cs="Times New Roman"/>
          <w:sz w:val="24"/>
          <w:szCs w:val="24"/>
          <w:lang w:eastAsia="ru-RU"/>
        </w:rPr>
        <w:t xml:space="preserve"> </w:t>
      </w:r>
      <w:r w:rsidRPr="00475005">
        <w:rPr>
          <w:rFonts w:ascii="Times New Roman" w:eastAsia="Times New Roman" w:hAnsi="Times New Roman" w:cs="Times New Roman"/>
          <w:sz w:val="24"/>
          <w:szCs w:val="24"/>
          <w:lang w:eastAsia="ru-RU"/>
        </w:rPr>
        <w:t>проведение торгов по продаже</w:t>
      </w:r>
      <w:r w:rsidR="00D314B9" w:rsidRPr="00D314B9">
        <w:rPr>
          <w:rFonts w:ascii="Times New Roman" w:eastAsia="Times New Roman" w:hAnsi="Times New Roman" w:cs="Times New Roman"/>
          <w:sz w:val="24"/>
          <w:szCs w:val="24"/>
          <w:lang w:eastAsia="ru-RU"/>
        </w:rPr>
        <w:t xml:space="preserve"> </w:t>
      </w:r>
      <w:r w:rsidR="00D314B9" w:rsidRPr="00475005">
        <w:rPr>
          <w:rFonts w:ascii="Times New Roman" w:eastAsia="Times New Roman" w:hAnsi="Times New Roman" w:cs="Times New Roman"/>
          <w:sz w:val="24"/>
          <w:szCs w:val="24"/>
          <w:lang w:eastAsia="ru-RU"/>
        </w:rPr>
        <w:t>земельных участков</w:t>
      </w:r>
      <w:r w:rsidRPr="00475005">
        <w:rPr>
          <w:rFonts w:ascii="Times New Roman" w:eastAsia="Times New Roman" w:hAnsi="Times New Roman" w:cs="Times New Roman"/>
          <w:sz w:val="24"/>
          <w:szCs w:val="24"/>
          <w:lang w:eastAsia="ru-RU"/>
        </w:rPr>
        <w:t xml:space="preserve"> находящихся в муниципальной</w:t>
      </w:r>
      <w:r w:rsidR="00E03ED1">
        <w:rPr>
          <w:rFonts w:ascii="Times New Roman" w:eastAsia="Times New Roman" w:hAnsi="Times New Roman" w:cs="Times New Roman"/>
          <w:sz w:val="24"/>
          <w:szCs w:val="24"/>
          <w:lang w:eastAsia="ru-RU"/>
        </w:rPr>
        <w:t xml:space="preserve"> </w:t>
      </w:r>
      <w:r w:rsidRPr="00475005">
        <w:rPr>
          <w:rFonts w:ascii="Times New Roman" w:eastAsia="Times New Roman" w:hAnsi="Times New Roman" w:cs="Times New Roman"/>
          <w:sz w:val="24"/>
          <w:szCs w:val="24"/>
          <w:lang w:eastAsia="ru-RU"/>
        </w:rPr>
        <w:t xml:space="preserve">собственности </w:t>
      </w:r>
      <w:r w:rsidR="00D314B9" w:rsidRPr="00D314B9">
        <w:rPr>
          <w:rFonts w:ascii="Times New Roman" w:hAnsi="Times New Roman" w:cs="Times New Roman"/>
          <w:bCs/>
          <w:sz w:val="24"/>
          <w:szCs w:val="24"/>
        </w:rPr>
        <w:t>городского поселения</w:t>
      </w:r>
      <w:r w:rsidR="00D314B9">
        <w:rPr>
          <w:rFonts w:ascii="Times New Roman" w:hAnsi="Times New Roman" w:cs="Times New Roman"/>
          <w:bCs/>
          <w:sz w:val="28"/>
          <w:szCs w:val="28"/>
        </w:rPr>
        <w:t xml:space="preserve"> </w:t>
      </w:r>
      <w:r w:rsidR="00084288">
        <w:rPr>
          <w:rFonts w:ascii="Times New Roman" w:eastAsia="Times New Roman" w:hAnsi="Times New Roman" w:cs="Times New Roman"/>
          <w:sz w:val="24"/>
          <w:szCs w:val="24"/>
          <w:lang w:eastAsia="ru-RU"/>
        </w:rPr>
        <w:t xml:space="preserve">Залукокоаже </w:t>
      </w:r>
      <w:r w:rsidRPr="00475005">
        <w:rPr>
          <w:rFonts w:ascii="Times New Roman" w:eastAsia="Times New Roman" w:hAnsi="Times New Roman" w:cs="Times New Roman"/>
          <w:sz w:val="24"/>
          <w:szCs w:val="24"/>
          <w:lang w:eastAsia="ru-RU"/>
        </w:rPr>
        <w:t>Зольского муниципального</w:t>
      </w:r>
      <w:r w:rsidR="00E03ED1">
        <w:rPr>
          <w:rFonts w:ascii="Times New Roman" w:eastAsia="Times New Roman" w:hAnsi="Times New Roman" w:cs="Times New Roman"/>
          <w:sz w:val="24"/>
          <w:szCs w:val="24"/>
          <w:lang w:eastAsia="ru-RU"/>
        </w:rPr>
        <w:t xml:space="preserve">  </w:t>
      </w:r>
      <w:r w:rsidR="00D314B9">
        <w:rPr>
          <w:rFonts w:ascii="Times New Roman" w:eastAsia="Times New Roman" w:hAnsi="Times New Roman" w:cs="Times New Roman"/>
          <w:sz w:val="24"/>
          <w:szCs w:val="24"/>
          <w:lang w:eastAsia="ru-RU"/>
        </w:rPr>
        <w:t>района</w:t>
      </w:r>
      <w:r w:rsidR="00D314B9" w:rsidRPr="00D314B9">
        <w:rPr>
          <w:rFonts w:ascii="Times New Roman" w:hAnsi="Times New Roman" w:cs="Times New Roman"/>
          <w:bCs/>
          <w:sz w:val="24"/>
          <w:szCs w:val="24"/>
        </w:rPr>
        <w:t xml:space="preserve"> </w:t>
      </w:r>
      <w:r w:rsidR="00D314B9" w:rsidRPr="00083D63">
        <w:rPr>
          <w:rFonts w:ascii="Times New Roman" w:hAnsi="Times New Roman" w:cs="Times New Roman"/>
          <w:bCs/>
          <w:sz w:val="24"/>
          <w:szCs w:val="24"/>
        </w:rPr>
        <w:t>Кабардино-Балкарской Республики</w:t>
      </w:r>
      <w:r w:rsidR="00D314B9">
        <w:rPr>
          <w:rFonts w:ascii="Times New Roman" w:hAnsi="Times New Roman" w:cs="Times New Roman"/>
          <w:bCs/>
          <w:sz w:val="24"/>
          <w:szCs w:val="24"/>
        </w:rPr>
        <w:t>,</w:t>
      </w:r>
      <w:r w:rsidR="00D314B9" w:rsidRPr="00D314B9">
        <w:rPr>
          <w:rFonts w:ascii="Times New Roman" w:eastAsia="Times New Roman" w:hAnsi="Times New Roman" w:cs="Times New Roman"/>
          <w:sz w:val="24"/>
          <w:szCs w:val="24"/>
          <w:lang w:eastAsia="ru-RU"/>
        </w:rPr>
        <w:t xml:space="preserve"> </w:t>
      </w:r>
      <w:r w:rsidR="00D314B9" w:rsidRPr="00083D63">
        <w:rPr>
          <w:rFonts w:ascii="Times New Roman" w:eastAsia="Times New Roman" w:hAnsi="Times New Roman" w:cs="Times New Roman"/>
          <w:sz w:val="24"/>
          <w:szCs w:val="24"/>
          <w:lang w:eastAsia="ru-RU"/>
        </w:rPr>
        <w:t xml:space="preserve">а также </w:t>
      </w:r>
      <w:proofErr w:type="gramStart"/>
      <w:r w:rsidR="00D314B9" w:rsidRPr="00083D63">
        <w:rPr>
          <w:rFonts w:ascii="Times New Roman" w:eastAsia="Times New Roman" w:hAnsi="Times New Roman" w:cs="Times New Roman"/>
          <w:sz w:val="24"/>
          <w:szCs w:val="24"/>
          <w:lang w:eastAsia="ru-RU"/>
        </w:rPr>
        <w:t>собственность</w:t>
      </w:r>
      <w:proofErr w:type="gramEnd"/>
      <w:r w:rsidR="00D314B9" w:rsidRPr="00083D63">
        <w:rPr>
          <w:rFonts w:ascii="Times New Roman" w:eastAsia="Times New Roman" w:hAnsi="Times New Roman" w:cs="Times New Roman"/>
          <w:sz w:val="24"/>
          <w:szCs w:val="24"/>
          <w:lang w:eastAsia="ru-RU"/>
        </w:rPr>
        <w:t xml:space="preserve"> на которые не разграничена</w:t>
      </w:r>
      <w:r w:rsidR="00D314B9">
        <w:rPr>
          <w:rFonts w:ascii="Times New Roman" w:eastAsia="Times New Roman" w:hAnsi="Times New Roman" w:cs="Times New Roman"/>
          <w:sz w:val="24"/>
          <w:szCs w:val="24"/>
          <w:lang w:eastAsia="ru-RU"/>
        </w:rPr>
        <w:t xml:space="preserve"> </w:t>
      </w:r>
      <w:r w:rsidRPr="00475005">
        <w:rPr>
          <w:rFonts w:ascii="Times New Roman" w:eastAsia="Times New Roman" w:hAnsi="Times New Roman" w:cs="Times New Roman"/>
          <w:sz w:val="24"/>
          <w:szCs w:val="24"/>
          <w:lang w:eastAsia="ru-RU"/>
        </w:rPr>
        <w:t>или права на заключение</w:t>
      </w:r>
      <w:r w:rsidR="00E03ED1">
        <w:rPr>
          <w:rFonts w:ascii="Times New Roman" w:eastAsia="Times New Roman" w:hAnsi="Times New Roman" w:cs="Times New Roman"/>
          <w:sz w:val="24"/>
          <w:szCs w:val="24"/>
          <w:lang w:eastAsia="ru-RU"/>
        </w:rPr>
        <w:t xml:space="preserve"> </w:t>
      </w:r>
      <w:r w:rsidRPr="00475005">
        <w:rPr>
          <w:rFonts w:ascii="Times New Roman" w:eastAsia="Times New Roman" w:hAnsi="Times New Roman" w:cs="Times New Roman"/>
          <w:sz w:val="24"/>
          <w:szCs w:val="24"/>
          <w:lang w:eastAsia="ru-RU"/>
        </w:rPr>
        <w:t>договоров аренды таких земельных участков»</w:t>
      </w:r>
    </w:p>
    <w:p w:rsidR="007D7AC4" w:rsidRPr="00F50C72" w:rsidRDefault="007D7AC4" w:rsidP="00775502">
      <w:pPr>
        <w:spacing w:after="0" w:line="240" w:lineRule="auto"/>
        <w:ind w:left="3119"/>
        <w:jc w:val="both"/>
        <w:rPr>
          <w:rFonts w:ascii="Times New Roman" w:hAnsi="Times New Roman" w:cs="Times New Roman"/>
          <w:b/>
          <w:bCs/>
          <w:sz w:val="28"/>
          <w:szCs w:val="28"/>
        </w:rPr>
      </w:pPr>
    </w:p>
    <w:p w:rsidR="007D7AC4" w:rsidRPr="00F50C72" w:rsidRDefault="007D7AC4" w:rsidP="007D7AC4">
      <w:pPr>
        <w:autoSpaceDE w:val="0"/>
        <w:autoSpaceDN w:val="0"/>
        <w:adjustRightInd w:val="0"/>
        <w:jc w:val="center"/>
        <w:outlineLvl w:val="0"/>
        <w:rPr>
          <w:rFonts w:ascii="Times New Roman" w:hAnsi="Times New Roman"/>
          <w:b/>
          <w:bCs/>
          <w:sz w:val="28"/>
          <w:szCs w:val="28"/>
        </w:rPr>
      </w:pPr>
      <w:r w:rsidRPr="00F50C72">
        <w:rPr>
          <w:rFonts w:ascii="Times New Roman" w:hAnsi="Times New Roman"/>
          <w:b/>
          <w:bCs/>
          <w:sz w:val="28"/>
          <w:szCs w:val="28"/>
        </w:rPr>
        <w:t>Блок-схема предоставления муниципальной услуги</w:t>
      </w:r>
    </w:p>
    <w:p w:rsidR="007D7AC4" w:rsidRPr="007453DD" w:rsidRDefault="006D01A4" w:rsidP="007D7AC4">
      <w:pPr>
        <w:spacing w:after="0" w:line="240" w:lineRule="auto"/>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56" type="#_x0000_t32" style="position:absolute;margin-left:397pt;margin-top:470.9pt;width:.05pt;height:22.2pt;z-index:251688960" o:connectortype="straight">
            <v:stroke endarrow="block"/>
          </v:shape>
        </w:pict>
      </w:r>
      <w:r>
        <w:rPr>
          <w:rFonts w:ascii="Times New Roman" w:hAnsi="Times New Roman"/>
          <w:noProof/>
          <w:sz w:val="28"/>
          <w:szCs w:val="28"/>
          <w:lang w:eastAsia="ru-RU"/>
        </w:rPr>
        <w:pict>
          <v:rect id="_x0000_s1055" style="position:absolute;margin-left:236.6pt;margin-top:499.5pt;width:215pt;height:47.75pt;z-index:251687936">
            <v:textbox style="mso-next-textbox:#_x0000_s1055">
              <w:txbxContent>
                <w:p w:rsidR="007D7AC4" w:rsidRPr="0080601C" w:rsidRDefault="007D7AC4" w:rsidP="007D7AC4">
                  <w:pPr>
                    <w:jc w:val="center"/>
                    <w:rPr>
                      <w:rFonts w:ascii="Times New Roman" w:hAnsi="Times New Roman"/>
                    </w:rPr>
                  </w:pPr>
                  <w:r>
                    <w:rPr>
                      <w:rFonts w:ascii="Times New Roman" w:hAnsi="Times New Roman"/>
                    </w:rPr>
                    <w:t>Заключение договора купл</w:t>
                  </w:r>
                  <w:proofErr w:type="gramStart"/>
                  <w:r>
                    <w:rPr>
                      <w:rFonts w:ascii="Times New Roman" w:hAnsi="Times New Roman"/>
                    </w:rPr>
                    <w:t>и-</w:t>
                  </w:r>
                  <w:proofErr w:type="gramEnd"/>
                  <w:r>
                    <w:rPr>
                      <w:rFonts w:ascii="Times New Roman" w:hAnsi="Times New Roman"/>
                    </w:rPr>
                    <w:t xml:space="preserve"> продажи, или аренды земельных участков </w:t>
                  </w:r>
                  <w:r w:rsidRPr="0080601C">
                    <w:rPr>
                      <w:rFonts w:ascii="Times New Roman" w:hAnsi="Times New Roman"/>
                    </w:rPr>
                    <w:t xml:space="preserve"> </w:t>
                  </w:r>
                </w:p>
              </w:txbxContent>
            </v:textbox>
          </v:rect>
        </w:pict>
      </w:r>
      <w:r>
        <w:rPr>
          <w:rFonts w:ascii="Times New Roman" w:hAnsi="Times New Roman"/>
          <w:noProof/>
          <w:sz w:val="28"/>
          <w:szCs w:val="28"/>
          <w:lang w:eastAsia="ru-RU"/>
        </w:rPr>
        <w:pict>
          <v:rect id="_x0000_s1054" style="position:absolute;margin-left:342.8pt;margin-top:449.2pt;width:108.8pt;height:19.3pt;z-index:251686912">
            <v:textbox style="mso-next-textbox:#_x0000_s1054">
              <w:txbxContent>
                <w:p w:rsidR="007D7AC4" w:rsidRPr="0080601C" w:rsidRDefault="007D7AC4" w:rsidP="007D7AC4">
                  <w:pPr>
                    <w:jc w:val="center"/>
                    <w:rPr>
                      <w:rFonts w:ascii="Times New Roman" w:hAnsi="Times New Roman"/>
                    </w:rPr>
                  </w:pPr>
                  <w:r>
                    <w:rPr>
                      <w:rFonts w:ascii="Times New Roman" w:hAnsi="Times New Roman"/>
                    </w:rPr>
                    <w:t xml:space="preserve">Подведение итогов  </w:t>
                  </w:r>
                  <w:r w:rsidRPr="0080601C">
                    <w:rPr>
                      <w:rFonts w:ascii="Times New Roman" w:hAnsi="Times New Roman"/>
                    </w:rPr>
                    <w:t xml:space="preserve"> </w:t>
                  </w:r>
                </w:p>
              </w:txbxContent>
            </v:textbox>
          </v:rect>
        </w:pict>
      </w:r>
      <w:r>
        <w:rPr>
          <w:rFonts w:ascii="Times New Roman" w:hAnsi="Times New Roman"/>
          <w:noProof/>
          <w:sz w:val="28"/>
          <w:szCs w:val="28"/>
          <w:lang w:eastAsia="ru-RU"/>
        </w:rPr>
        <w:pict>
          <v:shape id="_x0000_s1052" type="#_x0000_t32" style="position:absolute;margin-left:397.05pt;margin-top:427pt;width:.05pt;height:22.2pt;z-index:251684864" o:connectortype="straight">
            <v:stroke endarrow="block"/>
          </v:shape>
        </w:pict>
      </w:r>
      <w:r>
        <w:rPr>
          <w:rFonts w:ascii="Times New Roman" w:hAnsi="Times New Roman"/>
          <w:noProof/>
          <w:sz w:val="28"/>
          <w:szCs w:val="28"/>
          <w:lang w:eastAsia="ru-RU"/>
        </w:rPr>
        <w:pict>
          <v:rect id="_x0000_s1053" style="position:absolute;margin-left:72.5pt;margin-top:447.3pt;width:108.8pt;height:19.3pt;z-index:251685888">
            <v:textbox style="mso-next-textbox:#_x0000_s1053">
              <w:txbxContent>
                <w:p w:rsidR="007D7AC4" w:rsidRPr="0080601C" w:rsidRDefault="007D7AC4" w:rsidP="007D7AC4">
                  <w:pPr>
                    <w:jc w:val="center"/>
                    <w:rPr>
                      <w:rFonts w:ascii="Times New Roman" w:hAnsi="Times New Roman"/>
                    </w:rPr>
                  </w:pPr>
                  <w:r>
                    <w:rPr>
                      <w:rFonts w:ascii="Times New Roman" w:hAnsi="Times New Roman"/>
                    </w:rPr>
                    <w:t xml:space="preserve">Подведение итогов  </w:t>
                  </w:r>
                  <w:r w:rsidRPr="0080601C">
                    <w:rPr>
                      <w:rFonts w:ascii="Times New Roman" w:hAnsi="Times New Roman"/>
                    </w:rPr>
                    <w:t xml:space="preserve"> </w:t>
                  </w:r>
                </w:p>
              </w:txbxContent>
            </v:textbox>
          </v:rect>
        </w:pict>
      </w:r>
      <w:r>
        <w:rPr>
          <w:rFonts w:ascii="Times New Roman" w:hAnsi="Times New Roman"/>
          <w:noProof/>
          <w:sz w:val="28"/>
          <w:szCs w:val="28"/>
          <w:lang w:eastAsia="ru-RU"/>
        </w:rPr>
        <w:pict>
          <v:shape id="_x0000_s1051" type="#_x0000_t32" style="position:absolute;margin-left:126.9pt;margin-top:425.1pt;width:.05pt;height:22.2pt;z-index:251683840" o:connectortype="straight">
            <v:stroke endarrow="block"/>
          </v:shape>
        </w:pict>
      </w:r>
      <w:r>
        <w:rPr>
          <w:rFonts w:ascii="Times New Roman" w:hAnsi="Times New Roman"/>
          <w:noProof/>
          <w:sz w:val="28"/>
          <w:szCs w:val="28"/>
          <w:lang w:eastAsia="ru-RU"/>
        </w:rPr>
        <w:pict>
          <v:rect id="_x0000_s1050" style="position:absolute;margin-left:342.8pt;margin-top:380.75pt;width:108.8pt;height:44.35pt;z-index:251682816">
            <v:textbox style="mso-next-textbox:#_x0000_s1050">
              <w:txbxContent>
                <w:p w:rsidR="007D7AC4" w:rsidRPr="0080601C" w:rsidRDefault="007D7AC4" w:rsidP="007D7AC4">
                  <w:pPr>
                    <w:jc w:val="center"/>
                    <w:rPr>
                      <w:rFonts w:ascii="Times New Roman" w:hAnsi="Times New Roman"/>
                    </w:rPr>
                  </w:pPr>
                  <w:r>
                    <w:rPr>
                      <w:rFonts w:ascii="Times New Roman" w:hAnsi="Times New Roman"/>
                    </w:rPr>
                    <w:t xml:space="preserve">Торги  состоялись </w:t>
                  </w:r>
                  <w:r w:rsidRPr="0080601C">
                    <w:rPr>
                      <w:rFonts w:ascii="Times New Roman" w:hAnsi="Times New Roman"/>
                    </w:rPr>
                    <w:t xml:space="preserve"> </w:t>
                  </w:r>
                </w:p>
              </w:txbxContent>
            </v:textbox>
          </v:rect>
        </w:pict>
      </w:r>
      <w:r>
        <w:rPr>
          <w:rFonts w:ascii="Times New Roman" w:hAnsi="Times New Roman"/>
          <w:noProof/>
          <w:sz w:val="28"/>
          <w:szCs w:val="28"/>
          <w:lang w:eastAsia="ru-RU"/>
        </w:rPr>
        <w:pict>
          <v:rect id="_x0000_s1049" style="position:absolute;margin-left:83.2pt;margin-top:379.75pt;width:108.8pt;height:44.35pt;z-index:251681792">
            <v:textbox style="mso-next-textbox:#_x0000_s1049">
              <w:txbxContent>
                <w:p w:rsidR="007D7AC4" w:rsidRPr="0080601C" w:rsidRDefault="007D7AC4" w:rsidP="007D7AC4">
                  <w:pPr>
                    <w:jc w:val="center"/>
                    <w:rPr>
                      <w:rFonts w:ascii="Times New Roman" w:hAnsi="Times New Roman"/>
                    </w:rPr>
                  </w:pPr>
                  <w:r>
                    <w:rPr>
                      <w:rFonts w:ascii="Times New Roman" w:hAnsi="Times New Roman"/>
                    </w:rPr>
                    <w:t xml:space="preserve">Торги не состоялись </w:t>
                  </w:r>
                  <w:r w:rsidRPr="0080601C">
                    <w:rPr>
                      <w:rFonts w:ascii="Times New Roman" w:hAnsi="Times New Roman"/>
                    </w:rPr>
                    <w:t xml:space="preserve"> </w:t>
                  </w:r>
                </w:p>
              </w:txbxContent>
            </v:textbox>
          </v:rect>
        </w:pict>
      </w:r>
      <w:r>
        <w:rPr>
          <w:rFonts w:ascii="Times New Roman" w:hAnsi="Times New Roman"/>
          <w:noProof/>
          <w:sz w:val="28"/>
          <w:szCs w:val="28"/>
          <w:lang w:eastAsia="ru-RU"/>
        </w:rPr>
        <w:pict>
          <v:rect id="_x0000_s1037" style="position:absolute;margin-left:-9.4pt;margin-top:292.9pt;width:179.2pt;height:53.3pt;z-index:251669504">
            <v:textbox style="mso-next-textbox:#_x0000_s1037">
              <w:txbxContent>
                <w:p w:rsidR="007D7AC4" w:rsidRPr="0080601C" w:rsidRDefault="007D7AC4" w:rsidP="007D7AC4">
                  <w:pPr>
                    <w:jc w:val="center"/>
                    <w:rPr>
                      <w:rFonts w:ascii="Times New Roman" w:hAnsi="Times New Roman"/>
                    </w:rPr>
                  </w:pPr>
                  <w:r w:rsidRPr="0080601C">
                    <w:rPr>
                      <w:rFonts w:ascii="Times New Roman" w:hAnsi="Times New Roman"/>
                    </w:rPr>
                    <w:t xml:space="preserve">Уведомление об отказе в предоставлении муниципальной услуги </w:t>
                  </w:r>
                </w:p>
              </w:txbxContent>
            </v:textbox>
          </v:rect>
        </w:pict>
      </w:r>
      <w:r>
        <w:rPr>
          <w:rFonts w:ascii="Times New Roman" w:hAnsi="Times New Roman"/>
          <w:noProof/>
          <w:sz w:val="28"/>
          <w:szCs w:val="28"/>
          <w:lang w:eastAsia="ru-RU"/>
        </w:rPr>
        <w:pict>
          <v:shape id="_x0000_s1047" type="#_x0000_t32" style="position:absolute;margin-left:411.05pt;margin-top:358.55pt;width:.05pt;height:22.2pt;z-index:251679744" o:connectortype="straight">
            <v:stroke endarrow="block"/>
          </v:shape>
        </w:pict>
      </w:r>
      <w:r>
        <w:rPr>
          <w:rFonts w:ascii="Times New Roman" w:hAnsi="Times New Roman"/>
          <w:noProof/>
          <w:sz w:val="28"/>
          <w:szCs w:val="28"/>
          <w:lang w:eastAsia="ru-RU"/>
        </w:rPr>
        <w:pict>
          <v:shape id="_x0000_s1048" type="#_x0000_t32" style="position:absolute;margin-left:174.45pt;margin-top:357.55pt;width:.05pt;height:22.2pt;z-index:251680768" o:connectortype="straight">
            <v:stroke endarrow="block"/>
          </v:shape>
        </w:pict>
      </w:r>
      <w:r>
        <w:rPr>
          <w:rFonts w:ascii="Times New Roman" w:hAnsi="Times New Roman"/>
          <w:noProof/>
          <w:sz w:val="28"/>
          <w:szCs w:val="28"/>
          <w:lang w:eastAsia="ru-RU"/>
        </w:rPr>
        <w:pict>
          <v:shape id="_x0000_s1046" type="#_x0000_t32" style="position:absolute;margin-left:174.5pt;margin-top:357.55pt;width:236.6pt;height:0;z-index:251678720" o:connectortype="straight"/>
        </w:pict>
      </w:r>
      <w:r>
        <w:rPr>
          <w:rFonts w:ascii="Times New Roman" w:hAnsi="Times New Roman"/>
          <w:noProof/>
          <w:sz w:val="28"/>
          <w:szCs w:val="28"/>
          <w:lang w:eastAsia="ru-RU"/>
        </w:rPr>
        <w:pict>
          <v:shape id="_x0000_s1045" type="#_x0000_t32" style="position:absolute;margin-left:330.5pt;margin-top:340.3pt;width:0;height:17.25pt;z-index:251677696" o:connectortype="straight">
            <v:stroke endarrow="block"/>
          </v:shape>
        </w:pict>
      </w:r>
      <w:r>
        <w:rPr>
          <w:rFonts w:ascii="Times New Roman" w:hAnsi="Times New Roman"/>
          <w:noProof/>
          <w:sz w:val="28"/>
          <w:szCs w:val="28"/>
          <w:lang w:eastAsia="ru-RU"/>
        </w:rPr>
        <w:pict>
          <v:rect id="_x0000_s1039" style="position:absolute;margin-left:286.65pt;margin-top:294.05pt;width:179.2pt;height:47.75pt;z-index:251671552">
            <v:textbox style="mso-next-textbox:#_x0000_s1039">
              <w:txbxContent>
                <w:p w:rsidR="007D7AC4" w:rsidRPr="0080601C" w:rsidRDefault="007D7AC4" w:rsidP="007D7AC4">
                  <w:pPr>
                    <w:jc w:val="center"/>
                    <w:rPr>
                      <w:rFonts w:ascii="Times New Roman" w:hAnsi="Times New Roman"/>
                    </w:rPr>
                  </w:pPr>
                  <w:r w:rsidRPr="0080601C">
                    <w:rPr>
                      <w:rFonts w:ascii="Times New Roman" w:hAnsi="Times New Roman"/>
                    </w:rPr>
                    <w:t xml:space="preserve">Уведомление о признании участником торгов </w:t>
                  </w:r>
                </w:p>
              </w:txbxContent>
            </v:textbox>
          </v:rect>
        </w:pict>
      </w:r>
      <w:r>
        <w:rPr>
          <w:rFonts w:ascii="Times New Roman" w:hAnsi="Times New Roman"/>
          <w:noProof/>
          <w:sz w:val="28"/>
          <w:szCs w:val="28"/>
          <w:lang w:eastAsia="ru-RU"/>
        </w:rPr>
        <w:pict>
          <v:shape id="_x0000_s1040" type="#_x0000_t32" style="position:absolute;margin-left:370.4pt;margin-top:271.85pt;width:.05pt;height:22.2pt;z-index:251672576" o:connectortype="straight">
            <v:stroke endarrow="block"/>
          </v:shape>
        </w:pict>
      </w:r>
      <w:r>
        <w:rPr>
          <w:rFonts w:ascii="Times New Roman" w:hAnsi="Times New Roman"/>
          <w:noProof/>
          <w:sz w:val="28"/>
          <w:szCs w:val="28"/>
          <w:lang w:eastAsia="ru-RU"/>
        </w:rPr>
        <w:pict>
          <v:shape id="_x0000_s1038" type="#_x0000_t32" style="position:absolute;margin-left:126.95pt;margin-top:271.85pt;width:.05pt;height:22.2pt;z-index:251670528" o:connectortype="straight">
            <v:stroke endarrow="block"/>
          </v:shape>
        </w:pict>
      </w:r>
      <w:r w:rsidRPr="006D01A4">
        <w:rPr>
          <w:rFonts w:ascii="Times New Roman" w:eastAsia="Times New Roman" w:hAnsi="Times New Roman"/>
          <w:noProof/>
          <w:sz w:val="24"/>
          <w:szCs w:val="24"/>
          <w:lang w:eastAsia="ru-RU"/>
        </w:rPr>
        <w:pict>
          <v:rect id="_x0000_s1034" style="position:absolute;margin-left:319.35pt;margin-top:246.05pt;width:95.8pt;height:25.8pt;z-index:251666432">
            <v:textbox style="mso-next-textbox:#_x0000_s1034">
              <w:txbxContent>
                <w:p w:rsidR="007D7AC4" w:rsidRPr="00BD4143" w:rsidRDefault="007D7AC4" w:rsidP="007D7AC4">
                  <w:pPr>
                    <w:jc w:val="center"/>
                    <w:rPr>
                      <w:b/>
                    </w:rPr>
                  </w:pPr>
                  <w:r>
                    <w:rPr>
                      <w:b/>
                    </w:rPr>
                    <w:t>Нет</w:t>
                  </w:r>
                </w:p>
              </w:txbxContent>
            </v:textbox>
          </v:rect>
        </w:pict>
      </w:r>
      <w:r w:rsidRPr="006D01A4">
        <w:rPr>
          <w:rFonts w:ascii="Times New Roman" w:eastAsia="Times New Roman" w:hAnsi="Times New Roman"/>
          <w:noProof/>
          <w:sz w:val="24"/>
          <w:szCs w:val="24"/>
          <w:lang w:eastAsia="ru-RU"/>
        </w:rPr>
        <w:pict>
          <v:rect id="_x0000_s1035" style="position:absolute;margin-left:100.4pt;margin-top:246.05pt;width:85.05pt;height:25.8pt;z-index:251667456">
            <v:textbox style="mso-next-textbox:#_x0000_s1035">
              <w:txbxContent>
                <w:p w:rsidR="007D7AC4" w:rsidRPr="00BD4143" w:rsidRDefault="007D7AC4" w:rsidP="007D7AC4">
                  <w:pPr>
                    <w:jc w:val="center"/>
                    <w:rPr>
                      <w:b/>
                    </w:rPr>
                  </w:pPr>
                  <w:r>
                    <w:rPr>
                      <w:b/>
                    </w:rPr>
                    <w:t>Да</w:t>
                  </w:r>
                </w:p>
              </w:txbxContent>
            </v:textbox>
          </v:rect>
        </w:pict>
      </w:r>
      <w:r>
        <w:rPr>
          <w:rFonts w:ascii="Times New Roman" w:hAnsi="Times New Roman"/>
          <w:noProof/>
          <w:sz w:val="28"/>
          <w:szCs w:val="28"/>
          <w:lang w:eastAsia="ru-RU"/>
        </w:rPr>
        <w:pict>
          <v:shape id="_x0000_s1036" type="#_x0000_t32" style="position:absolute;margin-left:377.45pt;margin-top:223.85pt;width:.05pt;height:22.2pt;z-index:251668480" o:connectortype="straight">
            <v:stroke endarrow="block"/>
          </v:shape>
        </w:pict>
      </w:r>
      <w:r>
        <w:rPr>
          <w:rFonts w:ascii="Times New Roman" w:hAnsi="Times New Roman"/>
          <w:noProof/>
          <w:sz w:val="28"/>
          <w:szCs w:val="28"/>
          <w:lang w:eastAsia="ru-RU"/>
        </w:rPr>
        <w:pict>
          <v:shape id="_x0000_s1044" type="#_x0000_t32" style="position:absolute;margin-left:140.85pt;margin-top:223.3pt;width:236.6pt;height:0;z-index:251676672" o:connectortype="straight"/>
        </w:pict>
      </w:r>
      <w:r>
        <w:rPr>
          <w:rFonts w:ascii="Times New Roman" w:hAnsi="Times New Roman"/>
          <w:noProof/>
          <w:sz w:val="28"/>
          <w:szCs w:val="28"/>
          <w:lang w:eastAsia="ru-RU"/>
        </w:rPr>
        <w:pict>
          <v:shape id="_x0000_s1032" type="#_x0000_t32" style="position:absolute;margin-left:140.9pt;margin-top:223.3pt;width:.05pt;height:22.2pt;z-index:251664384" o:connectortype="straight">
            <v:stroke endarrow="block"/>
          </v:shape>
        </w:pict>
      </w:r>
      <w:r w:rsidRPr="006D01A4">
        <w:rPr>
          <w:rFonts w:ascii="Times New Roman" w:eastAsia="Times New Roman" w:hAnsi="Times New Roman"/>
          <w:noProof/>
          <w:sz w:val="24"/>
          <w:szCs w:val="24"/>
          <w:lang w:eastAsia="ru-RU"/>
        </w:rPr>
        <w:pict>
          <v:shape id="_x0000_s1043" type="#_x0000_t32" style="position:absolute;margin-left:250.65pt;margin-top:206.05pt;width:0;height:17.25pt;z-index:251675648" o:connectortype="straight">
            <v:stroke endarrow="block"/>
          </v:shape>
        </w:pict>
      </w:r>
      <w:r w:rsidRPr="006D01A4">
        <w:rPr>
          <w:rFonts w:ascii="Times New Roman" w:eastAsia="Times New Roman" w:hAnsi="Times New Roman"/>
          <w:noProof/>
          <w:sz w:val="24"/>
          <w:szCs w:val="24"/>
          <w:lang w:eastAsia="ru-RU"/>
        </w:rPr>
        <w:pict>
          <v:rect id="_x0000_s1033" style="position:absolute;margin-left:83.2pt;margin-top:178.65pt;width:327.9pt;height:27.4pt;z-index:251665408">
            <v:textbox>
              <w:txbxContent>
                <w:p w:rsidR="007D7AC4" w:rsidRPr="00BD4143" w:rsidRDefault="007D7AC4" w:rsidP="007D7AC4">
                  <w:r w:rsidRPr="00475005">
                    <w:rPr>
                      <w:rFonts w:ascii="Times New Roman" w:hAnsi="Times New Roman"/>
                      <w:sz w:val="20"/>
                      <w:szCs w:val="20"/>
                    </w:rPr>
                    <w:t xml:space="preserve">Наличие оснований </w:t>
                  </w:r>
                  <w:r>
                    <w:rPr>
                      <w:rFonts w:ascii="Times New Roman" w:hAnsi="Times New Roman"/>
                      <w:sz w:val="20"/>
                      <w:szCs w:val="20"/>
                    </w:rPr>
                    <w:t xml:space="preserve">для отказа в предоставлении муниципальной услуги </w:t>
                  </w:r>
                </w:p>
              </w:txbxContent>
            </v:textbox>
          </v:rect>
        </w:pict>
      </w:r>
      <w:r>
        <w:rPr>
          <w:rFonts w:ascii="Times New Roman" w:hAnsi="Times New Roman"/>
          <w:noProof/>
          <w:sz w:val="28"/>
          <w:szCs w:val="28"/>
          <w:lang w:eastAsia="ru-RU"/>
        </w:rPr>
        <w:pict>
          <v:rect id="_x0000_s1031" style="position:absolute;margin-left:141.8pt;margin-top:129.8pt;width:216.35pt;height:31.6pt;z-index:251663360">
            <v:textbox style="mso-next-textbox:#_x0000_s1031">
              <w:txbxContent>
                <w:p w:rsidR="007D7AC4" w:rsidRPr="0080601C" w:rsidRDefault="007D7AC4" w:rsidP="007D7AC4">
                  <w:r w:rsidRPr="0080601C">
                    <w:rPr>
                      <w:rFonts w:ascii="Times New Roman" w:hAnsi="Times New Roman"/>
                    </w:rPr>
                    <w:t xml:space="preserve">Подведение итогов рассмотрения заявок          </w:t>
                  </w:r>
                </w:p>
              </w:txbxContent>
            </v:textbox>
          </v:rect>
        </w:pict>
      </w:r>
      <w:r>
        <w:rPr>
          <w:rFonts w:ascii="Times New Roman" w:hAnsi="Times New Roman"/>
          <w:noProof/>
          <w:sz w:val="28"/>
          <w:szCs w:val="28"/>
          <w:lang w:eastAsia="ru-RU"/>
        </w:rPr>
        <w:pict>
          <v:shape id="_x0000_s1042" type="#_x0000_t32" style="position:absolute;margin-left:250.65pt;margin-top:161.4pt;width:0;height:17.25pt;z-index:251674624" o:connectortype="straight">
            <v:stroke endarrow="block"/>
          </v:shape>
        </w:pict>
      </w:r>
      <w:r>
        <w:rPr>
          <w:rFonts w:ascii="Times New Roman" w:hAnsi="Times New Roman"/>
          <w:noProof/>
          <w:sz w:val="28"/>
          <w:szCs w:val="28"/>
          <w:lang w:eastAsia="ru-RU"/>
        </w:rPr>
        <w:pict>
          <v:shape id="_x0000_s1041" type="#_x0000_t32" style="position:absolute;margin-left:251.45pt;margin-top:112.55pt;width:0;height:17.25pt;z-index:251673600" o:connectortype="straight">
            <v:stroke endarrow="block"/>
          </v:shape>
        </w:pict>
      </w:r>
      <w:r>
        <w:rPr>
          <w:rFonts w:ascii="Times New Roman" w:hAnsi="Times New Roman"/>
          <w:noProof/>
          <w:sz w:val="28"/>
          <w:szCs w:val="28"/>
          <w:lang w:eastAsia="ru-RU"/>
        </w:rPr>
        <w:pict>
          <v:rect id="_x0000_s1030" style="position:absolute;margin-left:146.65pt;margin-top:73pt;width:204.55pt;height:40.7pt;z-index:251662336">
            <v:textbox style="mso-next-textbox:#_x0000_s1030">
              <w:txbxContent>
                <w:p w:rsidR="007D7AC4" w:rsidRPr="0080601C" w:rsidRDefault="007D7AC4" w:rsidP="007D7AC4">
                  <w:pPr>
                    <w:jc w:val="center"/>
                    <w:rPr>
                      <w:rFonts w:ascii="Times New Roman" w:hAnsi="Times New Roman"/>
                    </w:rPr>
                  </w:pPr>
                  <w:r w:rsidRPr="0080601C">
                    <w:rPr>
                      <w:rFonts w:ascii="Times New Roman" w:hAnsi="Times New Roman"/>
                    </w:rPr>
                    <w:t>Прием и регистрация заявок на участие в торгах/возврат</w:t>
                  </w:r>
                </w:p>
              </w:txbxContent>
            </v:textbox>
          </v:rect>
        </w:pict>
      </w:r>
      <w:r>
        <w:rPr>
          <w:rFonts w:ascii="Times New Roman" w:hAnsi="Times New Roman"/>
          <w:noProof/>
          <w:sz w:val="28"/>
          <w:szCs w:val="28"/>
          <w:lang w:eastAsia="ru-RU"/>
        </w:rPr>
        <w:pict>
          <v:shape id="_x0000_s1029" type="#_x0000_t32" style="position:absolute;margin-left:250.65pt;margin-top:55.75pt;width:0;height:17.25pt;z-index:251661312" o:connectortype="straight">
            <v:stroke endarrow="block"/>
          </v:shape>
        </w:pict>
      </w:r>
      <w:r>
        <w:rPr>
          <w:rFonts w:ascii="Times New Roman" w:hAnsi="Times New Roman"/>
          <w:noProof/>
          <w:sz w:val="28"/>
          <w:szCs w:val="28"/>
          <w:lang w:eastAsia="ru-RU"/>
        </w:rPr>
        <w:pict>
          <v:rect id="_x0000_s1028" style="position:absolute;margin-left:146.6pt;margin-top:18.2pt;width:201.95pt;height:37.55pt;z-index:251660288">
            <v:textbox style="mso-next-textbox:#_x0000_s1028">
              <w:txbxContent>
                <w:p w:rsidR="007D7AC4" w:rsidRPr="0080601C" w:rsidRDefault="007D7AC4" w:rsidP="007D7AC4">
                  <w:pPr>
                    <w:jc w:val="center"/>
                    <w:rPr>
                      <w:rFonts w:ascii="Times New Roman" w:hAnsi="Times New Roman"/>
                    </w:rPr>
                  </w:pPr>
                  <w:r w:rsidRPr="0080601C">
                    <w:rPr>
                      <w:rFonts w:ascii="Times New Roman" w:hAnsi="Times New Roman"/>
                    </w:rPr>
                    <w:t>Опубликование извещения о проведении/результатах торгов</w:t>
                  </w:r>
                </w:p>
              </w:txbxContent>
            </v:textbox>
          </v:rect>
        </w:pict>
      </w:r>
    </w:p>
    <w:p w:rsidR="00775502" w:rsidRDefault="00775502" w:rsidP="000C0F34">
      <w:pPr>
        <w:autoSpaceDE w:val="0"/>
        <w:autoSpaceDN w:val="0"/>
        <w:adjustRightInd w:val="0"/>
        <w:jc w:val="center"/>
        <w:outlineLvl w:val="0"/>
        <w:rPr>
          <w:rFonts w:ascii="Times New Roman" w:hAnsi="Times New Roman" w:cs="Times New Roman"/>
          <w:b/>
          <w:bCs/>
          <w:sz w:val="28"/>
          <w:szCs w:val="28"/>
        </w:rPr>
      </w:pPr>
    </w:p>
    <w:sectPr w:rsidR="00775502" w:rsidSect="00F268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668" w:rsidRDefault="00680668" w:rsidP="00F2686D">
      <w:pPr>
        <w:spacing w:after="0" w:line="240" w:lineRule="auto"/>
      </w:pPr>
      <w:r>
        <w:separator/>
      </w:r>
    </w:p>
  </w:endnote>
  <w:endnote w:type="continuationSeparator" w:id="0">
    <w:p w:rsidR="00680668" w:rsidRDefault="00680668" w:rsidP="00F26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668" w:rsidRDefault="00680668" w:rsidP="00F2686D">
      <w:pPr>
        <w:spacing w:after="0" w:line="240" w:lineRule="auto"/>
      </w:pPr>
      <w:r>
        <w:separator/>
      </w:r>
    </w:p>
  </w:footnote>
  <w:footnote w:type="continuationSeparator" w:id="0">
    <w:p w:rsidR="00680668" w:rsidRDefault="00680668" w:rsidP="00F268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12E90"/>
    <w:rsid w:val="00084288"/>
    <w:rsid w:val="000A1598"/>
    <w:rsid w:val="000C0F34"/>
    <w:rsid w:val="000C3CCA"/>
    <w:rsid w:val="0022558E"/>
    <w:rsid w:val="00246F2A"/>
    <w:rsid w:val="002C0472"/>
    <w:rsid w:val="003275A2"/>
    <w:rsid w:val="003F1EF1"/>
    <w:rsid w:val="00426E24"/>
    <w:rsid w:val="00475C09"/>
    <w:rsid w:val="004F77F8"/>
    <w:rsid w:val="0053437A"/>
    <w:rsid w:val="005826D3"/>
    <w:rsid w:val="005A3B68"/>
    <w:rsid w:val="005C0011"/>
    <w:rsid w:val="00612E90"/>
    <w:rsid w:val="00641FC4"/>
    <w:rsid w:val="00665CC1"/>
    <w:rsid w:val="00680668"/>
    <w:rsid w:val="006D01A4"/>
    <w:rsid w:val="00775502"/>
    <w:rsid w:val="007D7AC4"/>
    <w:rsid w:val="008E5577"/>
    <w:rsid w:val="00930822"/>
    <w:rsid w:val="00930FA3"/>
    <w:rsid w:val="00936C84"/>
    <w:rsid w:val="00983E00"/>
    <w:rsid w:val="009B398E"/>
    <w:rsid w:val="00AD52B9"/>
    <w:rsid w:val="00AD63B3"/>
    <w:rsid w:val="00AD700A"/>
    <w:rsid w:val="00B3211C"/>
    <w:rsid w:val="00B36DFB"/>
    <w:rsid w:val="00B54597"/>
    <w:rsid w:val="00B573D9"/>
    <w:rsid w:val="00B63CA3"/>
    <w:rsid w:val="00BA599C"/>
    <w:rsid w:val="00D314B9"/>
    <w:rsid w:val="00DB3DC2"/>
    <w:rsid w:val="00E03ED1"/>
    <w:rsid w:val="00E772E6"/>
    <w:rsid w:val="00F2686D"/>
    <w:rsid w:val="00F627AA"/>
    <w:rsid w:val="00F744FC"/>
    <w:rsid w:val="00F77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7" type="connector" idref="#_x0000_s1036"/>
        <o:r id="V:Rule18" type="connector" idref="#_x0000_s1043"/>
        <o:r id="V:Rule19" type="connector" idref="#_x0000_s1056"/>
        <o:r id="V:Rule20" type="connector" idref="#_x0000_s1045"/>
        <o:r id="V:Rule21" type="connector" idref="#_x0000_s1040"/>
        <o:r id="V:Rule22" type="connector" idref="#_x0000_s1042"/>
        <o:r id="V:Rule23" type="connector" idref="#_x0000_s1032"/>
        <o:r id="V:Rule24" type="connector" idref="#_x0000_s1047"/>
        <o:r id="V:Rule25" type="connector" idref="#_x0000_s1052"/>
        <o:r id="V:Rule26" type="connector" idref="#_x0000_s1046"/>
        <o:r id="V:Rule27" type="connector" idref="#_x0000_s1038"/>
        <o:r id="V:Rule28" type="connector" idref="#_x0000_s1051"/>
        <o:r id="V:Rule29" type="connector" idref="#_x0000_s1041"/>
        <o:r id="V:Rule30" type="connector" idref="#_x0000_s1048"/>
        <o:r id="V:Rule31" type="connector" idref="#_x0000_s1029"/>
        <o:r id="V:Rule3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F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C0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Название Знак"/>
    <w:basedOn w:val="a0"/>
    <w:link w:val="a4"/>
    <w:locked/>
    <w:rsid w:val="000C0F34"/>
    <w:rPr>
      <w:rFonts w:ascii="Verdana" w:hAnsi="Verdana" w:cs="Verdana"/>
      <w:sz w:val="28"/>
      <w:lang w:eastAsia="ru-RU"/>
    </w:rPr>
  </w:style>
  <w:style w:type="paragraph" w:styleId="a4">
    <w:name w:val="Title"/>
    <w:basedOn w:val="a"/>
    <w:link w:val="a3"/>
    <w:qFormat/>
    <w:rsid w:val="000C0F34"/>
    <w:pPr>
      <w:spacing w:after="0" w:line="240" w:lineRule="auto"/>
      <w:jc w:val="center"/>
    </w:pPr>
    <w:rPr>
      <w:rFonts w:ascii="Verdana" w:hAnsi="Verdana" w:cs="Verdana"/>
      <w:sz w:val="28"/>
      <w:lang w:eastAsia="ru-RU"/>
    </w:rPr>
  </w:style>
  <w:style w:type="character" w:customStyle="1" w:styleId="1">
    <w:name w:val="Название Знак1"/>
    <w:basedOn w:val="a0"/>
    <w:uiPriority w:val="10"/>
    <w:rsid w:val="000C0F34"/>
    <w:rPr>
      <w:rFonts w:asciiTheme="majorHAnsi" w:eastAsiaTheme="majorEastAsia" w:hAnsiTheme="majorHAnsi" w:cstheme="majorBidi"/>
      <w:color w:val="17365D" w:themeColor="text2" w:themeShade="BF"/>
      <w:spacing w:val="5"/>
      <w:kern w:val="28"/>
      <w:sz w:val="52"/>
      <w:szCs w:val="52"/>
    </w:rPr>
  </w:style>
  <w:style w:type="character" w:styleId="a5">
    <w:name w:val="Hyperlink"/>
    <w:basedOn w:val="a0"/>
    <w:rsid w:val="000C0F34"/>
    <w:rPr>
      <w:color w:val="0000FF"/>
      <w:u w:val="single"/>
    </w:rPr>
  </w:style>
  <w:style w:type="character" w:customStyle="1" w:styleId="ConsPlusNormal0">
    <w:name w:val="ConsPlusNormal Знак"/>
    <w:basedOn w:val="a0"/>
    <w:link w:val="ConsPlusNormal"/>
    <w:rsid w:val="000C0F34"/>
    <w:rPr>
      <w:rFonts w:ascii="Arial" w:eastAsia="Times New Roman" w:hAnsi="Arial" w:cs="Arial"/>
      <w:sz w:val="20"/>
      <w:szCs w:val="20"/>
      <w:lang w:eastAsia="ru-RU"/>
    </w:rPr>
  </w:style>
  <w:style w:type="paragraph" w:styleId="a6">
    <w:name w:val="Balloon Text"/>
    <w:basedOn w:val="a"/>
    <w:link w:val="a7"/>
    <w:uiPriority w:val="99"/>
    <w:semiHidden/>
    <w:unhideWhenUsed/>
    <w:rsid w:val="008E55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5577"/>
    <w:rPr>
      <w:rFonts w:ascii="Tahoma" w:hAnsi="Tahoma" w:cs="Tahoma"/>
      <w:sz w:val="16"/>
      <w:szCs w:val="16"/>
    </w:rPr>
  </w:style>
  <w:style w:type="paragraph" w:styleId="a8">
    <w:name w:val="header"/>
    <w:basedOn w:val="a"/>
    <w:link w:val="a9"/>
    <w:uiPriority w:val="99"/>
    <w:semiHidden/>
    <w:unhideWhenUsed/>
    <w:rsid w:val="00F2686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2686D"/>
  </w:style>
  <w:style w:type="paragraph" w:styleId="aa">
    <w:name w:val="footer"/>
    <w:basedOn w:val="a"/>
    <w:link w:val="ab"/>
    <w:uiPriority w:val="99"/>
    <w:semiHidden/>
    <w:unhideWhenUsed/>
    <w:rsid w:val="00F268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2686D"/>
  </w:style>
  <w:style w:type="paragraph" w:styleId="ac">
    <w:name w:val="No Spacing"/>
    <w:uiPriority w:val="1"/>
    <w:qFormat/>
    <w:rsid w:val="00F2686D"/>
    <w:pPr>
      <w:spacing w:after="0" w:line="240" w:lineRule="auto"/>
    </w:pPr>
    <w:rPr>
      <w:rFonts w:eastAsiaTheme="minorEastAsia"/>
      <w:lang w:eastAsia="ru-RU"/>
    </w:rPr>
  </w:style>
  <w:style w:type="paragraph" w:styleId="ad">
    <w:name w:val="Body Text"/>
    <w:basedOn w:val="a"/>
    <w:link w:val="ae"/>
    <w:unhideWhenUsed/>
    <w:rsid w:val="00F2686D"/>
    <w:pPr>
      <w:spacing w:after="0" w:line="240" w:lineRule="auto"/>
      <w:ind w:right="-142"/>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F2686D"/>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F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C0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Название Знак"/>
    <w:basedOn w:val="a0"/>
    <w:link w:val="a4"/>
    <w:locked/>
    <w:rsid w:val="000C0F34"/>
    <w:rPr>
      <w:rFonts w:ascii="Verdana" w:hAnsi="Verdana" w:cs="Verdana"/>
      <w:sz w:val="28"/>
      <w:lang w:eastAsia="ru-RU"/>
    </w:rPr>
  </w:style>
  <w:style w:type="paragraph" w:styleId="a4">
    <w:name w:val="Title"/>
    <w:basedOn w:val="a"/>
    <w:link w:val="a3"/>
    <w:qFormat/>
    <w:rsid w:val="000C0F34"/>
    <w:pPr>
      <w:spacing w:after="0" w:line="240" w:lineRule="auto"/>
      <w:jc w:val="center"/>
    </w:pPr>
    <w:rPr>
      <w:rFonts w:ascii="Verdana" w:hAnsi="Verdana" w:cs="Verdana"/>
      <w:sz w:val="28"/>
      <w:lang w:eastAsia="ru-RU"/>
    </w:rPr>
  </w:style>
  <w:style w:type="character" w:customStyle="1" w:styleId="1">
    <w:name w:val="Название Знак1"/>
    <w:basedOn w:val="a0"/>
    <w:uiPriority w:val="10"/>
    <w:rsid w:val="000C0F34"/>
    <w:rPr>
      <w:rFonts w:asciiTheme="majorHAnsi" w:eastAsiaTheme="majorEastAsia" w:hAnsiTheme="majorHAnsi" w:cstheme="majorBidi"/>
      <w:color w:val="17365D" w:themeColor="text2" w:themeShade="BF"/>
      <w:spacing w:val="5"/>
      <w:kern w:val="28"/>
      <w:sz w:val="52"/>
      <w:szCs w:val="52"/>
    </w:rPr>
  </w:style>
  <w:style w:type="character" w:styleId="a5">
    <w:name w:val="Hyperlink"/>
    <w:basedOn w:val="a0"/>
    <w:rsid w:val="000C0F34"/>
    <w:rPr>
      <w:color w:val="0000FF"/>
      <w:u w:val="single"/>
    </w:rPr>
  </w:style>
  <w:style w:type="character" w:customStyle="1" w:styleId="ConsPlusNormal0">
    <w:name w:val="ConsPlusNormal Знак"/>
    <w:basedOn w:val="a0"/>
    <w:link w:val="ConsPlusNormal"/>
    <w:rsid w:val="000C0F34"/>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D0467356D61788BA6F364B3C82C0FBE2A674AB6A4E920BA32160D4CK5d7O" TargetMode="External"/><Relationship Id="rId13" Type="http://schemas.openxmlformats.org/officeDocument/2006/relationships/hyperlink" Target="consultantplus://offline/ref=EEED0467356D61788BA6ED69A5A47102BB253F45B6A6EA7FE66D4D501B5E4774K9dF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EED0467356D61788BA6F364B3C82C0FBE2A664BB0A3E920BA32160D4CK5d7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14F1BCDD2FCD931311B19F009D6D02CD5830FD9609626B7788DD5EA436D6DC04B035EF9A1140313p2SB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EED0467356D61788BA6F364B3C82C0FBE2A664BB5A7E920BA32160D4CK5d7O" TargetMode="External"/><Relationship Id="rId5" Type="http://schemas.openxmlformats.org/officeDocument/2006/relationships/footnotes" Target="footnotes.xml"/><Relationship Id="rId15" Type="http://schemas.openxmlformats.org/officeDocument/2006/relationships/hyperlink" Target="consultantplus://offline/ref=EEED0467356D61788BA6F364B3C82C0FBE2F684CB0A6E920BA32160D4CK5d7O" TargetMode="External"/><Relationship Id="rId10" Type="http://schemas.openxmlformats.org/officeDocument/2006/relationships/hyperlink" Target="consultantplus://offline/ref=EEED0467356D61788BA6F364B3C82C0FBE2A6841B4A0E920BA32160D4CK5d7O"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EEED0467356D61788BA6F364B3C82C0FBE2A664DB5A7E920BA32160D4CK5d7O" TargetMode="External"/><Relationship Id="rId14" Type="http://schemas.openxmlformats.org/officeDocument/2006/relationships/hyperlink" Target="consultantplus://offline/ref=EEED0467356D61788BA6ED69A5A47102BB253F45B6A4E773EE6D4D501B5E4774K9d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DAB1F-6C4B-4F4D-85A4-EC2D1D99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4604</Words>
  <Characters>26245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Зольский</dc:creator>
  <cp:keywords/>
  <dc:description/>
  <cp:lastModifiedBy>Admin</cp:lastModifiedBy>
  <cp:revision>2</cp:revision>
  <cp:lastPrinted>2016-05-16T07:33:00Z</cp:lastPrinted>
  <dcterms:created xsi:type="dcterms:W3CDTF">2016-05-16T13:50:00Z</dcterms:created>
  <dcterms:modified xsi:type="dcterms:W3CDTF">2016-05-16T13:50:00Z</dcterms:modified>
</cp:coreProperties>
</file>