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88" w:rsidRDefault="009C5A88" w:rsidP="009C5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C5A88" w:rsidRDefault="009C5A88" w:rsidP="009C5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9C5A88" w:rsidRDefault="009C5A88" w:rsidP="009C5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современной городской среды» </w:t>
      </w:r>
    </w:p>
    <w:p w:rsidR="009C5A88" w:rsidRDefault="009C5A88" w:rsidP="009C5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2018-2022 годы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Залукокоаже</w:t>
      </w:r>
    </w:p>
    <w:p w:rsidR="009C5A88" w:rsidRDefault="009C5A88" w:rsidP="009C5A8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9C5A88" w:rsidRDefault="009C5A88" w:rsidP="009C5A88">
      <w:pPr>
        <w:pStyle w:val="21"/>
        <w:shd w:val="clear" w:color="auto" w:fill="auto"/>
        <w:spacing w:line="240" w:lineRule="auto"/>
        <w:ind w:left="10340"/>
        <w:jc w:val="left"/>
        <w:rPr>
          <w:sz w:val="24"/>
          <w:szCs w:val="24"/>
        </w:rPr>
      </w:pPr>
    </w:p>
    <w:p w:rsidR="009C5A88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общественной территории </w:t>
      </w:r>
    </w:p>
    <w:p w:rsidR="009C5A88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C5A88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tbl>
      <w:tblPr>
        <w:tblStyle w:val="a5"/>
        <w:tblW w:w="0" w:type="auto"/>
        <w:tblInd w:w="140" w:type="dxa"/>
        <w:tblLayout w:type="fixed"/>
        <w:tblLook w:val="04A0"/>
      </w:tblPr>
      <w:tblGrid>
        <w:gridCol w:w="540"/>
        <w:gridCol w:w="2405"/>
        <w:gridCol w:w="1985"/>
        <w:gridCol w:w="2268"/>
        <w:gridCol w:w="1559"/>
        <w:gridCol w:w="1134"/>
        <w:gridCol w:w="1134"/>
        <w:gridCol w:w="1134"/>
        <w:gridCol w:w="992"/>
        <w:gridCol w:w="1495"/>
      </w:tblGrid>
      <w:tr w:rsidR="009C5A88" w:rsidTr="009C5A88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общественной территории</w:t>
            </w:r>
          </w:p>
          <w:p w:rsidR="009C5A88" w:rsidRDefault="009C5A88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  <w:r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5A88" w:rsidRDefault="009C5A88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Численность населения, </w:t>
            </w:r>
            <w:proofErr w:type="gramStart"/>
            <w:r>
              <w:rPr>
                <w:rStyle w:val="11pt"/>
                <w:sz w:val="24"/>
                <w:szCs w:val="24"/>
              </w:rPr>
              <w:t>имеющих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удобный доступ</w:t>
            </w:r>
          </w:p>
        </w:tc>
        <w:tc>
          <w:tcPr>
            <w:tcW w:w="5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Объем средств, направленных на финансирование мероприятий,</w:t>
            </w:r>
          </w:p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т</w:t>
            </w:r>
            <w:proofErr w:type="gramStart"/>
            <w:r>
              <w:rPr>
                <w:rStyle w:val="11pt"/>
                <w:sz w:val="24"/>
                <w:szCs w:val="24"/>
              </w:rPr>
              <w:t>.р</w:t>
            </w:r>
            <w:proofErr w:type="gramEnd"/>
            <w:r>
              <w:rPr>
                <w:rStyle w:val="11pt"/>
                <w:sz w:val="24"/>
                <w:szCs w:val="24"/>
              </w:rPr>
              <w:t>уб.</w:t>
            </w:r>
          </w:p>
        </w:tc>
      </w:tr>
      <w:tr w:rsidR="009C5A88" w:rsidTr="009C5A88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A88" w:rsidRDefault="009C5A88" w:rsidP="009C5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A88" w:rsidRDefault="009C5A88" w:rsidP="009C5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A88" w:rsidRDefault="009C5A88" w:rsidP="009C5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A88" w:rsidRDefault="009C5A88" w:rsidP="009C5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A88" w:rsidRDefault="009C5A88" w:rsidP="009C5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</w:tr>
      <w:tr w:rsidR="009C5A88" w:rsidTr="009C5A88">
        <w:tc>
          <w:tcPr>
            <w:tcW w:w="1464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</w:p>
          <w:p w:rsidR="009C5A88" w:rsidRDefault="009C5A88" w:rsidP="009C5A88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</w:t>
            </w:r>
          </w:p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5A88" w:rsidTr="009C5A8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07:02:0100020:497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18344.2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16737.3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348.5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A88" w:rsidTr="009C5A88">
        <w:tc>
          <w:tcPr>
            <w:tcW w:w="1464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88" w:rsidRDefault="009C5A88" w:rsidP="009C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88" w:rsidRDefault="009C5A88" w:rsidP="009C5A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</w:p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5A88" w:rsidTr="009C5A8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88" w:rsidRDefault="009C5A88" w:rsidP="009C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   </w:t>
            </w:r>
          </w:p>
          <w:p w:rsidR="009C5A88" w:rsidRDefault="009C5A88" w:rsidP="009C5A88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07:02:0100020:428</w:t>
            </w:r>
          </w:p>
          <w:p w:rsidR="009C5A88" w:rsidRDefault="009C5A88" w:rsidP="009C5A88">
            <w:r>
              <w:rPr>
                <w:rFonts w:ascii="Times New Roman" w:hAnsi="Times New Roman" w:cs="Times New Roman"/>
                <w:sz w:val="24"/>
                <w:szCs w:val="24"/>
              </w:rPr>
              <w:t>07:02:0100020:130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39783.0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36297.3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755.9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A88" w:rsidTr="009C5A8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r>
              <w:rPr>
                <w:rFonts w:ascii="Times New Roman" w:hAnsi="Times New Roman" w:cs="Times New Roman"/>
                <w:sz w:val="24"/>
                <w:szCs w:val="24"/>
              </w:rPr>
              <w:t>07:02:0100020:223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19160.4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1440.6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A88" w:rsidTr="009C5A88">
        <w:tc>
          <w:tcPr>
            <w:tcW w:w="2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Итого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88" w:rsidRDefault="009C5A88" w:rsidP="009C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60783.0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55457.7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1154.9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5A88" w:rsidTr="009C5A88">
        <w:tc>
          <w:tcPr>
            <w:tcW w:w="1464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</w:p>
          <w:p w:rsidR="009C5A88" w:rsidRDefault="009C5A88" w:rsidP="009C5A88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Сквер</w:t>
            </w:r>
          </w:p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C5A88" w:rsidTr="009C5A8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Залукокоаже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r>
              <w:rPr>
                <w:rFonts w:ascii="Times New Roman" w:hAnsi="Times New Roman" w:cs="Times New Roman"/>
                <w:sz w:val="24"/>
                <w:szCs w:val="24"/>
              </w:rPr>
              <w:t>07:02:0100020:502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1580.8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A88" w:rsidRDefault="009C5A88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C5A88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C5A88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C5A88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8"/>
          <w:szCs w:val="28"/>
        </w:rPr>
      </w:pPr>
    </w:p>
    <w:p w:rsidR="009C5A88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Глава местной администрации городского поселения Залукокоаже                                              П.А. Бжахов </w:t>
      </w:r>
    </w:p>
    <w:p w:rsidR="00000000" w:rsidRDefault="009C5A88" w:rsidP="009C5A88">
      <w:pPr>
        <w:spacing w:line="240" w:lineRule="auto"/>
      </w:pPr>
    </w:p>
    <w:sectPr w:rsidR="00000000" w:rsidSect="009C5A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1D4B"/>
    <w:multiLevelType w:val="hybridMultilevel"/>
    <w:tmpl w:val="16AE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5A88"/>
    <w:rsid w:val="009C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88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9C5A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9C5A88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9C5A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5A8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0"/>
    <w:rsid w:val="009C5A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9C5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2017-10-05T07:49:00Z</dcterms:created>
  <dcterms:modified xsi:type="dcterms:W3CDTF">2017-10-05T07:49:00Z</dcterms:modified>
</cp:coreProperties>
</file>