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516" w:rsidRPr="00E10FC2" w:rsidRDefault="00AC1516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24B" w:rsidRPr="00E10FC2" w:rsidRDefault="00A5024B" w:rsidP="00E10FC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43CF" w:rsidRPr="007C3B0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</w:p>
    <w:p w:rsidR="00FA43C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антинаркотической комиссии местной администрации   городского поселения Залукокоаже  Зольского муниципального района </w:t>
      </w:r>
    </w:p>
    <w:p w:rsidR="00FA43CF" w:rsidRPr="007C3B0F" w:rsidRDefault="00FA43CF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3B0F">
        <w:rPr>
          <w:rFonts w:ascii="Times New Roman" w:eastAsia="Calibri" w:hAnsi="Times New Roman" w:cs="Times New Roman"/>
          <w:b/>
          <w:sz w:val="24"/>
          <w:szCs w:val="24"/>
        </w:rPr>
        <w:t>Кабардино-Балкарской Республики</w:t>
      </w: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1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от  «</w:t>
      </w:r>
      <w:r w:rsidR="00EC756B">
        <w:rPr>
          <w:rFonts w:ascii="Times New Roman" w:eastAsia="Calibri" w:hAnsi="Times New Roman" w:cs="Times New Roman"/>
          <w:sz w:val="24"/>
          <w:szCs w:val="24"/>
          <w:u w:val="single"/>
        </w:rPr>
        <w:t>30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6B634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EC756B">
        <w:rPr>
          <w:rFonts w:ascii="Times New Roman" w:eastAsia="Calibri" w:hAnsi="Times New Roman" w:cs="Times New Roman"/>
          <w:sz w:val="24"/>
          <w:szCs w:val="24"/>
          <w:u w:val="single"/>
        </w:rPr>
        <w:t>марта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6B6346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7C3B0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</w:t>
      </w:r>
    </w:p>
    <w:p w:rsidR="00FA43CF" w:rsidRPr="007C3B0F" w:rsidRDefault="00FA43CF" w:rsidP="00FA43CF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FA43CF" w:rsidRPr="00266D81" w:rsidRDefault="00FA43CF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Председатель: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Бжахов П.А.-  глава местной </w:t>
      </w:r>
      <w:proofErr w:type="gramStart"/>
      <w:r w:rsidRPr="00C9056C">
        <w:rPr>
          <w:rFonts w:ascii="Times New Roman" w:hAnsi="Times New Roman" w:cs="Times New Roman"/>
          <w:sz w:val="24"/>
          <w:szCs w:val="24"/>
        </w:rPr>
        <w:t>администрации  г.п.</w:t>
      </w:r>
      <w:proofErr w:type="gramEnd"/>
      <w:r w:rsidRPr="00C9056C">
        <w:rPr>
          <w:rFonts w:ascii="Times New Roman" w:hAnsi="Times New Roman" w:cs="Times New Roman"/>
          <w:sz w:val="24"/>
          <w:szCs w:val="24"/>
        </w:rPr>
        <w:t xml:space="preserve"> Залукокоаже</w:t>
      </w:r>
    </w:p>
    <w:p w:rsidR="00FA43CF" w:rsidRPr="00266D81" w:rsidRDefault="006210F5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Ответственный с</w:t>
      </w:r>
      <w:r w:rsidR="00FA43CF" w:rsidRPr="00266D81">
        <w:rPr>
          <w:rFonts w:ascii="Times New Roman" w:hAnsi="Times New Roman" w:cs="Times New Roman"/>
          <w:b/>
          <w:sz w:val="24"/>
          <w:szCs w:val="24"/>
          <w:u w:val="single"/>
        </w:rPr>
        <w:t>екретарь: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>Бжеников А.В.- специалист по молодежной политике Дома культуры г.п. Залукокоаже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 </w:t>
      </w: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 члены комиссии</w:t>
      </w:r>
      <w:r w:rsidRPr="00C9056C">
        <w:rPr>
          <w:rFonts w:ascii="Times New Roman" w:hAnsi="Times New Roman" w:cs="Times New Roman"/>
          <w:sz w:val="24"/>
          <w:szCs w:val="24"/>
        </w:rPr>
        <w:t>: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Шерметова М.А. – заместитель главы местной администрации г.п. Залукокоаже, заместитель председателя комиссии; 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Л.Х. - заместитель председателя Совета местного самоуправления </w:t>
      </w:r>
      <w:r w:rsidR="0060350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9056C">
        <w:rPr>
          <w:rFonts w:ascii="Times New Roman" w:hAnsi="Times New Roman" w:cs="Times New Roman"/>
          <w:sz w:val="24"/>
          <w:szCs w:val="24"/>
        </w:rPr>
        <w:t>Залукокоаже, директор Прогимназии №1;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>Григорьева В.Л. – врач нарколог ГБУЗ «Районная больница»;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Т.Х. – главный специалист-юрист местной администрации г.п. Залукокоаже;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Т.К.- директор МКОУ «СОШ №1»;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М.А.- директор МКОУ «СОШ №2»;</w:t>
      </w:r>
    </w:p>
    <w:p w:rsidR="00FA43CF" w:rsidRPr="00C9056C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Машуков А.Ш.- старший УУП отдела МВД России по </w:t>
      </w: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Зольскому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району КБР;</w:t>
      </w:r>
    </w:p>
    <w:p w:rsidR="00FA43CF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Амшуков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А.Х.- председатель Совета ветеранов войны и труда г.п. Залукокоаже</w:t>
      </w:r>
    </w:p>
    <w:p w:rsidR="00396CF4" w:rsidRPr="00396CF4" w:rsidRDefault="00396CF4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CF4">
        <w:rPr>
          <w:rFonts w:ascii="Times New Roman" w:hAnsi="Times New Roman" w:cs="Times New Roman"/>
          <w:b/>
          <w:sz w:val="24"/>
          <w:szCs w:val="24"/>
          <w:u w:val="single"/>
        </w:rPr>
        <w:t>Отсутствовали:</w:t>
      </w:r>
    </w:p>
    <w:p w:rsidR="00396CF4" w:rsidRPr="00BA2BBA" w:rsidRDefault="00396CF4" w:rsidP="00396C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BBA"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 w:rsidRPr="00BA2BBA">
        <w:rPr>
          <w:rFonts w:ascii="Times New Roman" w:hAnsi="Times New Roman" w:cs="Times New Roman"/>
          <w:sz w:val="24"/>
          <w:szCs w:val="24"/>
        </w:rPr>
        <w:t xml:space="preserve"> Т.А.- председатель Совета женщин г.п. Залукокоаже  </w:t>
      </w:r>
    </w:p>
    <w:p w:rsidR="00FA43CF" w:rsidRPr="00266D81" w:rsidRDefault="00864B48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Приглашенные</w:t>
      </w:r>
      <w:r w:rsidR="001E4CC6" w:rsidRPr="00266D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4CC6" w:rsidRPr="00C9056C" w:rsidRDefault="001E4CC6" w:rsidP="006F75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56C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C9056C">
        <w:rPr>
          <w:rFonts w:ascii="Times New Roman" w:hAnsi="Times New Roman" w:cs="Times New Roman"/>
          <w:sz w:val="24"/>
          <w:szCs w:val="24"/>
        </w:rPr>
        <w:t xml:space="preserve"> А.М. – начальник отдела по </w:t>
      </w:r>
      <w:r w:rsidR="00A9061A">
        <w:rPr>
          <w:rFonts w:ascii="Times New Roman" w:hAnsi="Times New Roman" w:cs="Times New Roman"/>
          <w:sz w:val="24"/>
          <w:szCs w:val="24"/>
        </w:rPr>
        <w:t>вопросам жизнеобеспечения, АПК и охране окружающей среды местной администрации г.п. Залукокоаже</w:t>
      </w:r>
    </w:p>
    <w:p w:rsidR="00FA43CF" w:rsidRPr="00266D81" w:rsidRDefault="00FA43CF" w:rsidP="006F758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D81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6669D9" w:rsidRPr="00C9056C" w:rsidRDefault="00FA43CF" w:rsidP="006F758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1. </w:t>
      </w:r>
      <w:r w:rsidR="006669D9" w:rsidRPr="00C9056C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Об </w:t>
      </w:r>
      <w:r w:rsidR="006669D9" w:rsidRPr="00C9056C">
        <w:rPr>
          <w:rFonts w:ascii="Times New Roman" w:hAnsi="Times New Roman" w:cs="Times New Roman"/>
          <w:color w:val="000000"/>
          <w:sz w:val="24"/>
          <w:szCs w:val="24"/>
        </w:rPr>
        <w:t>организации работы по выявлению и уничтожению очагов дикорастущих растений, содержащих наркотические средства, и их незаконных посевов</w:t>
      </w:r>
      <w:r w:rsidR="006210F5" w:rsidRPr="00C90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43CF" w:rsidRDefault="00FA43CF" w:rsidP="006F7587">
      <w:pPr>
        <w:jc w:val="both"/>
        <w:rPr>
          <w:rFonts w:ascii="Times New Roman" w:hAnsi="Times New Roman" w:cs="Times New Roman"/>
          <w:sz w:val="24"/>
          <w:szCs w:val="24"/>
        </w:rPr>
      </w:pPr>
      <w:r w:rsidRPr="00C9056C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FD59EF" w:rsidRPr="00C9056C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="00FD59EF" w:rsidRPr="00C9056C">
        <w:rPr>
          <w:rFonts w:ascii="Times New Roman" w:hAnsi="Times New Roman" w:cs="Times New Roman"/>
          <w:sz w:val="24"/>
          <w:szCs w:val="24"/>
        </w:rPr>
        <w:t xml:space="preserve"> А.М.</w:t>
      </w:r>
      <w:r w:rsidRPr="00C9056C">
        <w:rPr>
          <w:rFonts w:ascii="Times New Roman" w:hAnsi="Times New Roman" w:cs="Times New Roman"/>
          <w:sz w:val="24"/>
          <w:szCs w:val="24"/>
        </w:rPr>
        <w:t>-</w:t>
      </w:r>
      <w:r w:rsidR="00FD59EF" w:rsidRPr="00C9056C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gramStart"/>
      <w:r w:rsidR="00FD59EF" w:rsidRPr="00C9056C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9056C">
        <w:rPr>
          <w:rFonts w:ascii="Times New Roman" w:hAnsi="Times New Roman" w:cs="Times New Roman"/>
          <w:sz w:val="24"/>
          <w:szCs w:val="24"/>
        </w:rPr>
        <w:t xml:space="preserve"> </w:t>
      </w:r>
      <w:r w:rsidR="00A906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9061A">
        <w:rPr>
          <w:rFonts w:ascii="Times New Roman" w:hAnsi="Times New Roman" w:cs="Times New Roman"/>
          <w:sz w:val="24"/>
          <w:szCs w:val="24"/>
        </w:rPr>
        <w:t xml:space="preserve"> вопросам жизнеобеспечения, АПК и охране окружающей среды местной администрации г.п. Залукокоаже</w:t>
      </w:r>
    </w:p>
    <w:p w:rsidR="00A9061A" w:rsidRPr="00C9056C" w:rsidRDefault="00A9061A" w:rsidP="006F75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ED4" w:rsidRPr="00327EC0" w:rsidRDefault="00283ED4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u w:val="single"/>
          <w:bdr w:val="none" w:sz="0" w:space="0" w:color="auto" w:frame="1"/>
        </w:rPr>
      </w:pPr>
      <w:r w:rsidRPr="00327EC0">
        <w:rPr>
          <w:b/>
          <w:color w:val="444444"/>
          <w:u w:val="single"/>
          <w:bdr w:val="none" w:sz="0" w:space="0" w:color="auto" w:frame="1"/>
        </w:rPr>
        <w:lastRenderedPageBreak/>
        <w:t>Слушали:</w:t>
      </w:r>
    </w:p>
    <w:p w:rsidR="004F5470" w:rsidRDefault="00283ED4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proofErr w:type="spellStart"/>
      <w:r w:rsidRPr="00327EC0">
        <w:rPr>
          <w:b/>
          <w:color w:val="444444"/>
          <w:u w:val="single"/>
          <w:bdr w:val="none" w:sz="0" w:space="0" w:color="auto" w:frame="1"/>
        </w:rPr>
        <w:t>Кушхова</w:t>
      </w:r>
      <w:proofErr w:type="spellEnd"/>
      <w:r w:rsidRPr="00327EC0">
        <w:rPr>
          <w:b/>
          <w:color w:val="444444"/>
          <w:u w:val="single"/>
          <w:bdr w:val="none" w:sz="0" w:space="0" w:color="auto" w:frame="1"/>
        </w:rPr>
        <w:t xml:space="preserve"> А.М.</w:t>
      </w:r>
      <w:r>
        <w:rPr>
          <w:color w:val="444444"/>
          <w:bdr w:val="none" w:sz="0" w:space="0" w:color="auto" w:frame="1"/>
        </w:rPr>
        <w:t xml:space="preserve"> сообщила, что п</w:t>
      </w:r>
      <w:r w:rsidR="004F5470" w:rsidRPr="004F5470">
        <w:rPr>
          <w:color w:val="444444"/>
          <w:bdr w:val="none" w:sz="0" w:space="0" w:color="auto" w:frame="1"/>
        </w:rPr>
        <w:t xml:space="preserve">о состоянию на 24.03.2017 г. на территории </w:t>
      </w:r>
      <w:r>
        <w:rPr>
          <w:color w:val="444444"/>
          <w:bdr w:val="none" w:sz="0" w:space="0" w:color="auto" w:frame="1"/>
        </w:rPr>
        <w:t xml:space="preserve">городского поселения Залукокоаже </w:t>
      </w:r>
      <w:r w:rsidR="004F5470" w:rsidRPr="004F5470">
        <w:rPr>
          <w:color w:val="444444"/>
          <w:bdr w:val="none" w:sz="0" w:space="0" w:color="auto" w:frame="1"/>
        </w:rPr>
        <w:t xml:space="preserve">поселения не выявлено очагов дикорастущей конопли. </w:t>
      </w:r>
      <w:r w:rsidR="009B06CD">
        <w:rPr>
          <w:color w:val="444444"/>
          <w:bdr w:val="none" w:sz="0" w:space="0" w:color="auto" w:frame="1"/>
        </w:rPr>
        <w:t xml:space="preserve">Местной администрацией </w:t>
      </w:r>
      <w:r w:rsidR="004F5470" w:rsidRPr="004F5470">
        <w:rPr>
          <w:color w:val="444444"/>
          <w:bdr w:val="none" w:sz="0" w:space="0" w:color="auto" w:frame="1"/>
        </w:rPr>
        <w:t xml:space="preserve"> принимаются меры по информированию населения о последствиях выращивания </w:t>
      </w:r>
      <w:proofErr w:type="spellStart"/>
      <w:r w:rsidR="004F5470" w:rsidRPr="004F5470">
        <w:rPr>
          <w:color w:val="444444"/>
          <w:bdr w:val="none" w:sz="0" w:space="0" w:color="auto" w:frame="1"/>
        </w:rPr>
        <w:t>наркосодержащих</w:t>
      </w:r>
      <w:proofErr w:type="spellEnd"/>
      <w:r w:rsidR="004F5470" w:rsidRPr="004F5470">
        <w:rPr>
          <w:color w:val="444444"/>
          <w:bdr w:val="none" w:sz="0" w:space="0" w:color="auto" w:frame="1"/>
        </w:rPr>
        <w:t xml:space="preserve"> растений. Культивируемых посевов на территории поселения нет. На сходах граждан освещаются вопросы об уничтожении </w:t>
      </w:r>
      <w:proofErr w:type="spellStart"/>
      <w:r w:rsidR="004F5470" w:rsidRPr="004F5470">
        <w:rPr>
          <w:color w:val="444444"/>
          <w:bdr w:val="none" w:sz="0" w:space="0" w:color="auto" w:frame="1"/>
        </w:rPr>
        <w:t>наркосодержащих</w:t>
      </w:r>
      <w:proofErr w:type="spellEnd"/>
      <w:r w:rsidR="004F5470" w:rsidRPr="004F5470">
        <w:rPr>
          <w:color w:val="444444"/>
          <w:bdr w:val="none" w:sz="0" w:space="0" w:color="auto" w:frame="1"/>
        </w:rPr>
        <w:t xml:space="preserve"> растений. Землепользователям доведена информация об обязанности уничтожения очагов произрастания дикорастущих </w:t>
      </w:r>
      <w:proofErr w:type="spellStart"/>
      <w:r w:rsidR="004F5470" w:rsidRPr="004F5470">
        <w:rPr>
          <w:color w:val="444444"/>
          <w:bdr w:val="none" w:sz="0" w:space="0" w:color="auto" w:frame="1"/>
        </w:rPr>
        <w:t>наркосодержащих</w:t>
      </w:r>
      <w:proofErr w:type="spellEnd"/>
      <w:r w:rsidR="004F5470" w:rsidRPr="004F5470">
        <w:rPr>
          <w:color w:val="444444"/>
          <w:bdr w:val="none" w:sz="0" w:space="0" w:color="auto" w:frame="1"/>
        </w:rPr>
        <w:t xml:space="preserve"> растений, предупреждение об уголовной ответственности.</w:t>
      </w:r>
    </w:p>
    <w:p w:rsidR="00C265FE" w:rsidRPr="00C265FE" w:rsidRDefault="00C265FE" w:rsidP="00C2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65FE">
        <w:rPr>
          <w:rFonts w:ascii="Times New Roman" w:hAnsi="Times New Roman" w:cs="Times New Roman"/>
          <w:sz w:val="24"/>
          <w:szCs w:val="24"/>
        </w:rPr>
        <w:t>В целях профилактики преступлений, связанных с незаконным изготовлением, употреблением наркотических средств растительного происхождения в местной администрация г.п.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5FE">
        <w:rPr>
          <w:rFonts w:ascii="Times New Roman" w:hAnsi="Times New Roman" w:cs="Times New Roman"/>
          <w:sz w:val="24"/>
          <w:szCs w:val="24"/>
        </w:rPr>
        <w:t>Залукокоаже:</w:t>
      </w:r>
    </w:p>
    <w:p w:rsidR="00C265FE" w:rsidRPr="00C265FE" w:rsidRDefault="00C265FE" w:rsidP="00A9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5FE">
        <w:rPr>
          <w:rFonts w:ascii="Times New Roman" w:hAnsi="Times New Roman" w:cs="Times New Roman"/>
          <w:sz w:val="24"/>
          <w:szCs w:val="24"/>
        </w:rPr>
        <w:t>- издано Постановление главы местной администрации г.п.Залукокоаже от «</w:t>
      </w:r>
      <w:proofErr w:type="gramStart"/>
      <w:r w:rsidRPr="00C265FE">
        <w:rPr>
          <w:rFonts w:ascii="Times New Roman" w:hAnsi="Times New Roman" w:cs="Times New Roman"/>
          <w:sz w:val="24"/>
          <w:szCs w:val="24"/>
        </w:rPr>
        <w:t>08»июня</w:t>
      </w:r>
      <w:proofErr w:type="gramEnd"/>
      <w:r w:rsidRPr="00C265FE">
        <w:rPr>
          <w:rFonts w:ascii="Times New Roman" w:hAnsi="Times New Roman" w:cs="Times New Roman"/>
          <w:sz w:val="24"/>
          <w:szCs w:val="24"/>
        </w:rPr>
        <w:t xml:space="preserve">  2018 г. №177 «О мерах по выявлению и уничтожению очагов произрастания дикорастущих  и стихийных произрастаний конопли на территории городского поселения Залукокоаже Зольского муниципального района КБР;</w:t>
      </w:r>
    </w:p>
    <w:p w:rsidR="00C265FE" w:rsidRPr="00C265FE" w:rsidRDefault="00C265FE" w:rsidP="00A9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5FE">
        <w:rPr>
          <w:rFonts w:ascii="Times New Roman" w:hAnsi="Times New Roman" w:cs="Times New Roman"/>
          <w:sz w:val="24"/>
          <w:szCs w:val="24"/>
        </w:rPr>
        <w:t>- Утвержден состав рабочей группы по выявлению и уничтожению очагов произрастания дикорастущих  и стихийных  произрастаний конопли на территории городского поселения Залукокоаже Зольского муниципального района КБР;</w:t>
      </w:r>
    </w:p>
    <w:p w:rsidR="00C265FE" w:rsidRPr="00C265FE" w:rsidRDefault="00C265FE" w:rsidP="00A9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65FE">
        <w:rPr>
          <w:rFonts w:ascii="Times New Roman" w:hAnsi="Times New Roman" w:cs="Times New Roman"/>
          <w:sz w:val="24"/>
          <w:szCs w:val="24"/>
        </w:rPr>
        <w:t xml:space="preserve">- Утвержден план мероприятий по выявлению и уничтожению очагов произрастания дикорастущих  и стихийных  произрастаний конопли на территории городского поселения Залукокоаже Зольского муниципального района КБР </w:t>
      </w:r>
    </w:p>
    <w:p w:rsidR="00C265FE" w:rsidRPr="00C265FE" w:rsidRDefault="00A9061A" w:rsidP="00A906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5FE" w:rsidRPr="00C265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65FE" w:rsidRPr="00C265FE">
        <w:rPr>
          <w:rFonts w:ascii="Times New Roman" w:hAnsi="Times New Roman" w:cs="Times New Roman"/>
          <w:sz w:val="24"/>
          <w:szCs w:val="24"/>
        </w:rPr>
        <w:t xml:space="preserve">Согласно вышеуказанному постановлению на официальном сайте местной администрации г.п.Залукокоаже размещена информация (памятка), по выявлению посевов и очагов произрастания </w:t>
      </w:r>
      <w:proofErr w:type="spellStart"/>
      <w:r w:rsidR="00C265FE" w:rsidRPr="00C265F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265FE" w:rsidRPr="00C265FE">
        <w:rPr>
          <w:rFonts w:ascii="Times New Roman" w:hAnsi="Times New Roman" w:cs="Times New Roman"/>
          <w:sz w:val="24"/>
          <w:szCs w:val="24"/>
        </w:rPr>
        <w:t xml:space="preserve"> растений, а также о пагубности и тяжелых последствиях немедицинского потребления наркотических и </w:t>
      </w:r>
      <w:proofErr w:type="spellStart"/>
      <w:r w:rsidR="00C265FE" w:rsidRPr="00C265F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C265FE" w:rsidRPr="00C265FE">
        <w:rPr>
          <w:rFonts w:ascii="Times New Roman" w:hAnsi="Times New Roman" w:cs="Times New Roman"/>
          <w:sz w:val="24"/>
          <w:szCs w:val="24"/>
        </w:rPr>
        <w:t xml:space="preserve"> препаратов.   </w:t>
      </w:r>
    </w:p>
    <w:p w:rsidR="00C265FE" w:rsidRPr="00C265FE" w:rsidRDefault="00C265FE" w:rsidP="00A9061A">
      <w:pPr>
        <w:ind w:right="141"/>
        <w:jc w:val="both"/>
        <w:rPr>
          <w:rFonts w:ascii="Times New Roman" w:hAnsi="Times New Roman" w:cs="Times New Roman"/>
          <w:sz w:val="24"/>
          <w:szCs w:val="26"/>
        </w:rPr>
      </w:pPr>
      <w:r w:rsidRPr="00C265FE">
        <w:rPr>
          <w:rFonts w:ascii="Times New Roman" w:hAnsi="Times New Roman" w:cs="Times New Roman"/>
          <w:sz w:val="24"/>
          <w:szCs w:val="26"/>
        </w:rPr>
        <w:t xml:space="preserve">    Одновременно сообщаю, что ежегодно на административной территории городского поселения проводятся мероприятия по уничтожению карантинной  сорной растительности в т.ч. дикорастущей конопли.</w:t>
      </w:r>
    </w:p>
    <w:p w:rsidR="00C265FE" w:rsidRPr="00C265FE" w:rsidRDefault="00C265FE" w:rsidP="00A9061A">
      <w:pPr>
        <w:ind w:right="141"/>
        <w:jc w:val="both"/>
        <w:rPr>
          <w:rFonts w:ascii="Times New Roman" w:hAnsi="Times New Roman" w:cs="Times New Roman"/>
          <w:sz w:val="24"/>
          <w:szCs w:val="26"/>
        </w:rPr>
      </w:pPr>
      <w:r w:rsidRPr="00C265FE">
        <w:rPr>
          <w:rFonts w:ascii="Times New Roman" w:hAnsi="Times New Roman" w:cs="Times New Roman"/>
          <w:sz w:val="24"/>
          <w:szCs w:val="26"/>
        </w:rPr>
        <w:t xml:space="preserve"> </w:t>
      </w:r>
      <w:r w:rsidR="00A9061A">
        <w:rPr>
          <w:rFonts w:ascii="Times New Roman" w:hAnsi="Times New Roman" w:cs="Times New Roman"/>
          <w:sz w:val="24"/>
          <w:szCs w:val="26"/>
        </w:rPr>
        <w:t xml:space="preserve"> </w:t>
      </w:r>
      <w:r w:rsidRPr="00C265FE">
        <w:rPr>
          <w:rFonts w:ascii="Times New Roman" w:hAnsi="Times New Roman" w:cs="Times New Roman"/>
          <w:sz w:val="24"/>
          <w:szCs w:val="26"/>
        </w:rPr>
        <w:t xml:space="preserve"> Мероприятия по борьбе с </w:t>
      </w:r>
      <w:r w:rsidRPr="00C265FE">
        <w:rPr>
          <w:rFonts w:ascii="Times New Roman" w:hAnsi="Times New Roman" w:cs="Times New Roman"/>
          <w:sz w:val="24"/>
          <w:szCs w:val="24"/>
        </w:rPr>
        <w:t xml:space="preserve">очагами произрастания </w:t>
      </w:r>
      <w:proofErr w:type="spellStart"/>
      <w:r w:rsidRPr="00C265F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C265FE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Pr="00C265FE">
        <w:rPr>
          <w:rFonts w:ascii="Times New Roman" w:hAnsi="Times New Roman" w:cs="Times New Roman"/>
          <w:sz w:val="24"/>
          <w:szCs w:val="26"/>
        </w:rPr>
        <w:t xml:space="preserve"> ведутся на площади около </w:t>
      </w:r>
      <w:smartTag w:uri="urn:schemas-microsoft-com:office:smarttags" w:element="metricconverter">
        <w:smartTagPr>
          <w:attr w:name="ProductID" w:val="3000 га"/>
        </w:smartTagPr>
        <w:r w:rsidRPr="00C265FE">
          <w:rPr>
            <w:rFonts w:ascii="Times New Roman" w:hAnsi="Times New Roman" w:cs="Times New Roman"/>
            <w:sz w:val="24"/>
            <w:szCs w:val="26"/>
          </w:rPr>
          <w:t>3000 га</w:t>
        </w:r>
      </w:smartTag>
      <w:r w:rsidRPr="00C265FE">
        <w:rPr>
          <w:rFonts w:ascii="Times New Roman" w:hAnsi="Times New Roman" w:cs="Times New Roman"/>
          <w:sz w:val="24"/>
          <w:szCs w:val="26"/>
        </w:rPr>
        <w:t xml:space="preserve"> в т.ч. </w:t>
      </w:r>
      <w:smartTag w:uri="urn:schemas-microsoft-com:office:smarttags" w:element="metricconverter">
        <w:smartTagPr>
          <w:attr w:name="ProductID" w:val="2500 га"/>
        </w:smartTagPr>
        <w:r w:rsidRPr="00C265FE">
          <w:rPr>
            <w:rFonts w:ascii="Times New Roman" w:hAnsi="Times New Roman" w:cs="Times New Roman"/>
            <w:sz w:val="24"/>
            <w:szCs w:val="26"/>
          </w:rPr>
          <w:t>2500 га</w:t>
        </w:r>
      </w:smartTag>
      <w:r w:rsidRPr="00C265FE">
        <w:rPr>
          <w:rFonts w:ascii="Times New Roman" w:hAnsi="Times New Roman" w:cs="Times New Roman"/>
          <w:sz w:val="24"/>
          <w:szCs w:val="26"/>
        </w:rPr>
        <w:t xml:space="preserve"> – земли с/х назначения и около </w:t>
      </w:r>
      <w:smartTag w:uri="urn:schemas-microsoft-com:office:smarttags" w:element="metricconverter">
        <w:smartTagPr>
          <w:attr w:name="ProductID" w:val="500 га"/>
        </w:smartTagPr>
        <w:r w:rsidRPr="00C265FE">
          <w:rPr>
            <w:rFonts w:ascii="Times New Roman" w:hAnsi="Times New Roman" w:cs="Times New Roman"/>
            <w:sz w:val="24"/>
            <w:szCs w:val="26"/>
          </w:rPr>
          <w:t>500 га</w:t>
        </w:r>
      </w:smartTag>
      <w:r w:rsidRPr="00C265FE">
        <w:rPr>
          <w:rFonts w:ascii="Times New Roman" w:hAnsi="Times New Roman" w:cs="Times New Roman"/>
          <w:sz w:val="24"/>
          <w:szCs w:val="26"/>
        </w:rPr>
        <w:t xml:space="preserve"> земель </w:t>
      </w:r>
      <w:proofErr w:type="spellStart"/>
      <w:r w:rsidRPr="00C265FE">
        <w:rPr>
          <w:rFonts w:ascii="Times New Roman" w:hAnsi="Times New Roman" w:cs="Times New Roman"/>
          <w:sz w:val="24"/>
          <w:szCs w:val="26"/>
        </w:rPr>
        <w:t>несельхозназначения</w:t>
      </w:r>
      <w:proofErr w:type="spellEnd"/>
      <w:r w:rsidRPr="00C265FE">
        <w:rPr>
          <w:rFonts w:ascii="Times New Roman" w:hAnsi="Times New Roman" w:cs="Times New Roman"/>
          <w:sz w:val="24"/>
          <w:szCs w:val="26"/>
        </w:rPr>
        <w:t xml:space="preserve">.    </w:t>
      </w:r>
    </w:p>
    <w:p w:rsidR="00C265FE" w:rsidRDefault="00C265FE" w:rsidP="00A9061A">
      <w:pPr>
        <w:ind w:right="141"/>
        <w:jc w:val="both"/>
        <w:rPr>
          <w:rFonts w:ascii="Times New Roman" w:hAnsi="Times New Roman" w:cs="Times New Roman"/>
          <w:sz w:val="24"/>
          <w:szCs w:val="26"/>
        </w:rPr>
      </w:pPr>
      <w:r w:rsidRPr="00C265FE">
        <w:rPr>
          <w:rFonts w:ascii="Times New Roman" w:hAnsi="Times New Roman" w:cs="Times New Roman"/>
          <w:sz w:val="24"/>
          <w:szCs w:val="26"/>
        </w:rPr>
        <w:t xml:space="preserve">      Ежегодно в летне-осенний период систематически проводится мониторинг посевов с/х угодий работниками местной администрации с уведомлением арендаторов, КФХ и индивидуальных с/х производителей, ведется химическая прополка культурных растений от данных сорняков. Для этого используется авиация и наземное опрыскивание, также ведется </w:t>
      </w:r>
      <w:proofErr w:type="spellStart"/>
      <w:r w:rsidRPr="00C265FE">
        <w:rPr>
          <w:rFonts w:ascii="Times New Roman" w:hAnsi="Times New Roman" w:cs="Times New Roman"/>
          <w:sz w:val="24"/>
          <w:szCs w:val="26"/>
        </w:rPr>
        <w:t>обкос</w:t>
      </w:r>
      <w:proofErr w:type="spellEnd"/>
      <w:r w:rsidRPr="00C265FE">
        <w:rPr>
          <w:rFonts w:ascii="Times New Roman" w:hAnsi="Times New Roman" w:cs="Times New Roman"/>
          <w:sz w:val="24"/>
          <w:szCs w:val="26"/>
        </w:rPr>
        <w:t xml:space="preserve"> обочин дорог и заравнивание бульдозером мест свалки бытового мусора, на которых произрастают основные заросли дикорастущей конопли, сжигание скошенной сорной растительности.</w:t>
      </w:r>
    </w:p>
    <w:p w:rsidR="00A9061A" w:rsidRPr="00C265FE" w:rsidRDefault="00A9061A" w:rsidP="00A9061A">
      <w:pPr>
        <w:ind w:right="141"/>
        <w:jc w:val="both"/>
        <w:rPr>
          <w:rFonts w:ascii="Times New Roman" w:hAnsi="Times New Roman" w:cs="Times New Roman"/>
          <w:sz w:val="24"/>
          <w:szCs w:val="26"/>
        </w:rPr>
      </w:pPr>
    </w:p>
    <w:p w:rsidR="009B06CD" w:rsidRPr="00327EC0" w:rsidRDefault="009B06CD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u w:val="single"/>
        </w:rPr>
      </w:pPr>
      <w:r w:rsidRPr="00327EC0">
        <w:rPr>
          <w:b/>
          <w:color w:val="444444"/>
          <w:u w:val="single"/>
          <w:bdr w:val="none" w:sz="0" w:space="0" w:color="auto" w:frame="1"/>
        </w:rPr>
        <w:t>Решили:</w:t>
      </w:r>
    </w:p>
    <w:p w:rsidR="00071060" w:rsidRDefault="004F5470" w:rsidP="006F7587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  <w:r w:rsidRPr="004F5470">
        <w:rPr>
          <w:color w:val="444444"/>
          <w:bdr w:val="none" w:sz="0" w:space="0" w:color="auto" w:frame="1"/>
        </w:rPr>
        <w:lastRenderedPageBreak/>
        <w:t xml:space="preserve">1. </w:t>
      </w:r>
      <w:r w:rsidR="00071060">
        <w:rPr>
          <w:color w:val="444444"/>
          <w:bdr w:val="none" w:sz="0" w:space="0" w:color="auto" w:frame="1"/>
        </w:rPr>
        <w:t xml:space="preserve">Принять к сведению информацию начальника отдела местной администрации </w:t>
      </w:r>
      <w:proofErr w:type="spellStart"/>
      <w:r w:rsidR="00071060">
        <w:rPr>
          <w:color w:val="444444"/>
          <w:bdr w:val="none" w:sz="0" w:space="0" w:color="auto" w:frame="1"/>
        </w:rPr>
        <w:t>Кушховой</w:t>
      </w:r>
      <w:proofErr w:type="spellEnd"/>
      <w:r w:rsidR="00071060">
        <w:rPr>
          <w:color w:val="444444"/>
          <w:bdr w:val="none" w:sz="0" w:space="0" w:color="auto" w:frame="1"/>
        </w:rPr>
        <w:t xml:space="preserve"> А.М.</w:t>
      </w:r>
    </w:p>
    <w:p w:rsidR="00EB46FA" w:rsidRDefault="00EB46FA" w:rsidP="00EB4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44444"/>
          <w:bdr w:val="none" w:sz="0" w:space="0" w:color="auto" w:frame="1"/>
        </w:rPr>
        <w:t xml:space="preserve">2. </w:t>
      </w:r>
      <w:r w:rsidRPr="00EB46FA">
        <w:rPr>
          <w:rFonts w:ascii="Times New Roman" w:hAnsi="Times New Roman" w:cs="Times New Roman"/>
          <w:sz w:val="24"/>
          <w:szCs w:val="24"/>
        </w:rPr>
        <w:t xml:space="preserve">Активизировать разъяснительно-профилактическую     работу      среди      руководителей сельхозпредприятий   и   физических   лиц   об   ответственности   за   незаконное культивирование </w:t>
      </w:r>
      <w:proofErr w:type="spellStart"/>
      <w:r w:rsidRPr="00EB46FA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EB46FA">
        <w:rPr>
          <w:rFonts w:ascii="Times New Roman" w:hAnsi="Times New Roman" w:cs="Times New Roman"/>
          <w:sz w:val="24"/>
          <w:szCs w:val="24"/>
        </w:rPr>
        <w:t xml:space="preserve">     растений     и      непринятие     мер, направленных на уничтожение очагов произрастания дикорастущей конопли и мака на сельхозугодиях и приусадебных участках.</w:t>
      </w:r>
    </w:p>
    <w:p w:rsidR="000A3D7E" w:rsidRPr="00EB46FA" w:rsidRDefault="000A3D7E" w:rsidP="00EB46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Pr="000A3D7E">
        <w:rPr>
          <w:rFonts w:ascii="Times New Roman" w:hAnsi="Times New Roman" w:cs="Times New Roman"/>
          <w:sz w:val="24"/>
          <w:szCs w:val="24"/>
        </w:rPr>
        <w:t xml:space="preserve"> </w:t>
      </w:r>
      <w:r w:rsidR="00673E7F">
        <w:rPr>
          <w:rFonts w:ascii="Times New Roman" w:hAnsi="Times New Roman" w:cs="Times New Roman"/>
          <w:sz w:val="24"/>
          <w:szCs w:val="24"/>
        </w:rPr>
        <w:t>местная а</w:t>
      </w:r>
      <w:r w:rsidRPr="000A3D7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73E7F">
        <w:rPr>
          <w:rFonts w:ascii="Times New Roman" w:hAnsi="Times New Roman" w:cs="Times New Roman"/>
          <w:sz w:val="24"/>
          <w:szCs w:val="24"/>
        </w:rPr>
        <w:t>г.п. Залукокоаже</w:t>
      </w:r>
      <w:r w:rsidRPr="000A3D7E">
        <w:rPr>
          <w:rFonts w:ascii="Times New Roman" w:hAnsi="Times New Roman" w:cs="Times New Roman"/>
          <w:sz w:val="24"/>
          <w:szCs w:val="24"/>
        </w:rPr>
        <w:t>.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b/>
          <w:sz w:val="24"/>
          <w:szCs w:val="24"/>
        </w:rPr>
        <w:t>Срок:</w:t>
      </w:r>
      <w:r w:rsidRPr="000A3D7E">
        <w:rPr>
          <w:rFonts w:ascii="Times New Roman" w:hAnsi="Times New Roman" w:cs="Times New Roman"/>
          <w:sz w:val="24"/>
          <w:szCs w:val="24"/>
        </w:rPr>
        <w:t xml:space="preserve"> апрель-май 201</w:t>
      </w:r>
      <w:r w:rsidR="00396CF4">
        <w:rPr>
          <w:rFonts w:ascii="Times New Roman" w:hAnsi="Times New Roman" w:cs="Times New Roman"/>
          <w:sz w:val="24"/>
          <w:szCs w:val="24"/>
        </w:rPr>
        <w:t>8</w:t>
      </w:r>
      <w:r w:rsidRPr="000A3D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sz w:val="24"/>
          <w:szCs w:val="24"/>
        </w:rPr>
        <w:t xml:space="preserve">3. Во взаимодействии с </w:t>
      </w:r>
      <w:r w:rsidR="00FE6478">
        <w:rPr>
          <w:rFonts w:ascii="Times New Roman" w:hAnsi="Times New Roman" w:cs="Times New Roman"/>
          <w:sz w:val="24"/>
          <w:szCs w:val="24"/>
        </w:rPr>
        <w:t xml:space="preserve">УУП </w:t>
      </w:r>
      <w:r w:rsidRPr="000A3D7E">
        <w:rPr>
          <w:rFonts w:ascii="Times New Roman" w:hAnsi="Times New Roman" w:cs="Times New Roman"/>
          <w:sz w:val="24"/>
          <w:szCs w:val="24"/>
        </w:rPr>
        <w:t xml:space="preserve"> организовать работу: 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sz w:val="24"/>
          <w:szCs w:val="24"/>
        </w:rPr>
        <w:t xml:space="preserve">- по противодействию незаконному культивированию запрещенных к возделыванию </w:t>
      </w:r>
      <w:proofErr w:type="spellStart"/>
      <w:r w:rsidRPr="000A3D7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0A3D7E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sz w:val="24"/>
          <w:szCs w:val="24"/>
        </w:rPr>
        <w:t>- по ведению учета бесхозных и заброшенных  земель и проведению мониторинга их состояния с принятием мер превентивного характера по недопущению произрастания очагов дикорастущей конопли.</w:t>
      </w:r>
    </w:p>
    <w:p w:rsidR="00CD0C44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b/>
          <w:sz w:val="24"/>
          <w:szCs w:val="24"/>
        </w:rPr>
        <w:t xml:space="preserve">Исполнители: </w:t>
      </w:r>
      <w:r w:rsidR="00673E7F" w:rsidRPr="00673E7F">
        <w:rPr>
          <w:rFonts w:ascii="Times New Roman" w:hAnsi="Times New Roman" w:cs="Times New Roman"/>
          <w:sz w:val="24"/>
          <w:szCs w:val="24"/>
        </w:rPr>
        <w:t>местная а</w:t>
      </w:r>
      <w:r w:rsidRPr="000A3D7E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73E7F">
        <w:rPr>
          <w:rFonts w:ascii="Times New Roman" w:hAnsi="Times New Roman" w:cs="Times New Roman"/>
          <w:sz w:val="24"/>
          <w:szCs w:val="24"/>
        </w:rPr>
        <w:t>г.п. Залукокоаже</w:t>
      </w:r>
      <w:r w:rsidRPr="000A3D7E">
        <w:rPr>
          <w:rFonts w:ascii="Times New Roman" w:hAnsi="Times New Roman" w:cs="Times New Roman"/>
          <w:sz w:val="24"/>
          <w:szCs w:val="24"/>
        </w:rPr>
        <w:t>,</w:t>
      </w:r>
      <w:r w:rsidR="00CD0C44">
        <w:rPr>
          <w:rFonts w:ascii="Times New Roman" w:hAnsi="Times New Roman" w:cs="Times New Roman"/>
          <w:sz w:val="24"/>
          <w:szCs w:val="24"/>
        </w:rPr>
        <w:t xml:space="preserve"> УУП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b/>
          <w:sz w:val="24"/>
          <w:szCs w:val="24"/>
        </w:rPr>
        <w:t>Срок:</w:t>
      </w:r>
      <w:r w:rsidRPr="000A3D7E">
        <w:rPr>
          <w:rFonts w:ascii="Times New Roman" w:hAnsi="Times New Roman" w:cs="Times New Roman"/>
          <w:sz w:val="24"/>
          <w:szCs w:val="24"/>
        </w:rPr>
        <w:t xml:space="preserve"> апрель – октябрь 201</w:t>
      </w:r>
      <w:r w:rsidR="00396CF4">
        <w:rPr>
          <w:rFonts w:ascii="Times New Roman" w:hAnsi="Times New Roman" w:cs="Times New Roman"/>
          <w:sz w:val="24"/>
          <w:szCs w:val="24"/>
        </w:rPr>
        <w:t>8</w:t>
      </w:r>
      <w:r w:rsidRPr="000A3D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sz w:val="24"/>
          <w:szCs w:val="24"/>
        </w:rPr>
        <w:t xml:space="preserve">2.4. </w:t>
      </w:r>
      <w:r w:rsidR="0066424F">
        <w:rPr>
          <w:rFonts w:ascii="Times New Roman" w:hAnsi="Times New Roman" w:cs="Times New Roman"/>
          <w:sz w:val="24"/>
          <w:szCs w:val="24"/>
        </w:rPr>
        <w:t>Разработать и р</w:t>
      </w:r>
      <w:r w:rsidR="00CA0B30">
        <w:rPr>
          <w:rFonts w:ascii="Times New Roman" w:hAnsi="Times New Roman" w:cs="Times New Roman"/>
          <w:sz w:val="24"/>
          <w:szCs w:val="24"/>
        </w:rPr>
        <w:t xml:space="preserve">азместить на официальном сайте местной администрации </w:t>
      </w:r>
      <w:r w:rsidR="00531AC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CA0B30">
        <w:rPr>
          <w:rFonts w:ascii="Times New Roman" w:hAnsi="Times New Roman" w:cs="Times New Roman"/>
          <w:sz w:val="24"/>
          <w:szCs w:val="24"/>
        </w:rPr>
        <w:t xml:space="preserve"> Залукокоаже </w:t>
      </w:r>
      <w:r w:rsidR="00BB565F">
        <w:rPr>
          <w:rFonts w:ascii="Times New Roman" w:hAnsi="Times New Roman" w:cs="Times New Roman"/>
          <w:sz w:val="24"/>
          <w:szCs w:val="24"/>
        </w:rPr>
        <w:t xml:space="preserve">информационную памятку </w:t>
      </w:r>
      <w:r w:rsidRPr="000A3D7E">
        <w:rPr>
          <w:rFonts w:ascii="Times New Roman" w:hAnsi="Times New Roman" w:cs="Times New Roman"/>
          <w:sz w:val="24"/>
          <w:szCs w:val="24"/>
        </w:rPr>
        <w:t xml:space="preserve"> </w:t>
      </w:r>
      <w:r w:rsidR="0066424F" w:rsidRPr="000A3D7E">
        <w:rPr>
          <w:rFonts w:ascii="Times New Roman" w:hAnsi="Times New Roman" w:cs="Times New Roman"/>
          <w:sz w:val="24"/>
          <w:szCs w:val="24"/>
        </w:rPr>
        <w:t xml:space="preserve">об ответственности за незаконное культивирование и непринятие мер по </w:t>
      </w:r>
      <w:r w:rsidR="00531ACB">
        <w:rPr>
          <w:rFonts w:ascii="Times New Roman" w:hAnsi="Times New Roman" w:cs="Times New Roman"/>
          <w:sz w:val="24"/>
          <w:szCs w:val="24"/>
        </w:rPr>
        <w:t xml:space="preserve">выявлению и </w:t>
      </w:r>
      <w:r w:rsidRPr="000A3D7E">
        <w:rPr>
          <w:rFonts w:ascii="Times New Roman" w:hAnsi="Times New Roman" w:cs="Times New Roman"/>
          <w:sz w:val="24"/>
          <w:szCs w:val="24"/>
        </w:rPr>
        <w:t>уничтожени</w:t>
      </w:r>
      <w:r w:rsidR="00531ACB">
        <w:rPr>
          <w:rFonts w:ascii="Times New Roman" w:hAnsi="Times New Roman" w:cs="Times New Roman"/>
          <w:sz w:val="24"/>
          <w:szCs w:val="24"/>
        </w:rPr>
        <w:t>ю</w:t>
      </w:r>
      <w:r w:rsidRPr="000A3D7E">
        <w:rPr>
          <w:rFonts w:ascii="Times New Roman" w:hAnsi="Times New Roman" w:cs="Times New Roman"/>
          <w:sz w:val="24"/>
          <w:szCs w:val="24"/>
        </w:rPr>
        <w:t xml:space="preserve"> очагов дикорастущих </w:t>
      </w:r>
      <w:proofErr w:type="spellStart"/>
      <w:r w:rsidRPr="000A3D7E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0A3D7E">
        <w:rPr>
          <w:rFonts w:ascii="Times New Roman" w:hAnsi="Times New Roman" w:cs="Times New Roman"/>
          <w:sz w:val="24"/>
          <w:szCs w:val="24"/>
        </w:rPr>
        <w:t xml:space="preserve"> растений</w:t>
      </w:r>
      <w:r w:rsidR="0066424F">
        <w:rPr>
          <w:rFonts w:ascii="Times New Roman" w:hAnsi="Times New Roman" w:cs="Times New Roman"/>
          <w:sz w:val="24"/>
          <w:szCs w:val="24"/>
        </w:rPr>
        <w:t>.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b/>
          <w:sz w:val="24"/>
          <w:szCs w:val="24"/>
        </w:rPr>
        <w:t>Исполнители:</w:t>
      </w:r>
      <w:r w:rsidR="006370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00D" w:rsidRPr="0063700D">
        <w:rPr>
          <w:rFonts w:ascii="Times New Roman" w:hAnsi="Times New Roman" w:cs="Times New Roman"/>
          <w:sz w:val="24"/>
          <w:szCs w:val="24"/>
        </w:rPr>
        <w:t>Антинаркотическая комиссия</w:t>
      </w:r>
      <w:r w:rsidR="00637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128" w:rsidRPr="000A3D7E" w:rsidRDefault="00F17128" w:rsidP="000A3D7E">
      <w:pPr>
        <w:jc w:val="both"/>
        <w:rPr>
          <w:rFonts w:ascii="Times New Roman" w:hAnsi="Times New Roman" w:cs="Times New Roman"/>
          <w:sz w:val="24"/>
          <w:szCs w:val="24"/>
        </w:rPr>
      </w:pPr>
      <w:r w:rsidRPr="000A3D7E">
        <w:rPr>
          <w:rFonts w:ascii="Times New Roman" w:hAnsi="Times New Roman" w:cs="Times New Roman"/>
          <w:sz w:val="24"/>
          <w:szCs w:val="24"/>
        </w:rPr>
        <w:t xml:space="preserve"> </w:t>
      </w:r>
      <w:r w:rsidRPr="000A3D7E">
        <w:rPr>
          <w:rFonts w:ascii="Times New Roman" w:hAnsi="Times New Roman" w:cs="Times New Roman"/>
          <w:sz w:val="24"/>
          <w:szCs w:val="24"/>
        </w:rPr>
        <w:tab/>
      </w:r>
      <w:r w:rsidRPr="000A3D7E">
        <w:rPr>
          <w:rFonts w:ascii="Times New Roman" w:hAnsi="Times New Roman" w:cs="Times New Roman"/>
          <w:b/>
          <w:sz w:val="24"/>
          <w:szCs w:val="24"/>
        </w:rPr>
        <w:t>Срок:</w:t>
      </w:r>
      <w:r w:rsidRPr="000A3D7E">
        <w:rPr>
          <w:rFonts w:ascii="Times New Roman" w:hAnsi="Times New Roman" w:cs="Times New Roman"/>
          <w:sz w:val="24"/>
          <w:szCs w:val="24"/>
        </w:rPr>
        <w:t xml:space="preserve"> май – октябрь 201</w:t>
      </w:r>
      <w:r w:rsidR="00396CF4">
        <w:rPr>
          <w:rFonts w:ascii="Times New Roman" w:hAnsi="Times New Roman" w:cs="Times New Roman"/>
          <w:sz w:val="24"/>
          <w:szCs w:val="24"/>
        </w:rPr>
        <w:t>8</w:t>
      </w:r>
      <w:r w:rsidRPr="000A3D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056C" w:rsidRPr="004F5470" w:rsidRDefault="00C9056C" w:rsidP="004F5470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</w:rPr>
      </w:pPr>
    </w:p>
    <w:p w:rsidR="00D66705" w:rsidRDefault="00D66705" w:rsidP="00D667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голосования: «За»-1</w:t>
      </w:r>
      <w:r w:rsidR="0063700D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, «против»-0, «Воздержались»-0.</w:t>
      </w:r>
    </w:p>
    <w:p w:rsidR="00D66705" w:rsidRDefault="00D66705" w:rsidP="00D667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705" w:rsidRDefault="00D66705" w:rsidP="00D667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                                                                            П.А. Бжахов</w:t>
      </w:r>
    </w:p>
    <w:p w:rsidR="00D66705" w:rsidRDefault="00D66705" w:rsidP="00D667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6705" w:rsidRDefault="00D66705" w:rsidP="00D66705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Ответственный секретарь                                                                         А.В. Бжеников</w:t>
      </w:r>
    </w:p>
    <w:p w:rsidR="00D66705" w:rsidRDefault="00D66705" w:rsidP="004F5470">
      <w:pPr>
        <w:pStyle w:val="a5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bdr w:val="none" w:sz="0" w:space="0" w:color="auto" w:frame="1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61A" w:rsidRDefault="00A9061A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B06" w:rsidRDefault="00877B06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B06" w:rsidRDefault="00877B06" w:rsidP="00FA43C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AA1" w:rsidRPr="001772DF" w:rsidRDefault="00AE6AA1" w:rsidP="00A24AF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6AA1" w:rsidRPr="001772DF" w:rsidSect="00AE6A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A0D"/>
    <w:multiLevelType w:val="hybridMultilevel"/>
    <w:tmpl w:val="6A5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4B"/>
    <w:rsid w:val="000243D8"/>
    <w:rsid w:val="00030B2F"/>
    <w:rsid w:val="00036F5A"/>
    <w:rsid w:val="0004562D"/>
    <w:rsid w:val="00045A13"/>
    <w:rsid w:val="00052CDE"/>
    <w:rsid w:val="00070770"/>
    <w:rsid w:val="00071060"/>
    <w:rsid w:val="00072AB5"/>
    <w:rsid w:val="00092337"/>
    <w:rsid w:val="000A3D7E"/>
    <w:rsid w:val="000C09B8"/>
    <w:rsid w:val="00103C7B"/>
    <w:rsid w:val="00111EDD"/>
    <w:rsid w:val="00157B70"/>
    <w:rsid w:val="00170160"/>
    <w:rsid w:val="001772DF"/>
    <w:rsid w:val="001C2D4C"/>
    <w:rsid w:val="001D6434"/>
    <w:rsid w:val="001E4CC6"/>
    <w:rsid w:val="00242987"/>
    <w:rsid w:val="002648E3"/>
    <w:rsid w:val="00266D81"/>
    <w:rsid w:val="00283ED4"/>
    <w:rsid w:val="0028417B"/>
    <w:rsid w:val="002C3BD9"/>
    <w:rsid w:val="002C4630"/>
    <w:rsid w:val="002C4AAA"/>
    <w:rsid w:val="002E7ECF"/>
    <w:rsid w:val="002F7ABB"/>
    <w:rsid w:val="00327EC0"/>
    <w:rsid w:val="003422BF"/>
    <w:rsid w:val="00345AC5"/>
    <w:rsid w:val="00364907"/>
    <w:rsid w:val="00373C28"/>
    <w:rsid w:val="00396CF4"/>
    <w:rsid w:val="003C591C"/>
    <w:rsid w:val="003F6FAD"/>
    <w:rsid w:val="004027E5"/>
    <w:rsid w:val="00427DDC"/>
    <w:rsid w:val="00476A9A"/>
    <w:rsid w:val="00497624"/>
    <w:rsid w:val="004C0692"/>
    <w:rsid w:val="004F5470"/>
    <w:rsid w:val="0050550D"/>
    <w:rsid w:val="00531ACB"/>
    <w:rsid w:val="00555125"/>
    <w:rsid w:val="005A6EFB"/>
    <w:rsid w:val="005C277C"/>
    <w:rsid w:val="0060201C"/>
    <w:rsid w:val="0060350E"/>
    <w:rsid w:val="006210F5"/>
    <w:rsid w:val="006329EE"/>
    <w:rsid w:val="0063700D"/>
    <w:rsid w:val="0064268A"/>
    <w:rsid w:val="0066424F"/>
    <w:rsid w:val="006669D9"/>
    <w:rsid w:val="00673E7F"/>
    <w:rsid w:val="00691E07"/>
    <w:rsid w:val="006B0246"/>
    <w:rsid w:val="006B6346"/>
    <w:rsid w:val="006B7FA2"/>
    <w:rsid w:val="006D3295"/>
    <w:rsid w:val="006D5F0C"/>
    <w:rsid w:val="006E2122"/>
    <w:rsid w:val="006F7587"/>
    <w:rsid w:val="00725BC4"/>
    <w:rsid w:val="0076266A"/>
    <w:rsid w:val="00772289"/>
    <w:rsid w:val="007814A3"/>
    <w:rsid w:val="007C3B0F"/>
    <w:rsid w:val="008250D3"/>
    <w:rsid w:val="00864591"/>
    <w:rsid w:val="00864B48"/>
    <w:rsid w:val="00877B06"/>
    <w:rsid w:val="008904A0"/>
    <w:rsid w:val="008A1240"/>
    <w:rsid w:val="008C1B4F"/>
    <w:rsid w:val="008E1045"/>
    <w:rsid w:val="008F0753"/>
    <w:rsid w:val="008F54F5"/>
    <w:rsid w:val="0092401C"/>
    <w:rsid w:val="009634B0"/>
    <w:rsid w:val="0097094D"/>
    <w:rsid w:val="0098441C"/>
    <w:rsid w:val="00991AF5"/>
    <w:rsid w:val="009B06CD"/>
    <w:rsid w:val="009C57F8"/>
    <w:rsid w:val="009D4BFA"/>
    <w:rsid w:val="009E52EC"/>
    <w:rsid w:val="009E6850"/>
    <w:rsid w:val="009F27C5"/>
    <w:rsid w:val="00A02293"/>
    <w:rsid w:val="00A24AFB"/>
    <w:rsid w:val="00A25E7B"/>
    <w:rsid w:val="00A31F8B"/>
    <w:rsid w:val="00A5024B"/>
    <w:rsid w:val="00A64562"/>
    <w:rsid w:val="00A659F4"/>
    <w:rsid w:val="00A74500"/>
    <w:rsid w:val="00A85E2A"/>
    <w:rsid w:val="00A9061A"/>
    <w:rsid w:val="00A949E5"/>
    <w:rsid w:val="00AB0C13"/>
    <w:rsid w:val="00AC1516"/>
    <w:rsid w:val="00AD30CA"/>
    <w:rsid w:val="00AE6AA1"/>
    <w:rsid w:val="00B00E18"/>
    <w:rsid w:val="00B04C8E"/>
    <w:rsid w:val="00B36950"/>
    <w:rsid w:val="00B36E16"/>
    <w:rsid w:val="00B3735A"/>
    <w:rsid w:val="00B465DA"/>
    <w:rsid w:val="00B51612"/>
    <w:rsid w:val="00B83E24"/>
    <w:rsid w:val="00B90D60"/>
    <w:rsid w:val="00BA2BBA"/>
    <w:rsid w:val="00BB565F"/>
    <w:rsid w:val="00C17BE9"/>
    <w:rsid w:val="00C265FE"/>
    <w:rsid w:val="00C26C60"/>
    <w:rsid w:val="00C610F3"/>
    <w:rsid w:val="00C85A36"/>
    <w:rsid w:val="00C9056C"/>
    <w:rsid w:val="00CA0B30"/>
    <w:rsid w:val="00CB3944"/>
    <w:rsid w:val="00CB5513"/>
    <w:rsid w:val="00CD0C44"/>
    <w:rsid w:val="00D13157"/>
    <w:rsid w:val="00D52A50"/>
    <w:rsid w:val="00D66705"/>
    <w:rsid w:val="00D83352"/>
    <w:rsid w:val="00DB0F2E"/>
    <w:rsid w:val="00DD2FA7"/>
    <w:rsid w:val="00E10F1E"/>
    <w:rsid w:val="00E10FC2"/>
    <w:rsid w:val="00E31DA9"/>
    <w:rsid w:val="00E52AC0"/>
    <w:rsid w:val="00E71A03"/>
    <w:rsid w:val="00EB46FA"/>
    <w:rsid w:val="00EC38FE"/>
    <w:rsid w:val="00EC756B"/>
    <w:rsid w:val="00F17128"/>
    <w:rsid w:val="00F2621E"/>
    <w:rsid w:val="00F37E3E"/>
    <w:rsid w:val="00F41818"/>
    <w:rsid w:val="00F80856"/>
    <w:rsid w:val="00F8211D"/>
    <w:rsid w:val="00F8748B"/>
    <w:rsid w:val="00FA43CF"/>
    <w:rsid w:val="00FA7D87"/>
    <w:rsid w:val="00FD59EF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89156B9-0AA1-4B92-8987-F83C754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AFB"/>
    <w:pPr>
      <w:spacing w:after="0" w:line="240" w:lineRule="auto"/>
    </w:pPr>
  </w:style>
  <w:style w:type="table" w:styleId="a4">
    <w:name w:val="Table Grid"/>
    <w:basedOn w:val="a1"/>
    <w:uiPriority w:val="59"/>
    <w:rsid w:val="00632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4F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71A03"/>
    <w:pPr>
      <w:ind w:left="720"/>
      <w:contextualSpacing/>
    </w:pPr>
  </w:style>
  <w:style w:type="paragraph" w:styleId="2">
    <w:name w:val="Body Text 2"/>
    <w:basedOn w:val="a"/>
    <w:link w:val="20"/>
    <w:rsid w:val="000C09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C09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Bzhenikov Azamat</cp:lastModifiedBy>
  <cp:revision>2</cp:revision>
  <cp:lastPrinted>2018-08-28T06:51:00Z</cp:lastPrinted>
  <dcterms:created xsi:type="dcterms:W3CDTF">2018-08-31T09:32:00Z</dcterms:created>
  <dcterms:modified xsi:type="dcterms:W3CDTF">2018-08-31T09:32:00Z</dcterms:modified>
</cp:coreProperties>
</file>